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85" w:rsidRPr="001A1A96" w:rsidRDefault="00F77085" w:rsidP="00D11E6C">
      <w:pPr>
        <w:tabs>
          <w:tab w:val="left" w:pos="7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A1A96">
        <w:rPr>
          <w:b/>
          <w:sz w:val="28"/>
          <w:szCs w:val="28"/>
        </w:rPr>
        <w:t>РОССИЙСКАЯ ФЕДЕРАЦИЯ</w:t>
      </w:r>
    </w:p>
    <w:p w:rsidR="00F77085" w:rsidRPr="001A1A96" w:rsidRDefault="00F77085" w:rsidP="00D11E6C">
      <w:pPr>
        <w:tabs>
          <w:tab w:val="left" w:pos="7380"/>
        </w:tabs>
        <w:jc w:val="center"/>
        <w:rPr>
          <w:b/>
          <w:sz w:val="28"/>
          <w:szCs w:val="28"/>
        </w:rPr>
      </w:pPr>
      <w:r w:rsidRPr="001A1A96">
        <w:rPr>
          <w:b/>
          <w:sz w:val="28"/>
          <w:szCs w:val="28"/>
        </w:rPr>
        <w:t>БРЯНСКАЯ ОБЛАСТЬ ГОРДЕЕВСКИЙ РАЙОН</w:t>
      </w:r>
    </w:p>
    <w:p w:rsidR="00F77085" w:rsidRPr="001A1A96" w:rsidRDefault="00F77085" w:rsidP="00D11E6C">
      <w:pPr>
        <w:jc w:val="center"/>
        <w:rPr>
          <w:b/>
          <w:sz w:val="28"/>
          <w:szCs w:val="28"/>
        </w:rPr>
      </w:pPr>
      <w:r w:rsidRPr="001A1A96">
        <w:rPr>
          <w:b/>
          <w:sz w:val="28"/>
          <w:szCs w:val="28"/>
        </w:rPr>
        <w:t>ГОРДЕЕВСКИЙ РАЙОННЫЙ СОВЕТ НАРОДНЫХ ДЕПУТАТОВ</w:t>
      </w:r>
    </w:p>
    <w:p w:rsidR="00F77085" w:rsidRPr="001A1A96" w:rsidRDefault="00F77085" w:rsidP="00D11E6C">
      <w:pPr>
        <w:rPr>
          <w:b/>
          <w:sz w:val="28"/>
          <w:szCs w:val="28"/>
        </w:rPr>
      </w:pPr>
    </w:p>
    <w:p w:rsidR="00F77085" w:rsidRPr="001A1A96" w:rsidRDefault="00BF603F" w:rsidP="00D11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7085" w:rsidRPr="001A1A96" w:rsidRDefault="00F77085" w:rsidP="00D11E6C">
      <w:pPr>
        <w:rPr>
          <w:sz w:val="28"/>
          <w:szCs w:val="28"/>
        </w:rPr>
      </w:pPr>
    </w:p>
    <w:p w:rsidR="00F77085" w:rsidRPr="00744AF8" w:rsidRDefault="001606EF" w:rsidP="00D11E6C">
      <w:pPr>
        <w:rPr>
          <w:szCs w:val="26"/>
        </w:rPr>
      </w:pPr>
      <w:r w:rsidRPr="00744AF8">
        <w:rPr>
          <w:szCs w:val="26"/>
        </w:rPr>
        <w:t>от «</w:t>
      </w:r>
      <w:r w:rsidR="00861A30">
        <w:rPr>
          <w:szCs w:val="26"/>
        </w:rPr>
        <w:t>2</w:t>
      </w:r>
      <w:r w:rsidR="00E917AC">
        <w:rPr>
          <w:szCs w:val="26"/>
        </w:rPr>
        <w:t>8</w:t>
      </w:r>
      <w:r w:rsidR="00A1683B" w:rsidRPr="00744AF8">
        <w:rPr>
          <w:szCs w:val="26"/>
        </w:rPr>
        <w:t>»</w:t>
      </w:r>
      <w:r w:rsidR="00F77085" w:rsidRPr="00744AF8">
        <w:rPr>
          <w:szCs w:val="26"/>
        </w:rPr>
        <w:t xml:space="preserve"> </w:t>
      </w:r>
      <w:r w:rsidR="00861A30">
        <w:rPr>
          <w:szCs w:val="26"/>
        </w:rPr>
        <w:t>февраля</w:t>
      </w:r>
      <w:r w:rsidR="00F77085" w:rsidRPr="00744AF8">
        <w:rPr>
          <w:szCs w:val="26"/>
        </w:rPr>
        <w:t xml:space="preserve"> 20</w:t>
      </w:r>
      <w:r w:rsidR="00861A30">
        <w:rPr>
          <w:szCs w:val="26"/>
        </w:rPr>
        <w:t>20</w:t>
      </w:r>
      <w:r w:rsidR="00F77085" w:rsidRPr="00744AF8">
        <w:rPr>
          <w:szCs w:val="26"/>
        </w:rPr>
        <w:t xml:space="preserve"> г. № </w:t>
      </w:r>
      <w:r w:rsidR="00E917AC">
        <w:rPr>
          <w:szCs w:val="26"/>
        </w:rPr>
        <w:t>1</w:t>
      </w:r>
    </w:p>
    <w:p w:rsidR="00F77085" w:rsidRPr="00744AF8" w:rsidRDefault="00F77085" w:rsidP="00D11E6C">
      <w:pPr>
        <w:rPr>
          <w:szCs w:val="26"/>
        </w:rPr>
      </w:pPr>
      <w:proofErr w:type="gramStart"/>
      <w:r w:rsidRPr="00744AF8">
        <w:rPr>
          <w:szCs w:val="26"/>
        </w:rPr>
        <w:t>с</w:t>
      </w:r>
      <w:proofErr w:type="gramEnd"/>
      <w:r w:rsidRPr="00744AF8">
        <w:rPr>
          <w:szCs w:val="26"/>
        </w:rPr>
        <w:t>. Гордеевка</w:t>
      </w:r>
    </w:p>
    <w:p w:rsidR="00F77085" w:rsidRPr="00744AF8" w:rsidRDefault="00F77085" w:rsidP="00D11E6C">
      <w:pPr>
        <w:rPr>
          <w:szCs w:val="28"/>
        </w:rPr>
      </w:pPr>
    </w:p>
    <w:p w:rsidR="00861A30" w:rsidRPr="00861A30" w:rsidRDefault="00F77085" w:rsidP="00861A30">
      <w:pPr>
        <w:rPr>
          <w:szCs w:val="26"/>
        </w:rPr>
      </w:pPr>
      <w:proofErr w:type="gramStart"/>
      <w:r w:rsidRPr="00744AF8">
        <w:rPr>
          <w:szCs w:val="26"/>
        </w:rPr>
        <w:t>О про</w:t>
      </w:r>
      <w:r w:rsidR="00BF603F" w:rsidRPr="00744AF8">
        <w:rPr>
          <w:szCs w:val="26"/>
        </w:rPr>
        <w:t>в</w:t>
      </w:r>
      <w:r w:rsidRPr="00744AF8">
        <w:rPr>
          <w:szCs w:val="26"/>
        </w:rPr>
        <w:t>е</w:t>
      </w:r>
      <w:r w:rsidR="00BF603F" w:rsidRPr="00744AF8">
        <w:rPr>
          <w:szCs w:val="26"/>
        </w:rPr>
        <w:t>дении публичных слушаний по</w:t>
      </w:r>
      <w:r w:rsidR="00861A30">
        <w:rPr>
          <w:szCs w:val="26"/>
        </w:rPr>
        <w:t xml:space="preserve"> в</w:t>
      </w:r>
      <w:r w:rsidR="00BF603F" w:rsidRPr="00744AF8">
        <w:rPr>
          <w:szCs w:val="26"/>
        </w:rPr>
        <w:t xml:space="preserve">опросу обсуждения проекта </w:t>
      </w:r>
      <w:r w:rsidR="00861A30">
        <w:rPr>
          <w:szCs w:val="26"/>
        </w:rPr>
        <w:t xml:space="preserve">Порядка проведения осмотра зданий, </w:t>
      </w:r>
      <w:r w:rsidR="00861A30" w:rsidRPr="00077640">
        <w:rPr>
          <w:color w:val="212121"/>
        </w:rPr>
        <w:t>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</w:t>
      </w:r>
      <w:proofErr w:type="gramEnd"/>
      <w:r w:rsidR="00861A30" w:rsidRPr="00077640">
        <w:rPr>
          <w:color w:val="212121"/>
        </w:rPr>
        <w:t xml:space="preserve"> территории Гордеевского муниципального района Брянской области</w:t>
      </w:r>
    </w:p>
    <w:p w:rsidR="00F77085" w:rsidRPr="00D11E6C" w:rsidRDefault="00F77085" w:rsidP="00D11E6C">
      <w:pPr>
        <w:rPr>
          <w:sz w:val="28"/>
          <w:szCs w:val="28"/>
        </w:rPr>
      </w:pPr>
    </w:p>
    <w:p w:rsidR="00BF603F" w:rsidRDefault="00F77085" w:rsidP="00D11E6C">
      <w:pPr>
        <w:ind w:firstLine="708"/>
        <w:jc w:val="both"/>
      </w:pPr>
      <w:r w:rsidRPr="00191AE3">
        <w:t xml:space="preserve">В соответствии </w:t>
      </w:r>
      <w:r w:rsidR="00C15CC6" w:rsidRPr="00191AE3">
        <w:t>с Федеральным</w:t>
      </w:r>
      <w:r w:rsidRPr="00191AE3">
        <w:t xml:space="preserve"> законом «Об общих принципах организации местного самоуправления в Российской Федерации» от 6 октября 2003 года № 131-ФЗ</w:t>
      </w:r>
      <w:r w:rsidR="00BF603F">
        <w:t xml:space="preserve"> и в соответствии с Решением Гордеевского районного Совета народных депутатов Брянской области № 223 от 20 ноября 2017 года «О принятии Положения о порядке проведения публичных слушаний в муниципальном образовании Гордеевского муниципального района»</w:t>
      </w:r>
    </w:p>
    <w:p w:rsidR="00861A30" w:rsidRPr="00861A30" w:rsidRDefault="00F77085" w:rsidP="00861A30">
      <w:pPr>
        <w:ind w:firstLine="709"/>
        <w:jc w:val="both"/>
        <w:rPr>
          <w:szCs w:val="26"/>
        </w:rPr>
      </w:pPr>
      <w:r w:rsidRPr="00191AE3">
        <w:rPr>
          <w:b/>
        </w:rPr>
        <w:t xml:space="preserve">1. </w:t>
      </w:r>
      <w:r w:rsidR="00BF603F">
        <w:t>Пр</w:t>
      </w:r>
      <w:r w:rsidR="00586DD1">
        <w:t>овести «</w:t>
      </w:r>
      <w:r w:rsidR="00E917AC">
        <w:t>24</w:t>
      </w:r>
      <w:r w:rsidR="00586DD1">
        <w:t>»</w:t>
      </w:r>
      <w:r w:rsidR="00744AF8">
        <w:t xml:space="preserve"> м</w:t>
      </w:r>
      <w:r w:rsidR="00EB0EAF">
        <w:t>а</w:t>
      </w:r>
      <w:r w:rsidR="00861A30">
        <w:t>рта</w:t>
      </w:r>
      <w:r w:rsidR="00744AF8">
        <w:t xml:space="preserve"> </w:t>
      </w:r>
      <w:r w:rsidR="00BF603F">
        <w:t>20</w:t>
      </w:r>
      <w:r w:rsidR="00861A30">
        <w:t>20</w:t>
      </w:r>
      <w:r w:rsidR="00586DD1">
        <w:t xml:space="preserve"> года в </w:t>
      </w:r>
      <w:r w:rsidR="00E917AC">
        <w:t xml:space="preserve">11 </w:t>
      </w:r>
      <w:r w:rsidR="00BF603F">
        <w:t>часов</w:t>
      </w:r>
      <w:r w:rsidR="00744AF8">
        <w:t xml:space="preserve"> </w:t>
      </w:r>
      <w:r w:rsidR="00E917AC">
        <w:t>00</w:t>
      </w:r>
      <w:r w:rsidR="00744AF8">
        <w:t xml:space="preserve"> </w:t>
      </w:r>
      <w:r w:rsidR="00BF603F">
        <w:t xml:space="preserve">минут в актовом зале администрации Гордеевского района, по адресу </w:t>
      </w:r>
      <w:r w:rsidR="00C15CC6">
        <w:t>с</w:t>
      </w:r>
      <w:proofErr w:type="gramStart"/>
      <w:r w:rsidR="00C15CC6">
        <w:t>.Г</w:t>
      </w:r>
      <w:proofErr w:type="gramEnd"/>
      <w:r w:rsidR="00C15CC6">
        <w:t>ордеевка</w:t>
      </w:r>
      <w:r w:rsidR="00BF603F">
        <w:t xml:space="preserve">, </w:t>
      </w:r>
      <w:r w:rsidR="00C15CC6">
        <w:t>ул. Победы</w:t>
      </w:r>
      <w:r w:rsidR="00BF603F">
        <w:t xml:space="preserve"> 10, публичные слушания по вопросу обсуждения проекта </w:t>
      </w:r>
      <w:r w:rsidR="00861A30">
        <w:rPr>
          <w:szCs w:val="26"/>
        </w:rPr>
        <w:t xml:space="preserve">Порядка проведения осмотра зданий, </w:t>
      </w:r>
      <w:r w:rsidR="00861A30" w:rsidRPr="00077640">
        <w:rPr>
          <w:color w:val="212121"/>
        </w:rPr>
        <w:t>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Гордеевского муниципального района Брянской области</w:t>
      </w:r>
      <w:r w:rsidR="00861A30">
        <w:rPr>
          <w:color w:val="212121"/>
        </w:rPr>
        <w:t>.</w:t>
      </w:r>
    </w:p>
    <w:p w:rsidR="00BF603F" w:rsidRDefault="009421DF" w:rsidP="00861A30">
      <w:pPr>
        <w:ind w:firstLine="709"/>
        <w:jc w:val="both"/>
      </w:pPr>
      <w:r>
        <w:t>2</w:t>
      </w:r>
      <w:r w:rsidR="00C15CC6">
        <w:t>. С</w:t>
      </w:r>
      <w:r w:rsidR="00BF603F">
        <w:t xml:space="preserve"> целью подготовки и проведения указанных публичных слушаний утвердить организационный комитет в следующем составе:</w:t>
      </w:r>
    </w:p>
    <w:p w:rsidR="00F95475" w:rsidRPr="00191AE3" w:rsidRDefault="00F95475" w:rsidP="00861A30">
      <w:pPr>
        <w:ind w:firstLine="709"/>
        <w:jc w:val="both"/>
      </w:pPr>
      <w:r>
        <w:t>Литвин Н.М.</w:t>
      </w:r>
      <w:r w:rsidRPr="00191AE3">
        <w:t xml:space="preserve"> – председатель оргкомитета,</w:t>
      </w:r>
      <w:r>
        <w:t xml:space="preserve"> </w:t>
      </w:r>
      <w:proofErr w:type="spellStart"/>
      <w:r>
        <w:t>зам.</w:t>
      </w:r>
      <w:r w:rsidRPr="00191AE3">
        <w:t>глав</w:t>
      </w:r>
      <w:r>
        <w:t>ы</w:t>
      </w:r>
      <w:proofErr w:type="spellEnd"/>
      <w:r w:rsidRPr="00191AE3">
        <w:t xml:space="preserve"> администрации Гордеевского района,</w:t>
      </w:r>
    </w:p>
    <w:p w:rsidR="00F95475" w:rsidRPr="00191AE3" w:rsidRDefault="00F95475" w:rsidP="00861A30">
      <w:pPr>
        <w:ind w:firstLine="709"/>
        <w:jc w:val="both"/>
      </w:pPr>
      <w:proofErr w:type="spellStart"/>
      <w:r>
        <w:t>Умрик</w:t>
      </w:r>
      <w:proofErr w:type="spellEnd"/>
      <w:r>
        <w:t xml:space="preserve"> С.А.</w:t>
      </w:r>
      <w:r w:rsidRPr="00191AE3">
        <w:t xml:space="preserve"> – член оргкомитета, Глава Гордеевского района;</w:t>
      </w:r>
    </w:p>
    <w:p w:rsidR="00F95475" w:rsidRDefault="00F95475" w:rsidP="00861A30">
      <w:pPr>
        <w:ind w:firstLine="709"/>
        <w:jc w:val="both"/>
      </w:pPr>
      <w:proofErr w:type="spellStart"/>
      <w:r w:rsidRPr="00191AE3">
        <w:t>Крисанов</w:t>
      </w:r>
      <w:proofErr w:type="spellEnd"/>
      <w:r w:rsidRPr="00191AE3">
        <w:t xml:space="preserve"> С.В. – член оргкомитета, депутат Гордеевского районного Совета народных депутатов;</w:t>
      </w:r>
    </w:p>
    <w:p w:rsidR="00744AF8" w:rsidRPr="00191AE3" w:rsidRDefault="00744AF8" w:rsidP="00861A30">
      <w:pPr>
        <w:ind w:firstLine="709"/>
        <w:jc w:val="both"/>
      </w:pPr>
      <w:r>
        <w:t>Просвирнова Н.В. – член оргкомитета, председатель комитета по управлению муниципальным имуществом Гордеевского района;</w:t>
      </w:r>
    </w:p>
    <w:p w:rsidR="00F95475" w:rsidRPr="00191AE3" w:rsidRDefault="00F95475" w:rsidP="00861A30">
      <w:pPr>
        <w:ind w:firstLine="709"/>
        <w:jc w:val="both"/>
      </w:pPr>
      <w:r w:rsidRPr="00191AE3">
        <w:t>Глушак М.Н. – член оргкомитета, начальник отдела организационно-контрольной и кадровой работы администрации Гордеевского района;</w:t>
      </w:r>
    </w:p>
    <w:p w:rsidR="00F95475" w:rsidRPr="00191AE3" w:rsidRDefault="00F95475" w:rsidP="00861A30">
      <w:pPr>
        <w:ind w:firstLine="709"/>
        <w:jc w:val="both"/>
      </w:pPr>
      <w:r w:rsidRPr="00191AE3">
        <w:t>Калуга Л.В. – член оргкомитета, секретарь Гордеевского районного Совета народных депутатов;</w:t>
      </w:r>
    </w:p>
    <w:p w:rsidR="00F95475" w:rsidRPr="00191AE3" w:rsidRDefault="00F95475" w:rsidP="00861A30">
      <w:pPr>
        <w:ind w:firstLine="709"/>
        <w:jc w:val="both"/>
      </w:pPr>
      <w:r>
        <w:t>Секач М.С.</w:t>
      </w:r>
      <w:r w:rsidRPr="00191AE3">
        <w:t xml:space="preserve"> – член оргкомитета, </w:t>
      </w:r>
      <w:r>
        <w:t>секретарь комиссии по землепользованию и застройке Гордеевского района</w:t>
      </w:r>
      <w:r w:rsidRPr="00191AE3">
        <w:t>.</w:t>
      </w:r>
    </w:p>
    <w:p w:rsidR="00F77085" w:rsidRPr="00861A30" w:rsidRDefault="00C15CC6" w:rsidP="00861A30">
      <w:pPr>
        <w:ind w:firstLine="709"/>
        <w:jc w:val="both"/>
        <w:rPr>
          <w:szCs w:val="26"/>
        </w:rPr>
      </w:pPr>
      <w:r>
        <w:t>3</w:t>
      </w:r>
      <w:r w:rsidR="00F77085" w:rsidRPr="00191AE3">
        <w:t xml:space="preserve">. </w:t>
      </w:r>
      <w:proofErr w:type="gramStart"/>
      <w:r w:rsidR="00F77085" w:rsidRPr="00191AE3">
        <w:t xml:space="preserve">Мнения и предложения по вопросу </w:t>
      </w:r>
      <w:r w:rsidR="009421DF">
        <w:t xml:space="preserve">обсуждения проекта </w:t>
      </w:r>
      <w:r w:rsidR="00861A30">
        <w:rPr>
          <w:szCs w:val="26"/>
        </w:rPr>
        <w:t xml:space="preserve">Порядка проведения осмотра зданий, </w:t>
      </w:r>
      <w:r w:rsidR="00861A30" w:rsidRPr="00077640">
        <w:rPr>
          <w:color w:val="212121"/>
        </w:rPr>
        <w:t xml:space="preserve">сооружений на предмет их технического состояния и надлежащего технического обслуживания в соответствии с требованиями технических регламентов, </w:t>
      </w:r>
      <w:r w:rsidR="00861A30" w:rsidRPr="00077640">
        <w:rPr>
          <w:color w:val="212121"/>
        </w:rPr>
        <w:lastRenderedPageBreak/>
        <w:t>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proofErr w:type="gramEnd"/>
      <w:r w:rsidR="00861A30" w:rsidRPr="00077640">
        <w:rPr>
          <w:color w:val="212121"/>
        </w:rPr>
        <w:t xml:space="preserve"> Гордеевского муниципального района Брянской области</w:t>
      </w:r>
      <w:r w:rsidR="00F77085" w:rsidRPr="00191AE3">
        <w:t xml:space="preserve"> </w:t>
      </w:r>
      <w:r w:rsidR="009421DF">
        <w:t>принимаются в письменном форме</w:t>
      </w:r>
      <w:r>
        <w:t xml:space="preserve"> в сектор архитектуры и градостроительства комитета по управлению муниципальным имуществом Гордеевского района, по адресу</w:t>
      </w:r>
      <w:r w:rsidR="00F77085" w:rsidRPr="00191AE3">
        <w:t>: с</w:t>
      </w:r>
      <w:proofErr w:type="gramStart"/>
      <w:r w:rsidR="00F77085" w:rsidRPr="00191AE3">
        <w:t>.Г</w:t>
      </w:r>
      <w:proofErr w:type="gramEnd"/>
      <w:r w:rsidR="00F77085" w:rsidRPr="00191AE3">
        <w:t xml:space="preserve">ордеевка, </w:t>
      </w:r>
      <w:r w:rsidRPr="00191AE3">
        <w:t>ул</w:t>
      </w:r>
      <w:r>
        <w:t>. Победы</w:t>
      </w:r>
      <w:r w:rsidR="004652DD">
        <w:t>, д.10</w:t>
      </w:r>
      <w:r w:rsidR="00A7645F">
        <w:t xml:space="preserve">, каб.17 в срок до </w:t>
      </w:r>
      <w:r w:rsidR="00586DD1">
        <w:t>«</w:t>
      </w:r>
      <w:r w:rsidR="00E917AC">
        <w:t>23</w:t>
      </w:r>
      <w:bookmarkStart w:id="0" w:name="_GoBack"/>
      <w:bookmarkEnd w:id="0"/>
      <w:r w:rsidR="00586DD1">
        <w:t>»</w:t>
      </w:r>
      <w:r w:rsidR="00744AF8">
        <w:t xml:space="preserve"> ма</w:t>
      </w:r>
      <w:r w:rsidR="00861A30">
        <w:t>рта</w:t>
      </w:r>
      <w:r w:rsidR="00744AF8">
        <w:t xml:space="preserve"> </w:t>
      </w:r>
      <w:r>
        <w:t>20</w:t>
      </w:r>
      <w:r w:rsidR="00861A30">
        <w:t>20</w:t>
      </w:r>
      <w:r>
        <w:t xml:space="preserve"> года </w:t>
      </w:r>
      <w:r w:rsidR="004652DD">
        <w:t>до</w:t>
      </w:r>
      <w:r w:rsidR="00A1683B">
        <w:t xml:space="preserve"> 17 ч. 00 мин. </w:t>
      </w:r>
    </w:p>
    <w:p w:rsidR="00F77085" w:rsidRDefault="00C15CC6" w:rsidP="00861A30">
      <w:pPr>
        <w:ind w:firstLine="709"/>
        <w:jc w:val="both"/>
      </w:pPr>
      <w:r>
        <w:t>4</w:t>
      </w:r>
      <w:r w:rsidR="00F77085" w:rsidRPr="00191AE3">
        <w:t xml:space="preserve">. </w:t>
      </w:r>
      <w:r>
        <w:t>Опубликовать настоящее постановление на сайте администрации Гордеевского района.</w:t>
      </w:r>
    </w:p>
    <w:p w:rsidR="00C15CC6" w:rsidRPr="00191AE3" w:rsidRDefault="00C15CC6" w:rsidP="00861A30">
      <w:pPr>
        <w:ind w:firstLine="708"/>
        <w:jc w:val="both"/>
      </w:pPr>
      <w:r>
        <w:t>5. Контроль за исполнением настоящего постановления оставляю за собой.</w:t>
      </w:r>
    </w:p>
    <w:p w:rsidR="00F77085" w:rsidRPr="00191AE3" w:rsidRDefault="00F77085" w:rsidP="00D11E6C"/>
    <w:p w:rsidR="00F77085" w:rsidRPr="00DA3EEC" w:rsidRDefault="00F77085" w:rsidP="00D11E6C">
      <w:pPr>
        <w:rPr>
          <w:b/>
        </w:rPr>
      </w:pPr>
      <w:r w:rsidRPr="00191AE3">
        <w:rPr>
          <w:b/>
        </w:rPr>
        <w:t>Глава Гордеевс</w:t>
      </w:r>
      <w:r w:rsidRPr="00DA3EEC">
        <w:rPr>
          <w:b/>
        </w:rPr>
        <w:t xml:space="preserve">кого района                                                                     </w:t>
      </w:r>
      <w:proofErr w:type="spellStart"/>
      <w:r w:rsidR="001012A9">
        <w:rPr>
          <w:b/>
        </w:rPr>
        <w:t>А.А.Самусенко</w:t>
      </w:r>
      <w:proofErr w:type="spellEnd"/>
    </w:p>
    <w:sectPr w:rsidR="00F77085" w:rsidRPr="00DA3EEC" w:rsidSect="00861A30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07" w:rsidRDefault="00C74907" w:rsidP="00E5555C">
      <w:r>
        <w:separator/>
      </w:r>
    </w:p>
  </w:endnote>
  <w:endnote w:type="continuationSeparator" w:id="0">
    <w:p w:rsidR="00C74907" w:rsidRDefault="00C74907" w:rsidP="00E5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07" w:rsidRDefault="00C74907" w:rsidP="00E5555C">
      <w:r>
        <w:separator/>
      </w:r>
    </w:p>
  </w:footnote>
  <w:footnote w:type="continuationSeparator" w:id="0">
    <w:p w:rsidR="00C74907" w:rsidRDefault="00C74907" w:rsidP="00E55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55C" w:rsidRDefault="00E5555C" w:rsidP="00E5555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06437"/>
    <w:multiLevelType w:val="hybridMultilevel"/>
    <w:tmpl w:val="18EC5DCA"/>
    <w:lvl w:ilvl="0" w:tplc="E4728BC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A2"/>
    <w:rsid w:val="000271E2"/>
    <w:rsid w:val="00092842"/>
    <w:rsid w:val="000E1F3E"/>
    <w:rsid w:val="001012A9"/>
    <w:rsid w:val="0010259C"/>
    <w:rsid w:val="00113933"/>
    <w:rsid w:val="001606EF"/>
    <w:rsid w:val="00191AE3"/>
    <w:rsid w:val="001A1A96"/>
    <w:rsid w:val="001B28B9"/>
    <w:rsid w:val="002C0369"/>
    <w:rsid w:val="00302B16"/>
    <w:rsid w:val="003310E6"/>
    <w:rsid w:val="00373713"/>
    <w:rsid w:val="003E0DD7"/>
    <w:rsid w:val="003F0513"/>
    <w:rsid w:val="003F6DF5"/>
    <w:rsid w:val="00445902"/>
    <w:rsid w:val="004652DD"/>
    <w:rsid w:val="0049313B"/>
    <w:rsid w:val="005039AA"/>
    <w:rsid w:val="005336F0"/>
    <w:rsid w:val="005669D2"/>
    <w:rsid w:val="00567DD2"/>
    <w:rsid w:val="00586DD1"/>
    <w:rsid w:val="006020A2"/>
    <w:rsid w:val="00614311"/>
    <w:rsid w:val="006859C3"/>
    <w:rsid w:val="00694D81"/>
    <w:rsid w:val="00744AF8"/>
    <w:rsid w:val="007F05B8"/>
    <w:rsid w:val="00823614"/>
    <w:rsid w:val="00861A30"/>
    <w:rsid w:val="00873226"/>
    <w:rsid w:val="009215A0"/>
    <w:rsid w:val="009421DF"/>
    <w:rsid w:val="009F73DD"/>
    <w:rsid w:val="00A10F79"/>
    <w:rsid w:val="00A1683B"/>
    <w:rsid w:val="00A43AF8"/>
    <w:rsid w:val="00A43ECB"/>
    <w:rsid w:val="00A500CB"/>
    <w:rsid w:val="00A7645F"/>
    <w:rsid w:val="00AB402A"/>
    <w:rsid w:val="00B106C5"/>
    <w:rsid w:val="00B57C41"/>
    <w:rsid w:val="00BB188A"/>
    <w:rsid w:val="00BD7631"/>
    <w:rsid w:val="00BF2F27"/>
    <w:rsid w:val="00BF603F"/>
    <w:rsid w:val="00C15CC6"/>
    <w:rsid w:val="00C25F72"/>
    <w:rsid w:val="00C36CF8"/>
    <w:rsid w:val="00C74907"/>
    <w:rsid w:val="00C97ED3"/>
    <w:rsid w:val="00CC70DC"/>
    <w:rsid w:val="00CD7678"/>
    <w:rsid w:val="00D11E6C"/>
    <w:rsid w:val="00D3450F"/>
    <w:rsid w:val="00D74B4A"/>
    <w:rsid w:val="00DA3EEC"/>
    <w:rsid w:val="00DA4528"/>
    <w:rsid w:val="00E1793A"/>
    <w:rsid w:val="00E5555C"/>
    <w:rsid w:val="00E917AC"/>
    <w:rsid w:val="00EB0EAF"/>
    <w:rsid w:val="00EB7AD6"/>
    <w:rsid w:val="00F7586D"/>
    <w:rsid w:val="00F77085"/>
    <w:rsid w:val="00F95475"/>
    <w:rsid w:val="00FA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1E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F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10F79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55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55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55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1E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F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10F79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55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55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5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2020-03-20T06:35:00Z</cp:lastPrinted>
  <dcterms:created xsi:type="dcterms:W3CDTF">2018-11-01T07:44:00Z</dcterms:created>
  <dcterms:modified xsi:type="dcterms:W3CDTF">2020-03-20T06:35:00Z</dcterms:modified>
</cp:coreProperties>
</file>