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62" w:rsidRDefault="00DA1762" w:rsidP="001B6A53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1B6A53">
        <w:rPr>
          <w:rFonts w:ascii="Times New Roman" w:hAnsi="Times New Roman"/>
          <w:sz w:val="24"/>
          <w:szCs w:val="24"/>
        </w:rPr>
        <w:t>Приложение № 1</w:t>
      </w:r>
    </w:p>
    <w:p w:rsidR="00DA1762" w:rsidRPr="001B6A53" w:rsidRDefault="00DA176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sz w:val="24"/>
          <w:szCs w:val="24"/>
        </w:rPr>
      </w:pPr>
      <w:r w:rsidRPr="001B6A53">
        <w:rPr>
          <w:rFonts w:ascii="Times New Roman" w:hAnsi="Times New Roman"/>
          <w:sz w:val="24"/>
          <w:szCs w:val="24"/>
        </w:rPr>
        <w:t>к информационному сообщению</w:t>
      </w:r>
    </w:p>
    <w:p w:rsidR="00DA1762" w:rsidRPr="009E1667" w:rsidRDefault="00DA176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DA1762" w:rsidRDefault="00DA176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1667">
        <w:rPr>
          <w:rFonts w:ascii="Times New Roman" w:hAnsi="Times New Roman"/>
          <w:i/>
          <w:sz w:val="24"/>
          <w:szCs w:val="24"/>
        </w:rPr>
        <w:t xml:space="preserve">ПРОДАВЦУ: </w:t>
      </w:r>
      <w:r>
        <w:rPr>
          <w:rFonts w:ascii="Times New Roman" w:hAnsi="Times New Roman"/>
          <w:i/>
          <w:sz w:val="24"/>
          <w:szCs w:val="24"/>
        </w:rPr>
        <w:t xml:space="preserve">Комитету по управлению муниципальным </w:t>
      </w:r>
    </w:p>
    <w:p w:rsidR="00DA1762" w:rsidRPr="009E1667" w:rsidRDefault="00DA176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имуществом Гордеевского района</w:t>
      </w:r>
    </w:p>
    <w:p w:rsidR="00DA1762" w:rsidRPr="009E1667" w:rsidRDefault="00DA176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DA1762" w:rsidRPr="009E1667" w:rsidRDefault="00DA1762" w:rsidP="004328E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ЗАЯВКА НА УЧАСТИЕ В АУКЦИОНЕ В ЭЛЕКТРОННОЙ ФОРМЕ</w:t>
      </w:r>
    </w:p>
    <w:p w:rsidR="00DA1762" w:rsidRPr="009E1667" w:rsidRDefault="00DA1762" w:rsidP="004328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ПО ПРОДАЖЕ МУНИЦИПАЛЬНОГО ИМУЩЕСТВА</w:t>
      </w:r>
    </w:p>
    <w:p w:rsidR="00DA1762" w:rsidRPr="009E1667" w:rsidRDefault="00DA1762" w:rsidP="004328EF">
      <w:pPr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noProof/>
          <w:lang w:eastAsia="ru-RU"/>
        </w:rPr>
        <w:pict>
          <v:rect id="Rectangle 3" o:spid="_x0000_s1026" style="position:absolute;left:0;text-align:left;margin-left:325.55pt;margin-top:19.35pt;width:18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tP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d8xpmBnlr0&#10;mUQD02rJXkd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"/>
        </w:pict>
      </w:r>
      <w:r>
        <w:rPr>
          <w:noProof/>
          <w:lang w:eastAsia="ru-RU"/>
        </w:rPr>
        <w:pict>
          <v:rect id="Rectangle 2" o:spid="_x0000_s1027" style="position:absolute;left:0;text-align:left;margin-left:151.8pt;margin-top:19.35pt;width:18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LA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K6I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"/>
        </w:pict>
      </w:r>
      <w:r w:rsidRPr="009E1667">
        <w:rPr>
          <w:i/>
          <w:iCs/>
          <w:sz w:val="20"/>
          <w:szCs w:val="20"/>
        </w:rPr>
        <w:t xml:space="preserve"> </w:t>
      </w:r>
      <w:r w:rsidRPr="009E1667">
        <w:rPr>
          <w:rFonts w:ascii="Times New Roman" w:hAnsi="Times New Roman"/>
          <w:i/>
          <w:iCs/>
          <w:sz w:val="20"/>
          <w:szCs w:val="20"/>
        </w:rPr>
        <w:t>(заполняется претендентом (его полномочным представителем)</w:t>
      </w:r>
    </w:p>
    <w:p w:rsidR="00DA1762" w:rsidRPr="009E1667" w:rsidRDefault="00DA1762" w:rsidP="004328EF">
      <w:pPr>
        <w:rPr>
          <w:rFonts w:ascii="Times New Roman" w:hAnsi="Times New Roman"/>
        </w:rPr>
      </w:pPr>
      <w:r w:rsidRPr="009E1667">
        <w:rPr>
          <w:rFonts w:ascii="Times New Roman" w:hAnsi="Times New Roman"/>
        </w:rPr>
        <w:t xml:space="preserve">Претендент - физическое лицо                                юридическое лицо </w:t>
      </w: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DA1762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A1762" w:rsidRPr="009E1667" w:rsidRDefault="00DA176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(физическое лицо/индивидуальный предприниматель)</w:t>
            </w: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…………………………………….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…………………………………………………………….…………………………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0"/>
                <w:szCs w:val="10"/>
              </w:rPr>
            </w:pP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свидетельство о рождении, иное) серия ……………№ ………….. кем выдан………………………………………………………………….………….… дата выдачи «…...» ...….… 20.…г.</w:t>
            </w:r>
          </w:p>
          <w:p w:rsidR="00DA1762" w:rsidRPr="009E1667" w:rsidRDefault="00DA176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Место жительства (адрес постоянной регистрации)……………………………………………………………………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A1762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ОГРН/ИНН ……………………………………………………………………………………………………………………….,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…………………………………………………………………………………………………………………….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………………………...……… Адрес электронной почты: ………………………………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DA1762" w:rsidRPr="009E1667" w:rsidRDefault="00DA176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p w:rsidR="00DA1762" w:rsidRPr="009E1667" w:rsidRDefault="00DA176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</w:rPr>
      </w:pPr>
      <w:r w:rsidRPr="009E1667">
        <w:rPr>
          <w:rFonts w:ascii="Times New Roman" w:hAnsi="Times New Roman"/>
          <w:b/>
        </w:rPr>
        <w:t xml:space="preserve">Представитель Претендента на участие в аукционе </w:t>
      </w:r>
      <w:r w:rsidRPr="009E1667">
        <w:rPr>
          <w:rFonts w:ascii="Times New Roman" w:hAnsi="Times New Roman"/>
        </w:rPr>
        <w:t>(при наличии)</w:t>
      </w:r>
    </w:p>
    <w:p w:rsidR="00DA1762" w:rsidRPr="009E1667" w:rsidRDefault="00DA176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DA1762" w:rsidRPr="001358AE" w:rsidTr="00165D8B">
        <w:trPr>
          <w:trHeight w:val="1538"/>
          <w:tblCellSpacing w:w="20" w:type="dxa"/>
        </w:trPr>
        <w:tc>
          <w:tcPr>
            <w:tcW w:w="9864" w:type="dxa"/>
          </w:tcPr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DA1762" w:rsidRPr="009E1667" w:rsidRDefault="00DA1762" w:rsidP="00165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 xml:space="preserve">(физическое лицо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/индивидуальный предприниматель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:rsidR="00DA1762" w:rsidRPr="009E1667" w:rsidRDefault="00DA1762" w:rsidP="00165D8B">
            <w:pPr>
              <w:spacing w:after="0" w:line="240" w:lineRule="auto"/>
              <w:ind w:left="3686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зарегистрированной в реестре за № …………….….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иное) серия ……… № …………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кем выдан .………………………………………….…..……………………….……… дата выдачи «….» ………. 20….г.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A1762" w:rsidRPr="001358AE" w:rsidTr="00165D8B">
        <w:trPr>
          <w:trHeight w:val="391"/>
          <w:tblCellSpacing w:w="20" w:type="dxa"/>
        </w:trPr>
        <w:tc>
          <w:tcPr>
            <w:tcW w:w="9864" w:type="dxa"/>
          </w:tcPr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DA1762" w:rsidRPr="009E1667" w:rsidRDefault="00DA1762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DA1762" w:rsidRPr="009E1667" w:rsidRDefault="00DA176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в лице …………………………………………………………………………………………………………………………..,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………………………………………………………………………………………………………………….</w:t>
            </w:r>
          </w:p>
          <w:p w:rsidR="00DA1762" w:rsidRPr="009E1667" w:rsidRDefault="00DA176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№ ……….Контактный телефон: …………………………...……….. Адрес электронной почты: ……………………………………….</w:t>
            </w:r>
          </w:p>
          <w:p w:rsidR="00DA1762" w:rsidRPr="009E1667" w:rsidRDefault="00DA176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DA1762" w:rsidRPr="009E1667" w:rsidRDefault="00DA1762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A1762" w:rsidRPr="009E1667" w:rsidRDefault="00DA1762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A1762" w:rsidRPr="009E1667" w:rsidRDefault="00DA1762" w:rsidP="004328EF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1667">
        <w:rPr>
          <w:rFonts w:ascii="Times New Roman" w:hAnsi="Times New Roman"/>
          <w:b/>
          <w:sz w:val="24"/>
          <w:szCs w:val="24"/>
        </w:rPr>
        <w:t xml:space="preserve">Принимаю решение об участии в аукционе в электронной форме по продаже находящегося в муниципальной собственности имущества: </w:t>
      </w:r>
      <w:r w:rsidRPr="009E1667">
        <w:rPr>
          <w:rFonts w:ascii="Times New Roman" w:hAnsi="Times New Roman"/>
          <w:sz w:val="24"/>
          <w:szCs w:val="24"/>
        </w:rPr>
        <w:t>–  Нежилого здания , _________________, с кадастровым номером ________________</w:t>
      </w:r>
      <w:r>
        <w:rPr>
          <w:rFonts w:ascii="Times New Roman" w:hAnsi="Times New Roman"/>
          <w:sz w:val="24"/>
          <w:szCs w:val="24"/>
        </w:rPr>
        <w:t>____, расположенного по адресу:______________</w:t>
      </w:r>
      <w:r w:rsidRPr="009E16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________________</w:t>
      </w:r>
      <w:r w:rsidRPr="009E16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_____________</w:t>
      </w:r>
      <w:r w:rsidRPr="009E16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_____________, </w:t>
      </w:r>
      <w:r w:rsidRPr="009E1667">
        <w:rPr>
          <w:rFonts w:ascii="Times New Roman" w:hAnsi="Times New Roman"/>
          <w:sz w:val="24"/>
          <w:szCs w:val="24"/>
        </w:rPr>
        <w:t xml:space="preserve">______,  общей площадью ________ кв.м, и земельного  участка, с кадастровым номером _________________, площадью _____________ кв.м., категория земель: земли населенных пунктов, разрешенное использование: _____________________, расположенного по адресу: </w:t>
      </w:r>
      <w:r>
        <w:rPr>
          <w:rFonts w:ascii="Times New Roman" w:hAnsi="Times New Roman"/>
          <w:sz w:val="24"/>
          <w:szCs w:val="24"/>
        </w:rPr>
        <w:t>____________________</w:t>
      </w:r>
      <w:r w:rsidRPr="009E16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 xml:space="preserve"> и </w:t>
      </w:r>
      <w:r w:rsidRPr="009E1667">
        <w:rPr>
          <w:rFonts w:ascii="Times New Roman" w:hAnsi="Times New Roman"/>
          <w:b/>
          <w:szCs w:val="20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>прошу принять настоящую заявку на участие в аукционе.</w:t>
      </w: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Подача заявки и перечисление задатка на участие в аукционе является акцептом оферты в соответствии со статьей 437-438 Гражданского кодекса Российской Федерации.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Подавая настоящую заявку на участие в аукционе, Заявитель: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1) подтверждает, что ознакомлен и согласен с условиями документации об аукционе и договора купли-продажи; 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2) выражает свое решение участвовать в аукционе и обязуется соблюдать условия проведения аукциона, содержащиеся в информационном сообщении о проведении аукциона в электронной форме, а также соблюдать порядок проведения аукциона в электронной форме, установленный законодательством Российской Федерации;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3) подтверждает, что ознакомлен с фактическим состоянием продаваемого муниципального имущества, имеющейся на него документацией, с иными сведениями в отношении выставленного на аукцион муниципального имущества  и не имеет претензий к ним;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4) обязуется в случае признания победителем аукциона: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4.1) получить в день проведения аукциона в установленном законом порядке уведомление о признании участника аукциона победителем;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4.2) заключить с Продавцом договор купли-продажи имущества в форме электронного документа в течение пяти рабочих дней от даты подведения итогов аукциона;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4.3) уплатить Продавцу стоимость муниципального имущества, установленную по результатам аукциона, в сроки, определяемые договором купли – продажи.</w:t>
      </w:r>
    </w:p>
    <w:p w:rsidR="00DA1762" w:rsidRPr="009E1667" w:rsidRDefault="00DA176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Для участия в аукционе Заявитель вносит задаток в размере </w:t>
      </w:r>
      <w:r>
        <w:rPr>
          <w:rFonts w:ascii="Times New Roman" w:hAnsi="Times New Roman"/>
          <w:sz w:val="24"/>
          <w:szCs w:val="24"/>
        </w:rPr>
        <w:t>1</w:t>
      </w:r>
      <w:r w:rsidRPr="009E1667">
        <w:rPr>
          <w:rFonts w:ascii="Times New Roman" w:hAnsi="Times New Roman"/>
          <w:sz w:val="24"/>
          <w:szCs w:val="24"/>
        </w:rPr>
        <w:t xml:space="preserve">0 процентов начальной цены, указанной в информационном сообщении о продаже муниципального имущества. </w:t>
      </w: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В соответствии со статьями 437-438 Гражданского кодекса Российской Федерации подача настоящей заявки и перечисление задатка являются акцептом публичной оферты для заключения договора о задатке, после чего договор о задатке считается заключенным в установленном порядке.</w:t>
      </w: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Pr="009E1667" w:rsidRDefault="00DA176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1762" w:rsidRDefault="00DA1762"/>
    <w:sectPr w:rsidR="00DA1762" w:rsidSect="00F7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9D3"/>
    <w:rsid w:val="00003F11"/>
    <w:rsid w:val="001358AE"/>
    <w:rsid w:val="00143342"/>
    <w:rsid w:val="00165D8B"/>
    <w:rsid w:val="001B6A53"/>
    <w:rsid w:val="001D0FD2"/>
    <w:rsid w:val="002B6095"/>
    <w:rsid w:val="00304854"/>
    <w:rsid w:val="00315564"/>
    <w:rsid w:val="00341EB5"/>
    <w:rsid w:val="00350E4A"/>
    <w:rsid w:val="00387839"/>
    <w:rsid w:val="004328EF"/>
    <w:rsid w:val="004731E9"/>
    <w:rsid w:val="005361DF"/>
    <w:rsid w:val="00550953"/>
    <w:rsid w:val="00565576"/>
    <w:rsid w:val="00623229"/>
    <w:rsid w:val="006F098F"/>
    <w:rsid w:val="00741110"/>
    <w:rsid w:val="00840DE8"/>
    <w:rsid w:val="009E1667"/>
    <w:rsid w:val="00A533D3"/>
    <w:rsid w:val="00DA1762"/>
    <w:rsid w:val="00E00630"/>
    <w:rsid w:val="00E11E71"/>
    <w:rsid w:val="00EB0A38"/>
    <w:rsid w:val="00ED7AE2"/>
    <w:rsid w:val="00F7709B"/>
    <w:rsid w:val="00F77B3D"/>
    <w:rsid w:val="00FF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E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760</Words>
  <Characters>4335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1к информационному сообщению</dc:title>
  <dc:subject/>
  <dc:creator>Adm</dc:creator>
  <cp:keywords/>
  <dc:description/>
  <cp:lastModifiedBy>Комитет</cp:lastModifiedBy>
  <cp:revision>4</cp:revision>
  <dcterms:created xsi:type="dcterms:W3CDTF">2024-01-24T06:53:00Z</dcterms:created>
  <dcterms:modified xsi:type="dcterms:W3CDTF">2024-01-26T07:11:00Z</dcterms:modified>
</cp:coreProperties>
</file>