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861" w:rsidRPr="00C13FA4" w:rsidRDefault="00BF5861" w:rsidP="003952C5">
      <w:pPr>
        <w:keepNext/>
        <w:tabs>
          <w:tab w:val="left" w:pos="1942"/>
          <w:tab w:val="right" w:pos="9355"/>
        </w:tabs>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BF5861" w:rsidRDefault="00BF5861" w:rsidP="00AE585F">
      <w:pPr>
        <w:pStyle w:val="PlainText"/>
        <w:ind w:left="-567" w:right="-284"/>
        <w:jc w:val="right"/>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BF5861" w:rsidRDefault="00BF5861" w:rsidP="00AE585F">
      <w:pPr>
        <w:pStyle w:val="PlainText"/>
        <w:ind w:left="-567" w:right="-284"/>
        <w:jc w:val="both"/>
        <w:rPr>
          <w:rFonts w:ascii="Times New Roman" w:hAnsi="Times New Roman"/>
          <w:sz w:val="24"/>
          <w:szCs w:val="24"/>
        </w:rPr>
      </w:pPr>
    </w:p>
    <w:p w:rsidR="00BF5861" w:rsidRPr="00367400" w:rsidRDefault="00BF5861" w:rsidP="00AE585F">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67400">
        <w:rPr>
          <w:rFonts w:ascii="Times New Roman" w:hAnsi="Times New Roman" w:cs="Times New Roman"/>
          <w:b/>
          <w:sz w:val="24"/>
          <w:szCs w:val="24"/>
        </w:rPr>
        <w:t>ОПИСЬ ДОКУМЕНТОВ,</w:t>
      </w:r>
    </w:p>
    <w:p w:rsidR="00BF5861" w:rsidRDefault="00BF5861" w:rsidP="00AE585F">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представляемых для участия в</w:t>
      </w:r>
      <w:r>
        <w:rPr>
          <w:rFonts w:ascii="Times New Roman" w:hAnsi="Times New Roman" w:cs="Times New Roman"/>
          <w:b/>
          <w:sz w:val="24"/>
          <w:szCs w:val="24"/>
        </w:rPr>
        <w:t xml:space="preserve"> электронном аукционе</w:t>
      </w:r>
    </w:p>
    <w:p w:rsidR="00BF5861" w:rsidRDefault="00BF5861" w:rsidP="00AE585F">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по продаже муниципального имущества</w:t>
      </w:r>
    </w:p>
    <w:p w:rsidR="00BF5861" w:rsidRDefault="00BF5861" w:rsidP="00AE585F">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___________</w:t>
      </w:r>
      <w:r w:rsidRPr="002E0B69">
        <w:rPr>
          <w:rFonts w:ascii="Times New Roman" w:hAnsi="Times New Roman" w:cs="Times New Roman"/>
          <w:b/>
          <w:sz w:val="24"/>
          <w:szCs w:val="24"/>
        </w:rPr>
        <w:t>)</w:t>
      </w:r>
    </w:p>
    <w:p w:rsidR="00BF5861" w:rsidRPr="002E0B69" w:rsidRDefault="00BF5861" w:rsidP="00AE585F">
      <w:pPr>
        <w:pStyle w:val="ConsPlusNonformat"/>
        <w:contextualSpacing/>
        <w:jc w:val="center"/>
        <w:rPr>
          <w:rFonts w:ascii="Times New Roman" w:hAnsi="Times New Roman" w:cs="Times New Roman"/>
          <w:b/>
          <w:sz w:val="24"/>
          <w:szCs w:val="24"/>
        </w:rPr>
      </w:pPr>
    </w:p>
    <w:p w:rsidR="00BF5861" w:rsidRDefault="00BF5861" w:rsidP="00AE585F">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BF5861" w:rsidRPr="009E2E72" w:rsidRDefault="00BF5861" w:rsidP="00AE585F">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BF5861" w:rsidRDefault="00BF5861" w:rsidP="00AE585F">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r w:rsidRPr="00211FCF">
        <w:rPr>
          <w:rFonts w:ascii="Times New Roman" w:hAnsi="Times New Roman" w:cs="Times New Roman"/>
          <w:sz w:val="24"/>
          <w:szCs w:val="24"/>
        </w:rPr>
        <w:t>подтверждает,</w:t>
      </w:r>
    </w:p>
    <w:p w:rsidR="00BF5861" w:rsidRPr="00211FCF" w:rsidRDefault="00BF5861" w:rsidP="00AE585F">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 xml:space="preserve">электронном аукционе по продаже муниципального имущества </w:t>
      </w:r>
      <w:r w:rsidRPr="00211FCF">
        <w:rPr>
          <w:rFonts w:ascii="Times New Roman" w:hAnsi="Times New Roman" w:cs="Times New Roman"/>
          <w:sz w:val="24"/>
          <w:szCs w:val="24"/>
        </w:rPr>
        <w:t>представляются нижеперечисленные документы.</w:t>
      </w:r>
    </w:p>
    <w:p w:rsidR="00BF5861" w:rsidRPr="00E96992" w:rsidRDefault="00BF5861" w:rsidP="00AE585F">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BF5861" w:rsidRPr="0013021A" w:rsidTr="007D720A">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BF5861" w:rsidRPr="00087225" w:rsidRDefault="00BF5861" w:rsidP="007D720A">
            <w:pPr>
              <w:pStyle w:val="ConsPlusNormal"/>
              <w:ind w:firstLine="0"/>
              <w:contextualSpacing/>
              <w:jc w:val="center"/>
              <w:rPr>
                <w:rFonts w:ascii="Times New Roman" w:hAnsi="Times New Roman" w:cs="Arial"/>
                <w:sz w:val="24"/>
                <w:szCs w:val="24"/>
              </w:rPr>
            </w:pPr>
            <w:r w:rsidRPr="00087225">
              <w:rPr>
                <w:rFonts w:ascii="Times New Roman" w:hAnsi="Times New Roman" w:cs="Arial"/>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BF5861" w:rsidRPr="00087225" w:rsidRDefault="00BF5861" w:rsidP="007D720A">
            <w:pPr>
              <w:pStyle w:val="ConsPlusNormal"/>
              <w:ind w:firstLine="0"/>
              <w:contextualSpacing/>
              <w:jc w:val="center"/>
              <w:rPr>
                <w:rFonts w:ascii="Times New Roman" w:hAnsi="Times New Roman" w:cs="Arial"/>
                <w:sz w:val="24"/>
                <w:szCs w:val="24"/>
              </w:rPr>
            </w:pPr>
            <w:r w:rsidRPr="00087225">
              <w:rPr>
                <w:rFonts w:ascii="Times New Roman" w:hAnsi="Times New Roman" w:cs="Arial"/>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BF5861" w:rsidRPr="00087225" w:rsidRDefault="00BF5861" w:rsidP="007D720A">
            <w:pPr>
              <w:pStyle w:val="ConsPlusNormal"/>
              <w:ind w:firstLine="0"/>
              <w:contextualSpacing/>
              <w:jc w:val="center"/>
              <w:rPr>
                <w:rFonts w:ascii="Times New Roman" w:hAnsi="Times New Roman" w:cs="Arial"/>
                <w:sz w:val="24"/>
                <w:szCs w:val="24"/>
              </w:rPr>
            </w:pPr>
            <w:r w:rsidRPr="00087225">
              <w:rPr>
                <w:rFonts w:ascii="Times New Roman" w:hAnsi="Times New Roman" w:cs="Arial"/>
                <w:sz w:val="24"/>
                <w:szCs w:val="24"/>
              </w:rPr>
              <w:t>Количество листов</w:t>
            </w:r>
          </w:p>
        </w:tc>
      </w:tr>
      <w:tr w:rsidR="00BF5861" w:rsidRPr="0013021A" w:rsidTr="007D720A">
        <w:trPr>
          <w:cantSplit/>
          <w:trHeight w:val="653"/>
        </w:trPr>
        <w:tc>
          <w:tcPr>
            <w:tcW w:w="913" w:type="dxa"/>
            <w:tcBorders>
              <w:top w:val="single" w:sz="6" w:space="0" w:color="auto"/>
              <w:left w:val="single" w:sz="6" w:space="0" w:color="auto"/>
              <w:bottom w:val="single" w:sz="6" w:space="0" w:color="auto"/>
              <w:right w:val="single" w:sz="6" w:space="0" w:color="auto"/>
            </w:tcBorders>
          </w:tcPr>
          <w:p w:rsidR="00BF5861" w:rsidRPr="00087225" w:rsidRDefault="00BF5861" w:rsidP="00AE585F">
            <w:pPr>
              <w:pStyle w:val="ConsPlusNormal"/>
              <w:numPr>
                <w:ilvl w:val="0"/>
                <w:numId w:val="1"/>
              </w:numPr>
              <w:contextualSpacing/>
              <w:jc w:val="center"/>
              <w:rPr>
                <w:rFonts w:ascii="Times New Roman" w:hAnsi="Times New Roman"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both"/>
              <w:rPr>
                <w:rFonts w:ascii="Times New Roman" w:hAnsi="Times New Roman"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center"/>
              <w:rPr>
                <w:rFonts w:ascii="Times New Roman" w:hAnsi="Times New Roman" w:cs="Arial"/>
                <w:sz w:val="24"/>
                <w:szCs w:val="24"/>
              </w:rPr>
            </w:pPr>
          </w:p>
        </w:tc>
      </w:tr>
      <w:tr w:rsidR="00BF5861" w:rsidRPr="0013021A" w:rsidTr="007D720A">
        <w:trPr>
          <w:cantSplit/>
          <w:trHeight w:val="480"/>
        </w:trPr>
        <w:tc>
          <w:tcPr>
            <w:tcW w:w="913" w:type="dxa"/>
            <w:tcBorders>
              <w:top w:val="single" w:sz="6" w:space="0" w:color="auto"/>
              <w:left w:val="single" w:sz="6" w:space="0" w:color="auto"/>
              <w:bottom w:val="single" w:sz="6" w:space="0" w:color="auto"/>
              <w:right w:val="single" w:sz="6" w:space="0" w:color="auto"/>
            </w:tcBorders>
          </w:tcPr>
          <w:p w:rsidR="00BF5861" w:rsidRPr="00087225" w:rsidRDefault="00BF5861" w:rsidP="00AE585F">
            <w:pPr>
              <w:pStyle w:val="ConsPlusNormal"/>
              <w:numPr>
                <w:ilvl w:val="0"/>
                <w:numId w:val="1"/>
              </w:numPr>
              <w:contextualSpacing/>
              <w:jc w:val="center"/>
              <w:rPr>
                <w:rFonts w:ascii="Times New Roman" w:hAnsi="Times New Roman"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both"/>
              <w:rPr>
                <w:rFonts w:ascii="Times New Roman" w:hAnsi="Times New Roman"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center"/>
              <w:rPr>
                <w:rFonts w:ascii="Times New Roman" w:hAnsi="Times New Roman" w:cs="Arial"/>
                <w:sz w:val="24"/>
                <w:szCs w:val="24"/>
              </w:rPr>
            </w:pPr>
          </w:p>
        </w:tc>
      </w:tr>
      <w:tr w:rsidR="00BF5861" w:rsidRPr="0013021A" w:rsidTr="007D720A">
        <w:trPr>
          <w:cantSplit/>
          <w:trHeight w:val="580"/>
        </w:trPr>
        <w:tc>
          <w:tcPr>
            <w:tcW w:w="913"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center"/>
              <w:rPr>
                <w:rFonts w:ascii="Times New Roman" w:hAnsi="Times New Roman" w:cs="Arial"/>
                <w:sz w:val="24"/>
                <w:szCs w:val="24"/>
              </w:rPr>
            </w:pPr>
            <w:r w:rsidRPr="00087225">
              <w:rPr>
                <w:rFonts w:ascii="Times New Roman" w:hAnsi="Times New Roman" w:cs="Arial"/>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BF5861" w:rsidRPr="0013021A" w:rsidRDefault="00BF5861" w:rsidP="007D720A">
            <w:pPr>
              <w:pStyle w:val="BodyTextIndent"/>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BF5861" w:rsidRPr="00087225" w:rsidRDefault="00BF5861" w:rsidP="007D720A">
            <w:pPr>
              <w:pStyle w:val="ConsPlusNormal"/>
              <w:ind w:firstLine="0"/>
              <w:contextualSpacing/>
              <w:jc w:val="center"/>
              <w:rPr>
                <w:rFonts w:ascii="Times New Roman" w:hAnsi="Times New Roman" w:cs="Arial"/>
                <w:sz w:val="24"/>
                <w:szCs w:val="24"/>
              </w:rPr>
            </w:pPr>
          </w:p>
        </w:tc>
      </w:tr>
    </w:tbl>
    <w:p w:rsidR="00BF5861" w:rsidRDefault="00BF5861" w:rsidP="00AE585F">
      <w:pPr>
        <w:pStyle w:val="BodyText"/>
        <w:spacing w:after="0"/>
        <w:contextualSpacing/>
        <w:jc w:val="right"/>
        <w:outlineLvl w:val="0"/>
        <w:rPr>
          <w:b/>
          <w:bCs/>
          <w:sz w:val="18"/>
          <w:szCs w:val="18"/>
        </w:rPr>
      </w:pPr>
    </w:p>
    <w:p w:rsidR="00BF5861" w:rsidRDefault="00BF5861" w:rsidP="00AE585F">
      <w:pPr>
        <w:tabs>
          <w:tab w:val="left" w:pos="851"/>
        </w:tabs>
        <w:ind w:firstLine="284"/>
        <w:rPr>
          <w:b/>
        </w:rPr>
      </w:pPr>
    </w:p>
    <w:p w:rsidR="00BF5861" w:rsidRDefault="00BF5861" w:rsidP="00AE585F">
      <w:pPr>
        <w:tabs>
          <w:tab w:val="left" w:pos="851"/>
        </w:tabs>
        <w:ind w:firstLine="284"/>
        <w:rPr>
          <w:b/>
        </w:rPr>
      </w:pPr>
    </w:p>
    <w:p w:rsidR="00BF5861" w:rsidRPr="004C506B" w:rsidRDefault="00BF5861" w:rsidP="00AE585F">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BF5861" w:rsidRPr="00D84CD4" w:rsidRDefault="00BF5861" w:rsidP="00AE585F">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BF5861" w:rsidRDefault="00BF5861" w:rsidP="00AE585F">
      <w:pPr>
        <w:pStyle w:val="PlainText"/>
        <w:ind w:left="-567" w:right="-284"/>
        <w:jc w:val="both"/>
        <w:rPr>
          <w:rFonts w:ascii="Times New Roman" w:hAnsi="Times New Roman" w:cs="Times New Roman"/>
          <w:sz w:val="20"/>
          <w:szCs w:val="20"/>
        </w:rPr>
      </w:pPr>
    </w:p>
    <w:p w:rsidR="00BF5861" w:rsidRDefault="00BF5861">
      <w:bookmarkStart w:id="0" w:name="_GoBack"/>
      <w:bookmarkEnd w:id="0"/>
    </w:p>
    <w:sectPr w:rsidR="00BF5861" w:rsidSect="00A80C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85F"/>
    <w:rsid w:val="00087225"/>
    <w:rsid w:val="0013021A"/>
    <w:rsid w:val="00211FCF"/>
    <w:rsid w:val="002E0B69"/>
    <w:rsid w:val="00367400"/>
    <w:rsid w:val="003952C5"/>
    <w:rsid w:val="00417156"/>
    <w:rsid w:val="004910CD"/>
    <w:rsid w:val="004C506B"/>
    <w:rsid w:val="004F1B92"/>
    <w:rsid w:val="007D720A"/>
    <w:rsid w:val="00957E79"/>
    <w:rsid w:val="00991874"/>
    <w:rsid w:val="009E2E72"/>
    <w:rsid w:val="00A17E5D"/>
    <w:rsid w:val="00A80C49"/>
    <w:rsid w:val="00AE585F"/>
    <w:rsid w:val="00AE7FA7"/>
    <w:rsid w:val="00B232F9"/>
    <w:rsid w:val="00BF5861"/>
    <w:rsid w:val="00C13FA4"/>
    <w:rsid w:val="00C25627"/>
    <w:rsid w:val="00C53EE3"/>
    <w:rsid w:val="00D60FD5"/>
    <w:rsid w:val="00D84CD4"/>
    <w:rsid w:val="00E665E7"/>
    <w:rsid w:val="00E96992"/>
    <w:rsid w:val="00EC46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5F"/>
    <w:pPr>
      <w:spacing w:after="200" w:line="276" w:lineRule="auto"/>
    </w:pPr>
    <w:rPr>
      <w:rFonts w:eastAsia="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AE585F"/>
    <w:pPr>
      <w:widowControl w:val="0"/>
      <w:autoSpaceDE w:val="0"/>
      <w:autoSpaceDN w:val="0"/>
      <w:adjustRightInd w:val="0"/>
      <w:ind w:firstLine="720"/>
    </w:pPr>
    <w:rPr>
      <w:rFonts w:ascii="Arial" w:hAnsi="Arial"/>
    </w:rPr>
  </w:style>
  <w:style w:type="paragraph" w:styleId="BodyText">
    <w:name w:val="Body Text"/>
    <w:basedOn w:val="Normal"/>
    <w:link w:val="BodyTextChar"/>
    <w:uiPriority w:val="99"/>
    <w:rsid w:val="00AE585F"/>
    <w:pPr>
      <w:spacing w:after="120"/>
    </w:pPr>
    <w:rPr>
      <w:sz w:val="20"/>
      <w:szCs w:val="20"/>
    </w:rPr>
  </w:style>
  <w:style w:type="character" w:customStyle="1" w:styleId="BodyTextChar">
    <w:name w:val="Body Text Char"/>
    <w:basedOn w:val="DefaultParagraphFont"/>
    <w:link w:val="BodyText"/>
    <w:uiPriority w:val="99"/>
    <w:locked/>
    <w:rsid w:val="00AE585F"/>
    <w:rPr>
      <w:rFonts w:ascii="Calibri" w:hAnsi="Calibri" w:cs="Times New Roman"/>
      <w:sz w:val="20"/>
      <w:szCs w:val="20"/>
    </w:rPr>
  </w:style>
  <w:style w:type="paragraph" w:customStyle="1" w:styleId="ConsPlusNonformat">
    <w:name w:val="ConsPlusNonformat"/>
    <w:uiPriority w:val="99"/>
    <w:rsid w:val="00AE585F"/>
    <w:pPr>
      <w:widowControl w:val="0"/>
      <w:autoSpaceDE w:val="0"/>
      <w:autoSpaceDN w:val="0"/>
      <w:adjustRightInd w:val="0"/>
    </w:pPr>
    <w:rPr>
      <w:rFonts w:ascii="Courier New" w:eastAsia="Times New Roman" w:hAnsi="Courier New" w:cs="Courier New"/>
      <w:sz w:val="20"/>
      <w:szCs w:val="20"/>
    </w:rPr>
  </w:style>
  <w:style w:type="paragraph" w:styleId="PlainText">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Normal"/>
    <w:link w:val="PlainTextChar"/>
    <w:uiPriority w:val="99"/>
    <w:rsid w:val="00AE585F"/>
    <w:pPr>
      <w:spacing w:after="0" w:line="240" w:lineRule="auto"/>
    </w:pPr>
    <w:rPr>
      <w:rFonts w:ascii="Courier New" w:hAnsi="Courier New" w:cs="Courier New"/>
      <w:lang w:eastAsia="ru-RU"/>
    </w:rPr>
  </w:style>
  <w:style w:type="character" w:customStyle="1" w:styleId="PlainTextChar">
    <w:name w:val="Plain Text Char"/>
    <w:aliases w:val="Знак Знак Char,Знак Знак Знак Знак Знак Знак Char,Знак Знак Знак Char,Знак Знак Знак Знак Знак Char,Знак Знак Знак1 Знак Char,Знак Знак Знак Знак Знак Знак Знак Знак Знак Знак Знак Знак Char"/>
    <w:basedOn w:val="DefaultParagraphFont"/>
    <w:link w:val="PlainText"/>
    <w:uiPriority w:val="99"/>
    <w:locked/>
    <w:rsid w:val="00AE585F"/>
    <w:rPr>
      <w:rFonts w:ascii="Courier New" w:hAnsi="Courier New" w:cs="Courier New"/>
      <w:lang w:eastAsia="ru-RU"/>
    </w:rPr>
  </w:style>
  <w:style w:type="paragraph" w:styleId="BodyTextIndent">
    <w:name w:val="Body Text Indent"/>
    <w:basedOn w:val="Normal"/>
    <w:link w:val="BodyTextIndentChar"/>
    <w:uiPriority w:val="99"/>
    <w:rsid w:val="00AE585F"/>
    <w:pPr>
      <w:spacing w:after="120" w:line="240" w:lineRule="auto"/>
      <w:ind w:left="283"/>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AE585F"/>
    <w:rPr>
      <w:rFonts w:ascii="Times New Roman" w:hAnsi="Times New Roman" w:cs="Times New Roman"/>
      <w:sz w:val="24"/>
      <w:szCs w:val="24"/>
      <w:lang w:eastAsia="ru-RU"/>
    </w:rPr>
  </w:style>
  <w:style w:type="character" w:customStyle="1" w:styleId="ConsPlusNormal0">
    <w:name w:val="ConsPlusNormal Знак"/>
    <w:link w:val="ConsPlusNormal"/>
    <w:uiPriority w:val="99"/>
    <w:locked/>
    <w:rsid w:val="00AE585F"/>
    <w:rPr>
      <w:rFonts w:ascii="Arial" w:hAnsi="Arial"/>
      <w:sz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165</Words>
  <Characters>941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 </dc:title>
  <dc:subject/>
  <dc:creator>адм</dc:creator>
  <cp:keywords/>
  <dc:description/>
  <cp:lastModifiedBy>Комитет</cp:lastModifiedBy>
  <cp:revision>4</cp:revision>
  <dcterms:created xsi:type="dcterms:W3CDTF">2024-01-24T06:54:00Z</dcterms:created>
  <dcterms:modified xsi:type="dcterms:W3CDTF">2024-06-18T06:30:00Z</dcterms:modified>
</cp:coreProperties>
</file>