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4F" w:rsidRPr="0039314F" w:rsidRDefault="0039314F" w:rsidP="0039314F">
      <w:pPr>
        <w:tabs>
          <w:tab w:val="left" w:pos="2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14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46014" w:rsidRPr="00946014" w:rsidRDefault="00B70C0F" w:rsidP="00946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слушаний в электронной форме </w:t>
      </w:r>
      <w:r w:rsidR="00946014" w:rsidRPr="00946014">
        <w:rPr>
          <w:rFonts w:ascii="Times New Roman" w:hAnsi="Times New Roman" w:cs="Times New Roman"/>
          <w:sz w:val="28"/>
          <w:szCs w:val="28"/>
        </w:rPr>
        <w:t xml:space="preserve">по вопросу  </w:t>
      </w:r>
    </w:p>
    <w:p w:rsidR="00C905AF" w:rsidRDefault="00946014" w:rsidP="00946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014">
        <w:rPr>
          <w:rFonts w:ascii="Times New Roman" w:hAnsi="Times New Roman" w:cs="Times New Roman"/>
          <w:sz w:val="28"/>
          <w:szCs w:val="28"/>
        </w:rPr>
        <w:t>«Об исполнении бюджета Гордеевского муниципального  района  Брянской области  за 202</w:t>
      </w:r>
      <w:r w:rsidR="00AE14E3">
        <w:rPr>
          <w:rFonts w:ascii="Times New Roman" w:hAnsi="Times New Roman" w:cs="Times New Roman"/>
          <w:sz w:val="28"/>
          <w:szCs w:val="28"/>
        </w:rPr>
        <w:t>3</w:t>
      </w:r>
      <w:r w:rsidRPr="00946014">
        <w:rPr>
          <w:rFonts w:ascii="Times New Roman" w:hAnsi="Times New Roman" w:cs="Times New Roman"/>
          <w:sz w:val="28"/>
          <w:szCs w:val="28"/>
        </w:rPr>
        <w:t xml:space="preserve"> год»</w:t>
      </w:r>
      <w:r w:rsidR="00374413" w:rsidRPr="0037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5AF" w:rsidRDefault="00C905AF" w:rsidP="00BE7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BA9" w:rsidRDefault="00CB000C" w:rsidP="00330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</w:t>
      </w:r>
      <w:r w:rsidR="00350DC4" w:rsidRPr="00350DC4">
        <w:rPr>
          <w:rFonts w:ascii="Times New Roman" w:hAnsi="Times New Roman" w:cs="Times New Roman"/>
          <w:sz w:val="28"/>
          <w:szCs w:val="28"/>
        </w:rPr>
        <w:t>по вопросу  «Об исполнении бюджета Гордеевского муниципального  района  Брянской области  за 202</w:t>
      </w:r>
      <w:r w:rsidR="006A5490">
        <w:rPr>
          <w:rFonts w:ascii="Times New Roman" w:hAnsi="Times New Roman" w:cs="Times New Roman"/>
          <w:sz w:val="28"/>
          <w:szCs w:val="28"/>
        </w:rPr>
        <w:t>2</w:t>
      </w:r>
      <w:r w:rsidR="00350DC4" w:rsidRPr="00350DC4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74413" w:rsidRPr="0037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 электронной форме с </w:t>
      </w:r>
      <w:r w:rsidR="00AE14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317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60B6E">
        <w:rPr>
          <w:rFonts w:ascii="Times New Roman" w:hAnsi="Times New Roman" w:cs="Times New Roman"/>
          <w:sz w:val="28"/>
          <w:szCs w:val="28"/>
        </w:rPr>
        <w:t>2</w:t>
      </w:r>
      <w:r w:rsidR="00AE1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E14E3">
        <w:rPr>
          <w:rFonts w:ascii="Times New Roman" w:hAnsi="Times New Roman" w:cs="Times New Roman"/>
          <w:sz w:val="28"/>
          <w:szCs w:val="28"/>
        </w:rPr>
        <w:t>26</w:t>
      </w:r>
      <w:r w:rsidR="00626317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979">
        <w:rPr>
          <w:rFonts w:ascii="Times New Roman" w:hAnsi="Times New Roman" w:cs="Times New Roman"/>
          <w:sz w:val="28"/>
          <w:szCs w:val="28"/>
        </w:rPr>
        <w:t>20</w:t>
      </w:r>
      <w:r w:rsidR="00260B6E">
        <w:rPr>
          <w:rFonts w:ascii="Times New Roman" w:hAnsi="Times New Roman" w:cs="Times New Roman"/>
          <w:sz w:val="28"/>
          <w:szCs w:val="28"/>
        </w:rPr>
        <w:t>2</w:t>
      </w:r>
      <w:r w:rsidR="00AE14E3">
        <w:rPr>
          <w:rFonts w:ascii="Times New Roman" w:hAnsi="Times New Roman" w:cs="Times New Roman"/>
          <w:sz w:val="28"/>
          <w:szCs w:val="28"/>
        </w:rPr>
        <w:t>4</w:t>
      </w:r>
      <w:r w:rsidR="007C6979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122176">
        <w:rPr>
          <w:rFonts w:ascii="Times New Roman" w:hAnsi="Times New Roman" w:cs="Times New Roman"/>
          <w:sz w:val="28"/>
          <w:szCs w:val="28"/>
        </w:rPr>
        <w:t xml:space="preserve"> </w:t>
      </w:r>
      <w:r w:rsidR="00633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2A4B">
        <w:rPr>
          <w:rFonts w:ascii="Times New Roman" w:hAnsi="Times New Roman" w:cs="Times New Roman"/>
          <w:sz w:val="28"/>
          <w:szCs w:val="28"/>
        </w:rPr>
        <w:t xml:space="preserve"> </w:t>
      </w:r>
      <w:r w:rsidR="00633BA9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 w:rsidR="00330A7C">
        <w:rPr>
          <w:rFonts w:ascii="Times New Roman" w:hAnsi="Times New Roman" w:cs="Times New Roman"/>
          <w:sz w:val="28"/>
          <w:szCs w:val="28"/>
        </w:rPr>
        <w:t xml:space="preserve"> «</w:t>
      </w:r>
      <w:r w:rsidR="00330A7C" w:rsidRPr="00330A7C">
        <w:rPr>
          <w:rFonts w:ascii="Times New Roman" w:hAnsi="Times New Roman" w:cs="Times New Roman"/>
          <w:sz w:val="28"/>
          <w:szCs w:val="28"/>
        </w:rPr>
        <w:t>Об исполнении бюджета Гордеевского муниципального  района  Брянской области  за 202</w:t>
      </w:r>
      <w:r w:rsidR="00AE14E3">
        <w:rPr>
          <w:rFonts w:ascii="Times New Roman" w:hAnsi="Times New Roman" w:cs="Times New Roman"/>
          <w:sz w:val="28"/>
          <w:szCs w:val="28"/>
        </w:rPr>
        <w:t>3</w:t>
      </w:r>
      <w:r w:rsidR="00330A7C" w:rsidRPr="00330A7C">
        <w:rPr>
          <w:rFonts w:ascii="Times New Roman" w:hAnsi="Times New Roman" w:cs="Times New Roman"/>
          <w:sz w:val="28"/>
          <w:szCs w:val="28"/>
        </w:rPr>
        <w:t xml:space="preserve"> год» </w:t>
      </w:r>
      <w:r w:rsidR="00633BA9">
        <w:rPr>
          <w:rFonts w:ascii="Times New Roman" w:hAnsi="Times New Roman" w:cs="Times New Roman"/>
          <w:sz w:val="28"/>
          <w:szCs w:val="28"/>
        </w:rPr>
        <w:t>размещен в электронном виде на официальном сайте администрации Гордеевского района в сети Интернет в разделе «Администрация»-«Экономика и финансы</w:t>
      </w:r>
      <w:proofErr w:type="gramStart"/>
      <w:r w:rsidR="00633BA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33BA9">
        <w:rPr>
          <w:rFonts w:ascii="Times New Roman" w:hAnsi="Times New Roman" w:cs="Times New Roman"/>
          <w:sz w:val="28"/>
          <w:szCs w:val="28"/>
        </w:rPr>
        <w:t xml:space="preserve">«Бюджет муниципального образования» </w:t>
      </w:r>
      <w:r w:rsidR="00937A11">
        <w:rPr>
          <w:rFonts w:ascii="Times New Roman" w:hAnsi="Times New Roman" w:cs="Times New Roman"/>
          <w:sz w:val="28"/>
          <w:szCs w:val="28"/>
        </w:rPr>
        <w:t>(</w:t>
      </w:r>
      <w:r w:rsidR="00633BA9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="00937A11" w:rsidRPr="00937A11">
        <w:rPr>
          <w:rFonts w:ascii="Times New Roman" w:hAnsi="Times New Roman" w:cs="Times New Roman"/>
          <w:sz w:val="28"/>
          <w:szCs w:val="28"/>
        </w:rPr>
        <w:t>admgordeevka.ru)</w:t>
      </w:r>
      <w:r w:rsidR="00937A11">
        <w:rPr>
          <w:rFonts w:ascii="Times New Roman" w:hAnsi="Times New Roman" w:cs="Times New Roman"/>
          <w:sz w:val="28"/>
          <w:szCs w:val="28"/>
        </w:rPr>
        <w:t>.</w:t>
      </w:r>
    </w:p>
    <w:p w:rsidR="001F45A7" w:rsidRDefault="001F45A7" w:rsidP="00BE7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предложений, рекомендаций и заключений по результатам публичных слушаний принимается финансовым отделом администрации Гордеевского района с </w:t>
      </w:r>
      <w:r w:rsidR="00AE14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36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60B6E">
        <w:rPr>
          <w:rFonts w:ascii="Times New Roman" w:hAnsi="Times New Roman" w:cs="Times New Roman"/>
          <w:sz w:val="28"/>
          <w:szCs w:val="28"/>
        </w:rPr>
        <w:t>2</w:t>
      </w:r>
      <w:r w:rsidR="00AE1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E14E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36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60B6E">
        <w:rPr>
          <w:rFonts w:ascii="Times New Roman" w:hAnsi="Times New Roman" w:cs="Times New Roman"/>
          <w:sz w:val="28"/>
          <w:szCs w:val="28"/>
        </w:rPr>
        <w:t>2</w:t>
      </w:r>
      <w:r w:rsidR="00AE14E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9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243650,Брянская область, Гордеевский район</w:t>
      </w:r>
      <w:r w:rsidR="00CB6B38">
        <w:rPr>
          <w:rFonts w:ascii="Times New Roman" w:hAnsi="Times New Roman" w:cs="Times New Roman"/>
          <w:sz w:val="28"/>
          <w:szCs w:val="28"/>
        </w:rPr>
        <w:t>, с.Гордеевка, ул. Победы, дом 10,тел</w:t>
      </w:r>
      <w:r w:rsidR="00D76CE4">
        <w:rPr>
          <w:rFonts w:ascii="Times New Roman" w:hAnsi="Times New Roman" w:cs="Times New Roman"/>
          <w:sz w:val="28"/>
          <w:szCs w:val="28"/>
        </w:rPr>
        <w:t>.</w:t>
      </w:r>
      <w:r w:rsidR="00CB6B38">
        <w:rPr>
          <w:rFonts w:ascii="Times New Roman" w:hAnsi="Times New Roman" w:cs="Times New Roman"/>
          <w:sz w:val="28"/>
          <w:szCs w:val="28"/>
        </w:rPr>
        <w:t xml:space="preserve"> 8(48340) 2-14-76,адрес электронной почты для направления обращений </w:t>
      </w:r>
      <w:r w:rsidR="00DD171F" w:rsidRPr="00DD171F">
        <w:rPr>
          <w:rFonts w:ascii="Times New Roman" w:hAnsi="Times New Roman" w:cs="Times New Roman"/>
          <w:sz w:val="28"/>
          <w:szCs w:val="28"/>
        </w:rPr>
        <w:t>fo</w:t>
      </w:r>
      <w:r w:rsidR="00A93615">
        <w:rPr>
          <w:rFonts w:ascii="Times New Roman" w:hAnsi="Times New Roman" w:cs="Times New Roman"/>
          <w:sz w:val="28"/>
          <w:szCs w:val="28"/>
        </w:rPr>
        <w:t>_</w:t>
      </w:r>
      <w:r w:rsidR="00DD171F" w:rsidRPr="00DD171F">
        <w:rPr>
          <w:rFonts w:ascii="Times New Roman" w:hAnsi="Times New Roman" w:cs="Times New Roman"/>
          <w:sz w:val="28"/>
          <w:szCs w:val="28"/>
        </w:rPr>
        <w:t>gordeevka@mail.ru</w:t>
      </w:r>
      <w:r w:rsidR="000847BE">
        <w:rPr>
          <w:rFonts w:ascii="Times New Roman" w:hAnsi="Times New Roman" w:cs="Times New Roman"/>
          <w:sz w:val="28"/>
          <w:szCs w:val="28"/>
        </w:rPr>
        <w:t>.</w:t>
      </w:r>
    </w:p>
    <w:p w:rsidR="00F77B1F" w:rsidRDefault="00F77B1F" w:rsidP="00BE7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BA9" w:rsidRPr="008B7406" w:rsidRDefault="003733FB" w:rsidP="00BE72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06">
        <w:rPr>
          <w:rFonts w:ascii="Times New Roman" w:hAnsi="Times New Roman" w:cs="Times New Roman"/>
          <w:b/>
          <w:sz w:val="28"/>
          <w:szCs w:val="28"/>
        </w:rPr>
        <w:t>Финансовый отдел администрации Гордеевского района</w:t>
      </w:r>
    </w:p>
    <w:p w:rsidR="00633BA9" w:rsidRDefault="00633BA9" w:rsidP="00BE7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289" w:rsidRDefault="00CC3289" w:rsidP="00F90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sectPr w:rsidR="008936D4" w:rsidSect="00F90F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2"/>
    <w:rsid w:val="000253E6"/>
    <w:rsid w:val="00050405"/>
    <w:rsid w:val="000642E8"/>
    <w:rsid w:val="000847BE"/>
    <w:rsid w:val="000850BB"/>
    <w:rsid w:val="00091330"/>
    <w:rsid w:val="00095286"/>
    <w:rsid w:val="00096F55"/>
    <w:rsid w:val="000A4D0C"/>
    <w:rsid w:val="000D6F20"/>
    <w:rsid w:val="00100201"/>
    <w:rsid w:val="001047A2"/>
    <w:rsid w:val="001118BF"/>
    <w:rsid w:val="00122176"/>
    <w:rsid w:val="00124FC3"/>
    <w:rsid w:val="001B2D95"/>
    <w:rsid w:val="001E07A6"/>
    <w:rsid w:val="001F45A7"/>
    <w:rsid w:val="001F4D45"/>
    <w:rsid w:val="002063B1"/>
    <w:rsid w:val="00242CFF"/>
    <w:rsid w:val="00260B6E"/>
    <w:rsid w:val="002F09AE"/>
    <w:rsid w:val="00330A7C"/>
    <w:rsid w:val="00332A17"/>
    <w:rsid w:val="00341CBD"/>
    <w:rsid w:val="003430AB"/>
    <w:rsid w:val="00350DC4"/>
    <w:rsid w:val="00351E0A"/>
    <w:rsid w:val="003733FB"/>
    <w:rsid w:val="00374413"/>
    <w:rsid w:val="00391F92"/>
    <w:rsid w:val="0039314F"/>
    <w:rsid w:val="003A53C9"/>
    <w:rsid w:val="003F782C"/>
    <w:rsid w:val="00421DD8"/>
    <w:rsid w:val="004401D6"/>
    <w:rsid w:val="004454A6"/>
    <w:rsid w:val="00476752"/>
    <w:rsid w:val="00481D33"/>
    <w:rsid w:val="00492EBD"/>
    <w:rsid w:val="004C4D07"/>
    <w:rsid w:val="004D6C76"/>
    <w:rsid w:val="00531049"/>
    <w:rsid w:val="00533A60"/>
    <w:rsid w:val="00536FF0"/>
    <w:rsid w:val="00543642"/>
    <w:rsid w:val="005827F5"/>
    <w:rsid w:val="005916C6"/>
    <w:rsid w:val="00591C57"/>
    <w:rsid w:val="005D7A03"/>
    <w:rsid w:val="0061339A"/>
    <w:rsid w:val="00626317"/>
    <w:rsid w:val="00626819"/>
    <w:rsid w:val="00633BA9"/>
    <w:rsid w:val="006365AD"/>
    <w:rsid w:val="00637FB2"/>
    <w:rsid w:val="006421CB"/>
    <w:rsid w:val="00693CC6"/>
    <w:rsid w:val="006A5490"/>
    <w:rsid w:val="006C4B11"/>
    <w:rsid w:val="006D1525"/>
    <w:rsid w:val="00716259"/>
    <w:rsid w:val="00722015"/>
    <w:rsid w:val="007260BB"/>
    <w:rsid w:val="0077209D"/>
    <w:rsid w:val="00787A86"/>
    <w:rsid w:val="007B3CDA"/>
    <w:rsid w:val="007B6FC7"/>
    <w:rsid w:val="007C6979"/>
    <w:rsid w:val="007D2097"/>
    <w:rsid w:val="007D36B3"/>
    <w:rsid w:val="00804ED1"/>
    <w:rsid w:val="0080781A"/>
    <w:rsid w:val="008167AA"/>
    <w:rsid w:val="008532FA"/>
    <w:rsid w:val="008936D4"/>
    <w:rsid w:val="008B7406"/>
    <w:rsid w:val="008C7EBB"/>
    <w:rsid w:val="008E07F3"/>
    <w:rsid w:val="008F71D6"/>
    <w:rsid w:val="00927CB6"/>
    <w:rsid w:val="00937A11"/>
    <w:rsid w:val="00946014"/>
    <w:rsid w:val="009620C1"/>
    <w:rsid w:val="009672DD"/>
    <w:rsid w:val="009A29BC"/>
    <w:rsid w:val="009D11C2"/>
    <w:rsid w:val="009D1AEA"/>
    <w:rsid w:val="009E5253"/>
    <w:rsid w:val="00A27A87"/>
    <w:rsid w:val="00A314B3"/>
    <w:rsid w:val="00A55168"/>
    <w:rsid w:val="00A556E7"/>
    <w:rsid w:val="00A71DE0"/>
    <w:rsid w:val="00A821D1"/>
    <w:rsid w:val="00A8556D"/>
    <w:rsid w:val="00A865B2"/>
    <w:rsid w:val="00A874B8"/>
    <w:rsid w:val="00A93615"/>
    <w:rsid w:val="00AB2A4B"/>
    <w:rsid w:val="00AC385D"/>
    <w:rsid w:val="00AE14E3"/>
    <w:rsid w:val="00AE1582"/>
    <w:rsid w:val="00B45809"/>
    <w:rsid w:val="00B458DA"/>
    <w:rsid w:val="00B5548F"/>
    <w:rsid w:val="00B566C2"/>
    <w:rsid w:val="00B70C0F"/>
    <w:rsid w:val="00B71F35"/>
    <w:rsid w:val="00B8126B"/>
    <w:rsid w:val="00B87598"/>
    <w:rsid w:val="00BA630D"/>
    <w:rsid w:val="00BB4375"/>
    <w:rsid w:val="00BE727D"/>
    <w:rsid w:val="00BF3864"/>
    <w:rsid w:val="00C108E2"/>
    <w:rsid w:val="00C371EE"/>
    <w:rsid w:val="00C55E74"/>
    <w:rsid w:val="00C87C62"/>
    <w:rsid w:val="00C905AF"/>
    <w:rsid w:val="00CA20FD"/>
    <w:rsid w:val="00CA6373"/>
    <w:rsid w:val="00CB000C"/>
    <w:rsid w:val="00CB6B38"/>
    <w:rsid w:val="00CC3289"/>
    <w:rsid w:val="00CC70B5"/>
    <w:rsid w:val="00CC77C8"/>
    <w:rsid w:val="00CD08B9"/>
    <w:rsid w:val="00D35E42"/>
    <w:rsid w:val="00D519D3"/>
    <w:rsid w:val="00D621AA"/>
    <w:rsid w:val="00D64F1F"/>
    <w:rsid w:val="00D76CE4"/>
    <w:rsid w:val="00D92083"/>
    <w:rsid w:val="00D92BA6"/>
    <w:rsid w:val="00DD171F"/>
    <w:rsid w:val="00E45B4A"/>
    <w:rsid w:val="00E62201"/>
    <w:rsid w:val="00E8220F"/>
    <w:rsid w:val="00EB564E"/>
    <w:rsid w:val="00EC7A8B"/>
    <w:rsid w:val="00EF7280"/>
    <w:rsid w:val="00F109B9"/>
    <w:rsid w:val="00F20C03"/>
    <w:rsid w:val="00F47E35"/>
    <w:rsid w:val="00F701C7"/>
    <w:rsid w:val="00F77B1F"/>
    <w:rsid w:val="00F90F65"/>
    <w:rsid w:val="00F91B2E"/>
    <w:rsid w:val="00FC2034"/>
    <w:rsid w:val="00FC42C4"/>
    <w:rsid w:val="00FD4A4D"/>
    <w:rsid w:val="00FD7E1D"/>
    <w:rsid w:val="00FE2735"/>
    <w:rsid w:val="00FE3217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2019-04-03T11:08:00Z</cp:lastPrinted>
  <dcterms:created xsi:type="dcterms:W3CDTF">2024-05-24T11:24:00Z</dcterms:created>
  <dcterms:modified xsi:type="dcterms:W3CDTF">2024-05-24T11:44:00Z</dcterms:modified>
</cp:coreProperties>
</file>