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F" w:rsidRPr="0039314F" w:rsidRDefault="0039314F" w:rsidP="0039314F">
      <w:pPr>
        <w:tabs>
          <w:tab w:val="left" w:pos="2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14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314F" w:rsidRDefault="00393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31.03.2017г.</w:t>
      </w:r>
    </w:p>
    <w:p w:rsidR="0039314F" w:rsidRDefault="0039314F">
      <w:pPr>
        <w:rPr>
          <w:rFonts w:ascii="Times New Roman" w:hAnsi="Times New Roman" w:cs="Times New Roman"/>
          <w:sz w:val="28"/>
          <w:szCs w:val="28"/>
        </w:rPr>
      </w:pPr>
    </w:p>
    <w:p w:rsidR="00D64F1F" w:rsidRPr="00AC385D" w:rsidRDefault="00637FB2" w:rsidP="00F90F65">
      <w:pPr>
        <w:jc w:val="both"/>
        <w:rPr>
          <w:rFonts w:ascii="Times New Roman" w:hAnsi="Times New Roman" w:cs="Times New Roman"/>
          <w:sz w:val="28"/>
          <w:szCs w:val="28"/>
        </w:rPr>
      </w:pPr>
      <w:r w:rsidRPr="00AC385D">
        <w:rPr>
          <w:rFonts w:ascii="Times New Roman" w:hAnsi="Times New Roman" w:cs="Times New Roman"/>
          <w:sz w:val="28"/>
          <w:szCs w:val="28"/>
        </w:rPr>
        <w:t>Извещение о проведении публичных</w:t>
      </w:r>
      <w:r w:rsidR="00AC385D">
        <w:rPr>
          <w:rFonts w:ascii="Times New Roman" w:hAnsi="Times New Roman" w:cs="Times New Roman"/>
          <w:sz w:val="28"/>
          <w:szCs w:val="28"/>
        </w:rPr>
        <w:t xml:space="preserve"> слушаний в электронной форме  по вопросу «</w:t>
      </w:r>
      <w:r w:rsidR="00A314B3">
        <w:rPr>
          <w:rFonts w:ascii="Times New Roman" w:hAnsi="Times New Roman" w:cs="Times New Roman"/>
          <w:sz w:val="28"/>
          <w:szCs w:val="28"/>
        </w:rPr>
        <w:t>Об исполнении бюджета Гордеевского муниципального района за 2016 год»</w:t>
      </w:r>
    </w:p>
    <w:p w:rsidR="008936D4" w:rsidRDefault="00D35E42" w:rsidP="00F90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9D3" w:rsidRPr="00D519D3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19D3" w:rsidRPr="00D519D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492EBD">
        <w:rPr>
          <w:rFonts w:ascii="Times New Roman" w:hAnsi="Times New Roman" w:cs="Times New Roman"/>
          <w:sz w:val="28"/>
          <w:szCs w:val="28"/>
        </w:rPr>
        <w:t>я</w:t>
      </w:r>
      <w:r w:rsidR="00D519D3" w:rsidRPr="00D519D3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492EBD">
        <w:rPr>
          <w:rFonts w:ascii="Times New Roman" w:hAnsi="Times New Roman" w:cs="Times New Roman"/>
          <w:sz w:val="28"/>
          <w:szCs w:val="28"/>
        </w:rPr>
        <w:t xml:space="preserve">у </w:t>
      </w:r>
      <w:r w:rsidR="00D519D3" w:rsidRPr="00D519D3">
        <w:rPr>
          <w:rFonts w:ascii="Times New Roman" w:hAnsi="Times New Roman" w:cs="Times New Roman"/>
          <w:sz w:val="28"/>
          <w:szCs w:val="28"/>
        </w:rPr>
        <w:t xml:space="preserve"> «Об исполнении бюджета Гордеевского муниципального района за 2016 год» </w:t>
      </w:r>
      <w:r w:rsidR="00492EB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519D3" w:rsidRPr="00D519D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92EBD">
        <w:rPr>
          <w:rFonts w:ascii="Times New Roman" w:hAnsi="Times New Roman" w:cs="Times New Roman"/>
          <w:sz w:val="28"/>
          <w:szCs w:val="28"/>
        </w:rPr>
        <w:t xml:space="preserve"> </w:t>
      </w:r>
      <w:r w:rsidR="00492EBD" w:rsidRPr="00492EBD">
        <w:rPr>
          <w:rFonts w:ascii="Times New Roman" w:hAnsi="Times New Roman" w:cs="Times New Roman"/>
          <w:sz w:val="28"/>
          <w:szCs w:val="28"/>
        </w:rPr>
        <w:t>с 20 апреля 2017 года по 26 апреля 2017 года.</w:t>
      </w:r>
      <w:r w:rsidR="00C55E74">
        <w:rPr>
          <w:rFonts w:ascii="Times New Roman" w:hAnsi="Times New Roman" w:cs="Times New Roman"/>
          <w:sz w:val="28"/>
          <w:szCs w:val="28"/>
        </w:rPr>
        <w:t xml:space="preserve">. Годовой отчет «Об исполнении Гордеевского муниципального района за 2016 год» размещен в электронном виде на официальном сайте </w:t>
      </w:r>
      <w:bookmarkStart w:id="0" w:name="_GoBack"/>
      <w:bookmarkEnd w:id="0"/>
      <w:r w:rsidR="00C55E74">
        <w:rPr>
          <w:rFonts w:ascii="Times New Roman" w:hAnsi="Times New Roman" w:cs="Times New Roman"/>
          <w:sz w:val="28"/>
          <w:szCs w:val="28"/>
        </w:rPr>
        <w:t>администрации Гордеевского района в сети Интернет в разделе</w:t>
      </w:r>
      <w:r w:rsidR="00332A17">
        <w:rPr>
          <w:rFonts w:ascii="Times New Roman" w:hAnsi="Times New Roman" w:cs="Times New Roman"/>
          <w:sz w:val="28"/>
          <w:szCs w:val="28"/>
        </w:rPr>
        <w:t xml:space="preserve"> </w:t>
      </w:r>
      <w:r w:rsidR="00242CFF">
        <w:rPr>
          <w:rFonts w:ascii="Times New Roman" w:hAnsi="Times New Roman" w:cs="Times New Roman"/>
          <w:sz w:val="28"/>
          <w:szCs w:val="28"/>
        </w:rPr>
        <w:t>«</w:t>
      </w:r>
      <w:r w:rsidR="003A53C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Start"/>
      <w:r w:rsidR="00242CF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242CFF">
        <w:rPr>
          <w:rFonts w:ascii="Times New Roman" w:hAnsi="Times New Roman" w:cs="Times New Roman"/>
          <w:sz w:val="28"/>
          <w:szCs w:val="28"/>
        </w:rPr>
        <w:t>«</w:t>
      </w:r>
      <w:r w:rsidR="003A53C9">
        <w:rPr>
          <w:rFonts w:ascii="Times New Roman" w:hAnsi="Times New Roman" w:cs="Times New Roman"/>
          <w:sz w:val="28"/>
          <w:szCs w:val="28"/>
        </w:rPr>
        <w:t>Экономика и финансы»-«Бюджет муниципального образования</w:t>
      </w:r>
      <w:r w:rsidR="00242CFF">
        <w:rPr>
          <w:rFonts w:ascii="Times New Roman" w:hAnsi="Times New Roman" w:cs="Times New Roman"/>
          <w:sz w:val="28"/>
          <w:szCs w:val="28"/>
        </w:rPr>
        <w:t>»</w:t>
      </w:r>
      <w:r w:rsidR="00476752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476752" w:rsidRPr="00476752">
        <w:rPr>
          <w:rFonts w:ascii="Times New Roman" w:hAnsi="Times New Roman" w:cs="Times New Roman"/>
          <w:sz w:val="28"/>
          <w:szCs w:val="28"/>
        </w:rPr>
        <w:t>admgordeevka.ru)</w:t>
      </w:r>
      <w:r w:rsidR="00476752">
        <w:rPr>
          <w:rFonts w:ascii="Times New Roman" w:hAnsi="Times New Roman" w:cs="Times New Roman"/>
          <w:sz w:val="28"/>
          <w:szCs w:val="28"/>
        </w:rPr>
        <w:t>.</w:t>
      </w:r>
    </w:p>
    <w:p w:rsidR="008936D4" w:rsidRDefault="000A4D0C" w:rsidP="00F90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</w:t>
      </w:r>
      <w:r w:rsidR="00693CC6">
        <w:rPr>
          <w:rFonts w:ascii="Times New Roman" w:hAnsi="Times New Roman" w:cs="Times New Roman"/>
          <w:sz w:val="28"/>
          <w:szCs w:val="28"/>
        </w:rPr>
        <w:t>,</w:t>
      </w:r>
      <w:r w:rsidR="00804ED1">
        <w:rPr>
          <w:rFonts w:ascii="Times New Roman" w:hAnsi="Times New Roman" w:cs="Times New Roman"/>
          <w:sz w:val="28"/>
          <w:szCs w:val="28"/>
        </w:rPr>
        <w:t xml:space="preserve"> </w:t>
      </w:r>
      <w:r w:rsidR="00693CC6">
        <w:rPr>
          <w:rFonts w:ascii="Times New Roman" w:hAnsi="Times New Roman" w:cs="Times New Roman"/>
          <w:sz w:val="28"/>
          <w:szCs w:val="28"/>
        </w:rPr>
        <w:t>рекомендаций и заключений по результатам публичных слушаний принимается финансовым отделом администрации Гордеевского района с 20.04.2017 года по 26.04.2017 года по адресу</w:t>
      </w:r>
      <w:r w:rsidR="00804ED1">
        <w:rPr>
          <w:rFonts w:ascii="Times New Roman" w:hAnsi="Times New Roman" w:cs="Times New Roman"/>
          <w:sz w:val="28"/>
          <w:szCs w:val="28"/>
        </w:rPr>
        <w:t xml:space="preserve">:243650,Брянская </w:t>
      </w:r>
      <w:proofErr w:type="spellStart"/>
      <w:r w:rsidR="00804ED1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="00804ED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04ED1">
        <w:rPr>
          <w:rFonts w:ascii="Times New Roman" w:hAnsi="Times New Roman" w:cs="Times New Roman"/>
          <w:sz w:val="28"/>
          <w:szCs w:val="28"/>
        </w:rPr>
        <w:t>ордеевский</w:t>
      </w:r>
      <w:proofErr w:type="spellEnd"/>
      <w:r w:rsidR="00804ED1">
        <w:rPr>
          <w:rFonts w:ascii="Times New Roman" w:hAnsi="Times New Roman" w:cs="Times New Roman"/>
          <w:sz w:val="28"/>
          <w:szCs w:val="28"/>
        </w:rPr>
        <w:t xml:space="preserve"> район, с,</w:t>
      </w:r>
      <w:r w:rsidR="00CA6373">
        <w:rPr>
          <w:rFonts w:ascii="Times New Roman" w:hAnsi="Times New Roman" w:cs="Times New Roman"/>
          <w:sz w:val="28"/>
          <w:szCs w:val="28"/>
        </w:rPr>
        <w:t xml:space="preserve"> </w:t>
      </w:r>
      <w:r w:rsidR="00804ED1">
        <w:rPr>
          <w:rFonts w:ascii="Times New Roman" w:hAnsi="Times New Roman" w:cs="Times New Roman"/>
          <w:sz w:val="28"/>
          <w:szCs w:val="28"/>
        </w:rPr>
        <w:t>Гордеевка, ул.</w:t>
      </w:r>
      <w:r w:rsidR="00CA6373">
        <w:rPr>
          <w:rFonts w:ascii="Times New Roman" w:hAnsi="Times New Roman" w:cs="Times New Roman"/>
          <w:sz w:val="28"/>
          <w:szCs w:val="28"/>
        </w:rPr>
        <w:t xml:space="preserve"> </w:t>
      </w:r>
      <w:r w:rsidR="00804ED1">
        <w:rPr>
          <w:rFonts w:ascii="Times New Roman" w:hAnsi="Times New Roman" w:cs="Times New Roman"/>
          <w:sz w:val="28"/>
          <w:szCs w:val="28"/>
        </w:rPr>
        <w:t>Победы,</w:t>
      </w:r>
      <w:r w:rsidR="00CA6373">
        <w:rPr>
          <w:rFonts w:ascii="Times New Roman" w:hAnsi="Times New Roman" w:cs="Times New Roman"/>
          <w:sz w:val="28"/>
          <w:szCs w:val="28"/>
        </w:rPr>
        <w:t xml:space="preserve"> </w:t>
      </w:r>
      <w:r w:rsidR="00804ED1">
        <w:rPr>
          <w:rFonts w:ascii="Times New Roman" w:hAnsi="Times New Roman" w:cs="Times New Roman"/>
          <w:sz w:val="28"/>
          <w:szCs w:val="28"/>
        </w:rPr>
        <w:t>дом 10.тел.8(48340)</w:t>
      </w:r>
      <w:r w:rsidR="008C7EBB">
        <w:rPr>
          <w:rFonts w:ascii="Times New Roman" w:hAnsi="Times New Roman" w:cs="Times New Roman"/>
          <w:sz w:val="28"/>
          <w:szCs w:val="28"/>
        </w:rPr>
        <w:t>2</w:t>
      </w:r>
      <w:r w:rsidR="00804ED1">
        <w:rPr>
          <w:rFonts w:ascii="Times New Roman" w:hAnsi="Times New Roman" w:cs="Times New Roman"/>
          <w:sz w:val="28"/>
          <w:szCs w:val="28"/>
        </w:rPr>
        <w:t>-</w:t>
      </w:r>
      <w:r w:rsidR="008C7EBB">
        <w:rPr>
          <w:rFonts w:ascii="Times New Roman" w:hAnsi="Times New Roman" w:cs="Times New Roman"/>
          <w:sz w:val="28"/>
          <w:szCs w:val="28"/>
        </w:rPr>
        <w:t xml:space="preserve">14-76, адрес электронной почты для направления обращений </w:t>
      </w:r>
      <w:r w:rsidR="007260BB" w:rsidRPr="00726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60BB" w:rsidRPr="007260BB">
        <w:rPr>
          <w:rFonts w:ascii="Times New Roman" w:hAnsi="Times New Roman" w:cs="Times New Roman"/>
          <w:sz w:val="28"/>
          <w:szCs w:val="28"/>
        </w:rPr>
        <w:t>fo</w:t>
      </w:r>
      <w:proofErr w:type="spellEnd"/>
      <w:r w:rsidR="007260BB" w:rsidRPr="007260BB">
        <w:rPr>
          <w:rFonts w:ascii="Times New Roman" w:hAnsi="Times New Roman" w:cs="Times New Roman"/>
          <w:sz w:val="28"/>
          <w:szCs w:val="28"/>
        </w:rPr>
        <w:t xml:space="preserve"> gordeevka@mail.ru</w:t>
      </w:r>
      <w:r w:rsidR="00B8126B">
        <w:rPr>
          <w:rFonts w:ascii="Times New Roman" w:hAnsi="Times New Roman" w:cs="Times New Roman"/>
          <w:sz w:val="28"/>
          <w:szCs w:val="28"/>
        </w:rPr>
        <w:t>.</w:t>
      </w:r>
    </w:p>
    <w:p w:rsidR="008936D4" w:rsidRDefault="00B8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 администрации Гордеевского района</w:t>
      </w: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sectPr w:rsidR="008936D4" w:rsidSect="00F9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253E6"/>
    <w:rsid w:val="00050405"/>
    <w:rsid w:val="000642E8"/>
    <w:rsid w:val="00091330"/>
    <w:rsid w:val="00095286"/>
    <w:rsid w:val="00096F55"/>
    <w:rsid w:val="000A4D0C"/>
    <w:rsid w:val="000D6F20"/>
    <w:rsid w:val="00100201"/>
    <w:rsid w:val="001047A2"/>
    <w:rsid w:val="00124FC3"/>
    <w:rsid w:val="001B2D95"/>
    <w:rsid w:val="001E07A6"/>
    <w:rsid w:val="001F4D45"/>
    <w:rsid w:val="002063B1"/>
    <w:rsid w:val="00242CFF"/>
    <w:rsid w:val="00332A17"/>
    <w:rsid w:val="00341CBD"/>
    <w:rsid w:val="003430AB"/>
    <w:rsid w:val="00351E0A"/>
    <w:rsid w:val="00391F92"/>
    <w:rsid w:val="0039314F"/>
    <w:rsid w:val="003A53C9"/>
    <w:rsid w:val="003F782C"/>
    <w:rsid w:val="004401D6"/>
    <w:rsid w:val="004454A6"/>
    <w:rsid w:val="00476752"/>
    <w:rsid w:val="00481D33"/>
    <w:rsid w:val="00492EBD"/>
    <w:rsid w:val="004C4D07"/>
    <w:rsid w:val="004D6C76"/>
    <w:rsid w:val="00531049"/>
    <w:rsid w:val="00533A60"/>
    <w:rsid w:val="00536FF0"/>
    <w:rsid w:val="005827F5"/>
    <w:rsid w:val="00591C57"/>
    <w:rsid w:val="0061339A"/>
    <w:rsid w:val="00626819"/>
    <w:rsid w:val="006365AD"/>
    <w:rsid w:val="00637FB2"/>
    <w:rsid w:val="006421CB"/>
    <w:rsid w:val="00693CC6"/>
    <w:rsid w:val="006C4B11"/>
    <w:rsid w:val="00716259"/>
    <w:rsid w:val="00722015"/>
    <w:rsid w:val="007260BB"/>
    <w:rsid w:val="0077209D"/>
    <w:rsid w:val="00787A86"/>
    <w:rsid w:val="007B3CDA"/>
    <w:rsid w:val="007B6FC7"/>
    <w:rsid w:val="007D2097"/>
    <w:rsid w:val="007D36B3"/>
    <w:rsid w:val="00804ED1"/>
    <w:rsid w:val="008167AA"/>
    <w:rsid w:val="008532FA"/>
    <w:rsid w:val="008936D4"/>
    <w:rsid w:val="008C7EBB"/>
    <w:rsid w:val="008E07F3"/>
    <w:rsid w:val="008F71D6"/>
    <w:rsid w:val="00927CB6"/>
    <w:rsid w:val="009620C1"/>
    <w:rsid w:val="009672DD"/>
    <w:rsid w:val="009A29BC"/>
    <w:rsid w:val="00A27A87"/>
    <w:rsid w:val="00A314B3"/>
    <w:rsid w:val="00A55168"/>
    <w:rsid w:val="00A556E7"/>
    <w:rsid w:val="00A71DE0"/>
    <w:rsid w:val="00A821D1"/>
    <w:rsid w:val="00A8556D"/>
    <w:rsid w:val="00AC385D"/>
    <w:rsid w:val="00AE1582"/>
    <w:rsid w:val="00B458DA"/>
    <w:rsid w:val="00B5548F"/>
    <w:rsid w:val="00B71F35"/>
    <w:rsid w:val="00B8126B"/>
    <w:rsid w:val="00B87598"/>
    <w:rsid w:val="00BA630D"/>
    <w:rsid w:val="00BB4375"/>
    <w:rsid w:val="00BF3864"/>
    <w:rsid w:val="00C108E2"/>
    <w:rsid w:val="00C371EE"/>
    <w:rsid w:val="00C55E74"/>
    <w:rsid w:val="00C87C62"/>
    <w:rsid w:val="00CA20FD"/>
    <w:rsid w:val="00CA6373"/>
    <w:rsid w:val="00CC70B5"/>
    <w:rsid w:val="00CC77C8"/>
    <w:rsid w:val="00CD08B9"/>
    <w:rsid w:val="00D35E42"/>
    <w:rsid w:val="00D519D3"/>
    <w:rsid w:val="00D621AA"/>
    <w:rsid w:val="00D64F1F"/>
    <w:rsid w:val="00D92083"/>
    <w:rsid w:val="00D92BA6"/>
    <w:rsid w:val="00E45B4A"/>
    <w:rsid w:val="00E62201"/>
    <w:rsid w:val="00E8220F"/>
    <w:rsid w:val="00EC7A8B"/>
    <w:rsid w:val="00EF7280"/>
    <w:rsid w:val="00F109B9"/>
    <w:rsid w:val="00F20C03"/>
    <w:rsid w:val="00F47E35"/>
    <w:rsid w:val="00F701C7"/>
    <w:rsid w:val="00F90F65"/>
    <w:rsid w:val="00F91B2E"/>
    <w:rsid w:val="00FC2034"/>
    <w:rsid w:val="00FC42C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2017-05-11T08:25:00Z</dcterms:created>
  <dcterms:modified xsi:type="dcterms:W3CDTF">2017-05-11T08:31:00Z</dcterms:modified>
</cp:coreProperties>
</file>