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5" w:rsidRPr="00332A2C" w:rsidRDefault="00543B25" w:rsidP="00EF3ECC">
      <w:pPr>
        <w:widowControl w:val="0"/>
        <w:autoSpaceDE w:val="0"/>
        <w:autoSpaceDN w:val="0"/>
        <w:adjustRightInd w:val="0"/>
        <w:spacing w:after="0" w:line="240" w:lineRule="auto"/>
        <w:jc w:val="both"/>
        <w:rPr>
          <w:rFonts w:ascii="Times New Roman" w:hAnsi="Times New Roman" w:cs="Times New Roman"/>
        </w:rPr>
      </w:pP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РОССИЙСКАЯ ФЕДЕРАЦИЯ</w:t>
      </w: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 xml:space="preserve">АДМИНИСТРАЦИЯ </w:t>
      </w:r>
      <w:r w:rsidR="002E2CF9">
        <w:rPr>
          <w:rFonts w:ascii="Times New Roman" w:hAnsi="Times New Roman" w:cs="Times New Roman"/>
          <w:b/>
          <w:sz w:val="26"/>
          <w:szCs w:val="26"/>
        </w:rPr>
        <w:t>ГОРДЕЕВСКОГО</w:t>
      </w:r>
      <w:r w:rsidRPr="00332A2C">
        <w:rPr>
          <w:rFonts w:ascii="Times New Roman" w:hAnsi="Times New Roman" w:cs="Times New Roman"/>
          <w:b/>
          <w:sz w:val="26"/>
          <w:szCs w:val="26"/>
        </w:rPr>
        <w:t xml:space="preserve"> РАЙОНА</w:t>
      </w:r>
    </w:p>
    <w:p w:rsidR="00332A2C" w:rsidRPr="00332A2C" w:rsidRDefault="000858C1" w:rsidP="00EF3EC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358168" wp14:editId="06B22AE8">
                <wp:simplePos x="0" y="0"/>
                <wp:positionH relativeFrom="column">
                  <wp:posOffset>0</wp:posOffset>
                </wp:positionH>
                <wp:positionV relativeFrom="paragraph">
                  <wp:posOffset>91440</wp:posOffset>
                </wp:positionV>
                <wp:extent cx="6286500" cy="0"/>
                <wp:effectExtent l="41910" t="43815" r="43815" b="419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E73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" strokeweight="6pt">
                <v:stroke linestyle="thickBetweenThin"/>
              </v:line>
            </w:pict>
          </mc:Fallback>
        </mc:AlternateContent>
      </w:r>
    </w:p>
    <w:p w:rsidR="00332A2C" w:rsidRPr="00D34711" w:rsidRDefault="00332A2C" w:rsidP="00EF3ECC">
      <w:pPr>
        <w:spacing w:after="0" w:line="240" w:lineRule="auto"/>
        <w:jc w:val="center"/>
        <w:rPr>
          <w:rFonts w:ascii="Times New Roman" w:hAnsi="Times New Roman" w:cs="Times New Roman"/>
          <w:b/>
          <w:sz w:val="48"/>
          <w:szCs w:val="48"/>
        </w:rPr>
      </w:pPr>
      <w:r w:rsidRPr="00332A2C">
        <w:rPr>
          <w:rFonts w:ascii="Times New Roman" w:hAnsi="Times New Roman" w:cs="Times New Roman"/>
          <w:b/>
          <w:sz w:val="48"/>
          <w:szCs w:val="48"/>
        </w:rPr>
        <w:t>П О С Т А Н О В Л Е Н И Е</w:t>
      </w:r>
    </w:p>
    <w:p w:rsidR="00EF3ECC" w:rsidRDefault="00EF3ECC" w:rsidP="00332A2C">
      <w:pPr>
        <w:rPr>
          <w:rFonts w:ascii="Times New Roman" w:hAnsi="Times New Roman" w:cs="Times New Roman"/>
          <w:snapToGrid w:val="0"/>
          <w:sz w:val="28"/>
          <w:szCs w:val="28"/>
        </w:rPr>
      </w:pPr>
    </w:p>
    <w:p w:rsidR="00332A2C" w:rsidRPr="00332A2C" w:rsidRDefault="005B7AD8" w:rsidP="00EF3ECC">
      <w:pPr>
        <w:spacing w:after="0" w:line="240" w:lineRule="auto"/>
        <w:rPr>
          <w:rFonts w:ascii="Times New Roman" w:hAnsi="Times New Roman" w:cs="Times New Roman"/>
          <w:b/>
          <w:sz w:val="28"/>
          <w:szCs w:val="28"/>
        </w:rPr>
      </w:pPr>
      <w:r>
        <w:rPr>
          <w:rFonts w:ascii="Times New Roman" w:hAnsi="Times New Roman" w:cs="Times New Roman"/>
          <w:snapToGrid w:val="0"/>
          <w:sz w:val="28"/>
          <w:szCs w:val="28"/>
        </w:rPr>
        <w:t xml:space="preserve">от </w:t>
      </w:r>
      <w:r w:rsidR="000F5060">
        <w:rPr>
          <w:rFonts w:ascii="Times New Roman" w:hAnsi="Times New Roman" w:cs="Times New Roman"/>
          <w:snapToGrid w:val="0"/>
          <w:sz w:val="28"/>
          <w:szCs w:val="28"/>
        </w:rPr>
        <w:t>1</w:t>
      </w:r>
      <w:r w:rsidR="00D22219">
        <w:rPr>
          <w:rFonts w:ascii="Times New Roman" w:hAnsi="Times New Roman" w:cs="Times New Roman"/>
          <w:snapToGrid w:val="0"/>
          <w:sz w:val="28"/>
          <w:szCs w:val="28"/>
        </w:rPr>
        <w:t>4</w:t>
      </w:r>
      <w:r w:rsidR="00436A9D">
        <w:rPr>
          <w:rFonts w:ascii="Times New Roman" w:hAnsi="Times New Roman" w:cs="Times New Roman"/>
          <w:snapToGrid w:val="0"/>
          <w:sz w:val="28"/>
          <w:szCs w:val="28"/>
        </w:rPr>
        <w:t xml:space="preserve"> декабря </w:t>
      </w:r>
      <w:r w:rsidR="00332A2C">
        <w:rPr>
          <w:rFonts w:ascii="Times New Roman" w:hAnsi="Times New Roman" w:cs="Times New Roman"/>
          <w:snapToGrid w:val="0"/>
          <w:sz w:val="28"/>
          <w:szCs w:val="28"/>
        </w:rPr>
        <w:t>201</w:t>
      </w:r>
      <w:r w:rsidR="00D22219">
        <w:rPr>
          <w:rFonts w:ascii="Times New Roman" w:hAnsi="Times New Roman" w:cs="Times New Roman"/>
          <w:snapToGrid w:val="0"/>
          <w:sz w:val="28"/>
          <w:szCs w:val="28"/>
        </w:rPr>
        <w:t>6</w:t>
      </w:r>
      <w:r w:rsidR="00EF3ECC">
        <w:rPr>
          <w:rFonts w:ascii="Times New Roman" w:hAnsi="Times New Roman" w:cs="Times New Roman"/>
          <w:snapToGrid w:val="0"/>
          <w:sz w:val="28"/>
          <w:szCs w:val="28"/>
        </w:rPr>
        <w:t xml:space="preserve"> г. </w:t>
      </w:r>
      <w:r w:rsidR="00C33478">
        <w:rPr>
          <w:rFonts w:ascii="Times New Roman" w:hAnsi="Times New Roman" w:cs="Times New Roman"/>
          <w:snapToGrid w:val="0"/>
          <w:sz w:val="28"/>
          <w:szCs w:val="28"/>
        </w:rPr>
        <w:t xml:space="preserve">  </w:t>
      </w:r>
      <w:r w:rsidR="00C75AF1">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D22219">
        <w:rPr>
          <w:rFonts w:ascii="Times New Roman" w:hAnsi="Times New Roman" w:cs="Times New Roman"/>
          <w:snapToGrid w:val="0"/>
          <w:sz w:val="28"/>
          <w:szCs w:val="28"/>
        </w:rPr>
        <w:t>569</w:t>
      </w:r>
    </w:p>
    <w:p w:rsidR="00332A2C" w:rsidRPr="00332A2C" w:rsidRDefault="00C33478" w:rsidP="00EF3ECC">
      <w:pPr>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с.Гордеевка</w:t>
      </w:r>
    </w:p>
    <w:p w:rsidR="00EF3ECC" w:rsidRDefault="00EF3ECC" w:rsidP="00332A2C">
      <w:pPr>
        <w:pStyle w:val="ConsNonformat"/>
        <w:tabs>
          <w:tab w:val="left" w:pos="5387"/>
          <w:tab w:val="left" w:pos="6521"/>
        </w:tabs>
        <w:ind w:right="3544"/>
        <w:jc w:val="both"/>
        <w:rPr>
          <w:rFonts w:ascii="Times New Roman" w:hAnsi="Times New Roman"/>
          <w:sz w:val="28"/>
          <w:szCs w:val="28"/>
        </w:rPr>
      </w:pPr>
    </w:p>
    <w:p w:rsidR="00597138" w:rsidRPr="00F024D2" w:rsidRDefault="00332A2C"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О</w:t>
      </w:r>
      <w:r w:rsidR="00597138" w:rsidRPr="00F024D2">
        <w:rPr>
          <w:rFonts w:ascii="Times New Roman" w:hAnsi="Times New Roman"/>
          <w:sz w:val="28"/>
          <w:szCs w:val="28"/>
        </w:rPr>
        <w:t>б</w:t>
      </w:r>
      <w:r w:rsidR="007309E0">
        <w:rPr>
          <w:rFonts w:ascii="Times New Roman" w:hAnsi="Times New Roman"/>
          <w:sz w:val="28"/>
          <w:szCs w:val="28"/>
        </w:rPr>
        <w:t xml:space="preserve"> </w:t>
      </w:r>
      <w:r w:rsidR="00597138" w:rsidRPr="00F024D2">
        <w:rPr>
          <w:rFonts w:ascii="Times New Roman" w:hAnsi="Times New Roman"/>
          <w:sz w:val="28"/>
          <w:szCs w:val="28"/>
        </w:rPr>
        <w:t>утверждении муниципальной программы</w:t>
      </w:r>
    </w:p>
    <w:p w:rsidR="00597138" w:rsidRPr="00F024D2" w:rsidRDefault="00597138"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«Управление муниципальными финансами</w:t>
      </w:r>
    </w:p>
    <w:p w:rsidR="00543B25" w:rsidRPr="00BF731F" w:rsidRDefault="00B747A6" w:rsidP="00D22219">
      <w:pPr>
        <w:pStyle w:val="ConsNonformat"/>
        <w:tabs>
          <w:tab w:val="left" w:pos="5387"/>
          <w:tab w:val="left" w:pos="6521"/>
        </w:tabs>
        <w:ind w:right="3544"/>
        <w:jc w:val="both"/>
        <w:rPr>
          <w:rFonts w:ascii="Times New Roman" w:hAnsi="Times New Roman"/>
          <w:sz w:val="24"/>
          <w:szCs w:val="24"/>
        </w:rPr>
      </w:pPr>
      <w:r>
        <w:rPr>
          <w:rFonts w:ascii="Times New Roman" w:hAnsi="Times New Roman"/>
          <w:sz w:val="28"/>
          <w:szCs w:val="28"/>
        </w:rPr>
        <w:t>Гордеевского</w:t>
      </w:r>
      <w:r w:rsidR="00597138" w:rsidRPr="00F024D2">
        <w:rPr>
          <w:rFonts w:ascii="Times New Roman" w:hAnsi="Times New Roman"/>
          <w:sz w:val="28"/>
          <w:szCs w:val="28"/>
        </w:rPr>
        <w:t xml:space="preserve"> муниципального района</w:t>
      </w:r>
      <w:r w:rsidR="00EF3ECC">
        <w:rPr>
          <w:rFonts w:ascii="Times New Roman" w:hAnsi="Times New Roman"/>
          <w:sz w:val="28"/>
          <w:szCs w:val="28"/>
        </w:rPr>
        <w:t xml:space="preserve"> </w:t>
      </w:r>
      <w:r w:rsidR="008C75CC" w:rsidRPr="00F024D2">
        <w:rPr>
          <w:rFonts w:ascii="Times New Roman" w:hAnsi="Times New Roman"/>
          <w:sz w:val="28"/>
          <w:szCs w:val="28"/>
        </w:rPr>
        <w:t>на</w:t>
      </w:r>
      <w:r w:rsidR="00EF3ECC">
        <w:rPr>
          <w:rFonts w:ascii="Times New Roman" w:hAnsi="Times New Roman"/>
          <w:sz w:val="28"/>
          <w:szCs w:val="28"/>
        </w:rPr>
        <w:t xml:space="preserve"> 201</w:t>
      </w:r>
      <w:r w:rsidR="00D22219">
        <w:rPr>
          <w:rFonts w:ascii="Times New Roman" w:hAnsi="Times New Roman"/>
          <w:sz w:val="28"/>
          <w:szCs w:val="28"/>
        </w:rPr>
        <w:t>6</w:t>
      </w:r>
      <w:r w:rsidR="00EF3ECC">
        <w:rPr>
          <w:rFonts w:ascii="Times New Roman" w:hAnsi="Times New Roman"/>
          <w:sz w:val="28"/>
          <w:szCs w:val="28"/>
        </w:rPr>
        <w:t>-</w:t>
      </w:r>
      <w:r w:rsidR="001642EE" w:rsidRPr="00F024D2">
        <w:rPr>
          <w:rFonts w:ascii="Times New Roman" w:hAnsi="Times New Roman"/>
          <w:sz w:val="28"/>
          <w:szCs w:val="28"/>
        </w:rPr>
        <w:t>201</w:t>
      </w:r>
      <w:r w:rsidR="00D22219">
        <w:rPr>
          <w:rFonts w:ascii="Times New Roman" w:hAnsi="Times New Roman"/>
          <w:sz w:val="28"/>
          <w:szCs w:val="28"/>
        </w:rPr>
        <w:t>9</w:t>
      </w:r>
      <w:r w:rsidR="006C6FF7" w:rsidRPr="00F024D2">
        <w:rPr>
          <w:rFonts w:ascii="Times New Roman" w:hAnsi="Times New Roman"/>
          <w:sz w:val="28"/>
          <w:szCs w:val="28"/>
        </w:rPr>
        <w:t xml:space="preserve"> годы</w:t>
      </w:r>
      <w:r w:rsidR="00597138" w:rsidRPr="00F024D2">
        <w:rPr>
          <w:rFonts w:ascii="Times New Roman" w:hAnsi="Times New Roman"/>
          <w:sz w:val="28"/>
          <w:szCs w:val="28"/>
        </w:rPr>
        <w:t>»</w:t>
      </w:r>
      <w:r w:rsidR="00EF3ECC">
        <w:rPr>
          <w:rFonts w:ascii="Times New Roman" w:hAnsi="Times New Roman"/>
          <w:sz w:val="28"/>
          <w:szCs w:val="28"/>
        </w:rPr>
        <w:t xml:space="preserve"> </w:t>
      </w:r>
    </w:p>
    <w:p w:rsidR="00EB5432" w:rsidRDefault="00EB5432" w:rsidP="008579B7">
      <w:pPr>
        <w:spacing w:after="0" w:line="240" w:lineRule="auto"/>
        <w:jc w:val="both"/>
        <w:rPr>
          <w:rFonts w:ascii="Times New Roman" w:hAnsi="Times New Roman" w:cs="Times New Roman"/>
          <w:sz w:val="28"/>
          <w:szCs w:val="28"/>
        </w:rPr>
      </w:pPr>
    </w:p>
    <w:p w:rsidR="007B76AC" w:rsidRDefault="00543B25" w:rsidP="00E27486">
      <w:pPr>
        <w:spacing w:after="0" w:line="240" w:lineRule="auto"/>
        <w:jc w:val="both"/>
        <w:rPr>
          <w:rFonts w:ascii="Times New Roman" w:hAnsi="Times New Roman"/>
          <w:snapToGrid w:val="0"/>
          <w:sz w:val="28"/>
          <w:szCs w:val="28"/>
        </w:rPr>
      </w:pPr>
      <w:r w:rsidRPr="00CD1E09">
        <w:rPr>
          <w:rFonts w:ascii="Times New Roman" w:hAnsi="Times New Roman" w:cs="Times New Roman"/>
          <w:sz w:val="28"/>
          <w:szCs w:val="28"/>
        </w:rPr>
        <w:t>В соответствии с Поста</w:t>
      </w:r>
      <w:r w:rsidR="00CD1E09">
        <w:rPr>
          <w:rFonts w:ascii="Times New Roman" w:hAnsi="Times New Roman" w:cs="Times New Roman"/>
          <w:sz w:val="28"/>
          <w:szCs w:val="28"/>
        </w:rPr>
        <w:t>новлени</w:t>
      </w:r>
      <w:r w:rsidR="007B76AC">
        <w:rPr>
          <w:rFonts w:ascii="Times New Roman" w:hAnsi="Times New Roman" w:cs="Times New Roman"/>
          <w:sz w:val="28"/>
          <w:szCs w:val="28"/>
        </w:rPr>
        <w:t>ем</w:t>
      </w:r>
      <w:r w:rsidR="00CD1E09">
        <w:rPr>
          <w:rFonts w:ascii="Times New Roman" w:hAnsi="Times New Roman" w:cs="Times New Roman"/>
          <w:sz w:val="28"/>
          <w:szCs w:val="28"/>
        </w:rPr>
        <w:t xml:space="preserve"> администрации </w:t>
      </w:r>
      <w:r w:rsidR="007B76AC">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района </w:t>
      </w:r>
      <w:r w:rsidR="006560CA">
        <w:rPr>
          <w:rFonts w:ascii="Times New Roman" w:hAnsi="Times New Roman" w:cs="Times New Roman"/>
          <w:sz w:val="28"/>
          <w:szCs w:val="24"/>
        </w:rPr>
        <w:t>от  12 ноября  2013 г.    № 590 «</w:t>
      </w:r>
      <w:r w:rsidR="006560CA">
        <w:rPr>
          <w:rFonts w:ascii="Times New Roman" w:hAnsi="Times New Roman" w:cs="Times New Roman"/>
          <w:sz w:val="28"/>
          <w:szCs w:val="28"/>
        </w:rPr>
        <w:t>Об утверждении  Порядка разработки,</w:t>
      </w:r>
      <w:r w:rsidR="007E0D9B">
        <w:rPr>
          <w:rFonts w:ascii="Times New Roman" w:hAnsi="Times New Roman" w:cs="Times New Roman"/>
          <w:sz w:val="28"/>
          <w:szCs w:val="28"/>
        </w:rPr>
        <w:t xml:space="preserve"> </w:t>
      </w:r>
      <w:r w:rsidR="006560CA">
        <w:rPr>
          <w:rFonts w:ascii="Times New Roman" w:hAnsi="Times New Roman" w:cs="Times New Roman"/>
          <w:sz w:val="28"/>
          <w:szCs w:val="28"/>
        </w:rPr>
        <w:t xml:space="preserve">реализации и оценки  эффективности муниципальных программ Гордеевского района Брянской области </w:t>
      </w:r>
      <w:r w:rsidR="007B76AC">
        <w:rPr>
          <w:rFonts w:ascii="Times New Roman" w:hAnsi="Times New Roman"/>
          <w:snapToGrid w:val="0"/>
          <w:sz w:val="28"/>
          <w:szCs w:val="28"/>
        </w:rPr>
        <w:t>»</w:t>
      </w:r>
    </w:p>
    <w:p w:rsidR="007B76AC" w:rsidRDefault="007B76AC" w:rsidP="007B76AC">
      <w:pPr>
        <w:autoSpaceDE w:val="0"/>
        <w:autoSpaceDN w:val="0"/>
        <w:adjustRightInd w:val="0"/>
        <w:spacing w:after="0" w:line="240" w:lineRule="auto"/>
        <w:jc w:val="both"/>
        <w:rPr>
          <w:rFonts w:ascii="Times New Roman" w:hAnsi="Times New Roman"/>
          <w:snapToGrid w:val="0"/>
          <w:sz w:val="28"/>
          <w:szCs w:val="28"/>
        </w:rPr>
      </w:pPr>
    </w:p>
    <w:p w:rsidR="00171577" w:rsidRDefault="00436A9D" w:rsidP="00436A9D">
      <w:pPr>
        <w:widowControl w:val="0"/>
        <w:tabs>
          <w:tab w:val="left" w:pos="455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46E84" w:rsidRDefault="00C46E84"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543B25" w:rsidRDefault="00EF3ECC"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43B25" w:rsidRPr="00CD1E09">
        <w:rPr>
          <w:rFonts w:ascii="Times New Roman" w:hAnsi="Times New Roman" w:cs="Times New Roman"/>
          <w:sz w:val="28"/>
          <w:szCs w:val="28"/>
        </w:rPr>
        <w:t xml:space="preserve">Утвердить прилагаемую </w:t>
      </w:r>
      <w:hyperlink w:anchor="Par31" w:history="1">
        <w:r w:rsidR="00CD1E09" w:rsidRPr="006C6FF7">
          <w:rPr>
            <w:rFonts w:ascii="Times New Roman" w:hAnsi="Times New Roman" w:cs="Times New Roman"/>
            <w:sz w:val="28"/>
            <w:szCs w:val="28"/>
          </w:rPr>
          <w:t>муниципальную программу</w:t>
        </w:r>
      </w:hyperlink>
      <w:r>
        <w:rPr>
          <w:rFonts w:ascii="Times New Roman" w:hAnsi="Times New Roman" w:cs="Times New Roman"/>
          <w:sz w:val="28"/>
          <w:szCs w:val="28"/>
        </w:rPr>
        <w:t xml:space="preserve"> </w:t>
      </w:r>
      <w:r w:rsidR="00CD1E09">
        <w:rPr>
          <w:rFonts w:ascii="Times New Roman" w:hAnsi="Times New Roman" w:cs="Times New Roman"/>
          <w:sz w:val="28"/>
          <w:szCs w:val="28"/>
        </w:rPr>
        <w:t xml:space="preserve">"Управление муниципальными финансами </w:t>
      </w:r>
      <w:r w:rsidR="00B747A6">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муниципального района</w:t>
      </w:r>
      <w:r w:rsidR="008F6C74">
        <w:rPr>
          <w:rFonts w:ascii="Times New Roman" w:hAnsi="Times New Roman" w:cs="Times New Roman"/>
          <w:sz w:val="28"/>
          <w:szCs w:val="28"/>
        </w:rPr>
        <w:t xml:space="preserve"> на 201</w:t>
      </w:r>
      <w:r w:rsidR="00EB5432">
        <w:rPr>
          <w:rFonts w:ascii="Times New Roman" w:hAnsi="Times New Roman" w:cs="Times New Roman"/>
          <w:sz w:val="28"/>
          <w:szCs w:val="28"/>
        </w:rPr>
        <w:t>6</w:t>
      </w:r>
      <w:r w:rsidR="00996025">
        <w:rPr>
          <w:rFonts w:ascii="Times New Roman" w:hAnsi="Times New Roman" w:cs="Times New Roman"/>
          <w:sz w:val="28"/>
          <w:szCs w:val="28"/>
        </w:rPr>
        <w:t>-201</w:t>
      </w:r>
      <w:r w:rsidR="00EB5432">
        <w:rPr>
          <w:rFonts w:ascii="Times New Roman" w:hAnsi="Times New Roman" w:cs="Times New Roman"/>
          <w:sz w:val="28"/>
          <w:szCs w:val="28"/>
        </w:rPr>
        <w:t>9</w:t>
      </w:r>
      <w:r w:rsidR="00996025">
        <w:rPr>
          <w:rFonts w:ascii="Times New Roman" w:hAnsi="Times New Roman" w:cs="Times New Roman"/>
          <w:sz w:val="28"/>
          <w:szCs w:val="28"/>
        </w:rPr>
        <w:t xml:space="preserve"> </w:t>
      </w:r>
      <w:r w:rsidR="000372CB">
        <w:rPr>
          <w:rFonts w:ascii="Times New Roman" w:hAnsi="Times New Roman" w:cs="Times New Roman"/>
          <w:sz w:val="28"/>
          <w:szCs w:val="28"/>
        </w:rPr>
        <w:t>годы</w:t>
      </w:r>
      <w:r w:rsidR="008F6C74">
        <w:rPr>
          <w:rFonts w:ascii="Times New Roman" w:hAnsi="Times New Roman" w:cs="Times New Roman"/>
          <w:sz w:val="28"/>
          <w:szCs w:val="28"/>
        </w:rPr>
        <w:t>"</w:t>
      </w:r>
      <w:r w:rsidR="00543B25" w:rsidRPr="00CD1E09">
        <w:rPr>
          <w:rFonts w:ascii="Times New Roman" w:hAnsi="Times New Roman" w:cs="Times New Roman"/>
          <w:sz w:val="28"/>
          <w:szCs w:val="28"/>
        </w:rPr>
        <w:t>.</w:t>
      </w:r>
    </w:p>
    <w:p w:rsidR="00AF293B" w:rsidRPr="00EF3ECC" w:rsidRDefault="00AF0A2D" w:rsidP="00AF293B">
      <w:pPr>
        <w:pStyle w:val="ConsNonformat"/>
        <w:tabs>
          <w:tab w:val="left" w:pos="5387"/>
          <w:tab w:val="left" w:pos="6521"/>
        </w:tabs>
        <w:ind w:right="-2"/>
        <w:jc w:val="both"/>
        <w:rPr>
          <w:rFonts w:ascii="Times New Roman" w:hAnsi="Times New Roman"/>
          <w:sz w:val="28"/>
          <w:szCs w:val="28"/>
        </w:rPr>
      </w:pPr>
      <w:r>
        <w:rPr>
          <w:rFonts w:ascii="Times New Roman" w:hAnsi="Times New Roman"/>
          <w:sz w:val="28"/>
          <w:szCs w:val="28"/>
        </w:rPr>
        <w:t xml:space="preserve">         </w:t>
      </w:r>
      <w:r w:rsidR="00EF3ECC">
        <w:rPr>
          <w:rFonts w:ascii="Times New Roman" w:hAnsi="Times New Roman"/>
          <w:sz w:val="28"/>
          <w:szCs w:val="28"/>
        </w:rPr>
        <w:t>2.</w:t>
      </w:r>
      <w:r w:rsidR="008579B7">
        <w:rPr>
          <w:rFonts w:ascii="Times New Roman" w:hAnsi="Times New Roman"/>
          <w:sz w:val="28"/>
          <w:szCs w:val="28"/>
        </w:rPr>
        <w:t xml:space="preserve">Считать утратившим силу </w:t>
      </w:r>
      <w:r w:rsidR="00AF293B">
        <w:rPr>
          <w:rFonts w:ascii="Times New Roman" w:hAnsi="Times New Roman"/>
          <w:sz w:val="28"/>
          <w:szCs w:val="28"/>
        </w:rPr>
        <w:t xml:space="preserve">постановление администрации Гордеевского района от </w:t>
      </w:r>
      <w:r w:rsidR="00EB5432">
        <w:rPr>
          <w:rFonts w:ascii="Times New Roman" w:hAnsi="Times New Roman"/>
          <w:sz w:val="28"/>
          <w:szCs w:val="28"/>
        </w:rPr>
        <w:t>18</w:t>
      </w:r>
      <w:r w:rsidR="00AF293B">
        <w:rPr>
          <w:rFonts w:ascii="Times New Roman" w:hAnsi="Times New Roman"/>
          <w:sz w:val="28"/>
          <w:szCs w:val="28"/>
        </w:rPr>
        <w:t>.1</w:t>
      </w:r>
      <w:r w:rsidR="000F5060">
        <w:rPr>
          <w:rFonts w:ascii="Times New Roman" w:hAnsi="Times New Roman"/>
          <w:sz w:val="28"/>
          <w:szCs w:val="28"/>
        </w:rPr>
        <w:t>2</w:t>
      </w:r>
      <w:r w:rsidR="00AF293B">
        <w:rPr>
          <w:rFonts w:ascii="Times New Roman" w:hAnsi="Times New Roman"/>
          <w:sz w:val="28"/>
          <w:szCs w:val="28"/>
        </w:rPr>
        <w:t>.201</w:t>
      </w:r>
      <w:r w:rsidR="00EB5432">
        <w:rPr>
          <w:rFonts w:ascii="Times New Roman" w:hAnsi="Times New Roman"/>
          <w:sz w:val="28"/>
          <w:szCs w:val="28"/>
        </w:rPr>
        <w:t>5</w:t>
      </w:r>
      <w:r w:rsidR="00EC2EB5">
        <w:rPr>
          <w:rFonts w:ascii="Times New Roman" w:hAnsi="Times New Roman"/>
          <w:sz w:val="28"/>
          <w:szCs w:val="28"/>
        </w:rPr>
        <w:t xml:space="preserve"> </w:t>
      </w:r>
      <w:r w:rsidR="00AF293B">
        <w:rPr>
          <w:rFonts w:ascii="Times New Roman" w:hAnsi="Times New Roman"/>
          <w:sz w:val="28"/>
          <w:szCs w:val="28"/>
        </w:rPr>
        <w:t>года №</w:t>
      </w:r>
      <w:r w:rsidR="00EB5432">
        <w:rPr>
          <w:rFonts w:ascii="Times New Roman" w:hAnsi="Times New Roman"/>
          <w:sz w:val="28"/>
          <w:szCs w:val="28"/>
        </w:rPr>
        <w:t xml:space="preserve"> 778</w:t>
      </w:r>
      <w:r w:rsidR="00AF293B">
        <w:rPr>
          <w:rFonts w:ascii="Times New Roman" w:hAnsi="Times New Roman"/>
          <w:sz w:val="28"/>
          <w:szCs w:val="28"/>
        </w:rPr>
        <w:t>«</w:t>
      </w:r>
      <w:r w:rsidR="00AF293B" w:rsidRPr="00F024D2">
        <w:rPr>
          <w:rFonts w:ascii="Times New Roman" w:hAnsi="Times New Roman"/>
          <w:sz w:val="28"/>
          <w:szCs w:val="28"/>
        </w:rPr>
        <w:t>Об</w:t>
      </w:r>
      <w:r w:rsidR="00AF293B">
        <w:rPr>
          <w:rFonts w:ascii="Times New Roman" w:hAnsi="Times New Roman"/>
          <w:sz w:val="28"/>
          <w:szCs w:val="28"/>
        </w:rPr>
        <w:t xml:space="preserve"> </w:t>
      </w:r>
      <w:r w:rsidR="00AF293B" w:rsidRPr="00F024D2">
        <w:rPr>
          <w:rFonts w:ascii="Times New Roman" w:hAnsi="Times New Roman"/>
          <w:sz w:val="28"/>
          <w:szCs w:val="28"/>
        </w:rPr>
        <w:t>утверждении муниципальной программы</w:t>
      </w:r>
      <w:r w:rsidR="00AF293B">
        <w:rPr>
          <w:rFonts w:ascii="Times New Roman" w:hAnsi="Times New Roman"/>
          <w:sz w:val="28"/>
          <w:szCs w:val="28"/>
        </w:rPr>
        <w:t xml:space="preserve"> </w:t>
      </w:r>
      <w:r w:rsidR="00AF293B" w:rsidRPr="00F024D2">
        <w:rPr>
          <w:rFonts w:ascii="Times New Roman" w:hAnsi="Times New Roman"/>
          <w:sz w:val="28"/>
          <w:szCs w:val="28"/>
        </w:rPr>
        <w:t>«Управление муниципальными финансами</w:t>
      </w:r>
      <w:r w:rsidR="00AF293B">
        <w:rPr>
          <w:rFonts w:ascii="Times New Roman" w:hAnsi="Times New Roman"/>
          <w:sz w:val="28"/>
          <w:szCs w:val="28"/>
        </w:rPr>
        <w:t xml:space="preserve"> Гордеевского</w:t>
      </w:r>
      <w:r w:rsidR="00AF293B" w:rsidRPr="00F024D2">
        <w:rPr>
          <w:rFonts w:ascii="Times New Roman" w:hAnsi="Times New Roman"/>
          <w:sz w:val="28"/>
          <w:szCs w:val="28"/>
        </w:rPr>
        <w:t xml:space="preserve"> муниципального района</w:t>
      </w:r>
      <w:r w:rsidR="00AF293B">
        <w:rPr>
          <w:rFonts w:ascii="Times New Roman" w:hAnsi="Times New Roman"/>
          <w:sz w:val="28"/>
          <w:szCs w:val="28"/>
        </w:rPr>
        <w:t xml:space="preserve"> </w:t>
      </w:r>
      <w:r w:rsidR="00AF293B" w:rsidRPr="00F024D2">
        <w:rPr>
          <w:rFonts w:ascii="Times New Roman" w:hAnsi="Times New Roman"/>
          <w:sz w:val="28"/>
          <w:szCs w:val="28"/>
        </w:rPr>
        <w:t>на</w:t>
      </w:r>
      <w:r w:rsidR="00AF293B">
        <w:rPr>
          <w:rFonts w:ascii="Times New Roman" w:hAnsi="Times New Roman"/>
          <w:sz w:val="28"/>
          <w:szCs w:val="28"/>
        </w:rPr>
        <w:t xml:space="preserve"> 201</w:t>
      </w:r>
      <w:r w:rsidR="009F780F">
        <w:rPr>
          <w:rFonts w:ascii="Times New Roman" w:hAnsi="Times New Roman"/>
          <w:sz w:val="28"/>
          <w:szCs w:val="28"/>
        </w:rPr>
        <w:t>5</w:t>
      </w:r>
      <w:r w:rsidR="00AF293B">
        <w:rPr>
          <w:rFonts w:ascii="Times New Roman" w:hAnsi="Times New Roman"/>
          <w:sz w:val="28"/>
          <w:szCs w:val="28"/>
        </w:rPr>
        <w:t>-</w:t>
      </w:r>
      <w:r w:rsidR="00AF293B" w:rsidRPr="00F024D2">
        <w:rPr>
          <w:rFonts w:ascii="Times New Roman" w:hAnsi="Times New Roman"/>
          <w:sz w:val="28"/>
          <w:szCs w:val="28"/>
        </w:rPr>
        <w:t>201</w:t>
      </w:r>
      <w:r w:rsidR="009F780F">
        <w:rPr>
          <w:rFonts w:ascii="Times New Roman" w:hAnsi="Times New Roman"/>
          <w:sz w:val="28"/>
          <w:szCs w:val="28"/>
        </w:rPr>
        <w:t>7</w:t>
      </w:r>
      <w:r w:rsidR="00AF293B" w:rsidRPr="00F024D2">
        <w:rPr>
          <w:rFonts w:ascii="Times New Roman" w:hAnsi="Times New Roman"/>
          <w:sz w:val="28"/>
          <w:szCs w:val="28"/>
        </w:rPr>
        <w:t xml:space="preserve"> годы»</w:t>
      </w:r>
      <w:r>
        <w:rPr>
          <w:rFonts w:ascii="Times New Roman" w:hAnsi="Times New Roman"/>
          <w:sz w:val="28"/>
          <w:szCs w:val="28"/>
        </w:rPr>
        <w:t>.</w:t>
      </w:r>
      <w:r w:rsidR="00AF293B">
        <w:rPr>
          <w:rFonts w:ascii="Times New Roman" w:hAnsi="Times New Roman"/>
          <w:sz w:val="28"/>
          <w:szCs w:val="28"/>
        </w:rPr>
        <w:t xml:space="preserve"> </w:t>
      </w:r>
    </w:p>
    <w:p w:rsidR="00543B25" w:rsidRPr="00CD1E09" w:rsidRDefault="008579B7" w:rsidP="00171577">
      <w:pPr>
        <w:pStyle w:val="ConsNonformat"/>
        <w:tabs>
          <w:tab w:val="left" w:pos="5387"/>
          <w:tab w:val="left" w:pos="6521"/>
        </w:tabs>
        <w:ind w:firstLine="709"/>
        <w:jc w:val="both"/>
        <w:rPr>
          <w:rFonts w:ascii="Times New Roman" w:hAnsi="Times New Roman"/>
          <w:sz w:val="28"/>
          <w:szCs w:val="28"/>
        </w:rPr>
      </w:pPr>
      <w:r>
        <w:rPr>
          <w:rFonts w:ascii="Times New Roman" w:hAnsi="Times New Roman"/>
          <w:sz w:val="28"/>
          <w:szCs w:val="28"/>
        </w:rPr>
        <w:t>3.</w:t>
      </w:r>
      <w:r w:rsidR="00543B25" w:rsidRPr="00CD1E09">
        <w:rPr>
          <w:rFonts w:ascii="Times New Roman" w:hAnsi="Times New Roman"/>
          <w:sz w:val="28"/>
          <w:szCs w:val="28"/>
        </w:rPr>
        <w:t xml:space="preserve">Опубликовать настоящее Постановление на официальном </w:t>
      </w:r>
      <w:r w:rsidR="00CD1E09">
        <w:rPr>
          <w:rFonts w:ascii="Times New Roman" w:hAnsi="Times New Roman"/>
          <w:sz w:val="28"/>
          <w:szCs w:val="28"/>
        </w:rPr>
        <w:t xml:space="preserve">сайте администрации </w:t>
      </w:r>
      <w:r w:rsidR="00171577">
        <w:rPr>
          <w:rFonts w:ascii="Times New Roman" w:hAnsi="Times New Roman"/>
          <w:sz w:val="28"/>
          <w:szCs w:val="28"/>
        </w:rPr>
        <w:t>Гордеевского</w:t>
      </w:r>
      <w:r w:rsidR="00CD1E09">
        <w:rPr>
          <w:rFonts w:ascii="Times New Roman" w:hAnsi="Times New Roman"/>
          <w:sz w:val="28"/>
          <w:szCs w:val="28"/>
        </w:rPr>
        <w:t xml:space="preserve"> муниципального района</w:t>
      </w:r>
      <w:r w:rsidR="00996025">
        <w:rPr>
          <w:rFonts w:ascii="Times New Roman" w:hAnsi="Times New Roman"/>
          <w:sz w:val="28"/>
          <w:szCs w:val="28"/>
        </w:rPr>
        <w:t xml:space="preserve"> в сети Интернет</w:t>
      </w:r>
      <w:r w:rsidR="00543B25" w:rsidRPr="00CD1E09">
        <w:rPr>
          <w:rFonts w:ascii="Times New Roman" w:hAnsi="Times New Roman"/>
          <w:sz w:val="28"/>
          <w:szCs w:val="28"/>
        </w:rPr>
        <w:t>.</w:t>
      </w:r>
    </w:p>
    <w:p w:rsidR="00BA03D1" w:rsidRPr="00275170" w:rsidRDefault="008579B7" w:rsidP="00EF3ECC">
      <w:pPr>
        <w:pStyle w:val="ConsNonformat"/>
        <w:tabs>
          <w:tab w:val="left" w:pos="5529"/>
        </w:tabs>
        <w:ind w:firstLine="709"/>
        <w:jc w:val="both"/>
        <w:rPr>
          <w:rFonts w:ascii="Times New Roman" w:hAnsi="Times New Roman"/>
          <w:sz w:val="28"/>
          <w:szCs w:val="28"/>
        </w:rPr>
      </w:pPr>
      <w:r>
        <w:rPr>
          <w:rFonts w:ascii="Times New Roman" w:hAnsi="Times New Roman"/>
          <w:sz w:val="28"/>
          <w:szCs w:val="28"/>
        </w:rPr>
        <w:t>4</w:t>
      </w:r>
      <w:r w:rsidR="00543B25" w:rsidRPr="00CD1E09">
        <w:rPr>
          <w:rFonts w:ascii="Times New Roman" w:hAnsi="Times New Roman"/>
          <w:sz w:val="28"/>
          <w:szCs w:val="28"/>
        </w:rPr>
        <w:t>.</w:t>
      </w:r>
      <w:r w:rsidR="008E4722">
        <w:rPr>
          <w:rFonts w:ascii="Times New Roman" w:hAnsi="Times New Roman"/>
          <w:sz w:val="28"/>
          <w:szCs w:val="28"/>
        </w:rPr>
        <w:t>Контроль за исполнением п</w:t>
      </w:r>
      <w:r w:rsidR="00543B25" w:rsidRPr="00CD1E09">
        <w:rPr>
          <w:rFonts w:ascii="Times New Roman" w:hAnsi="Times New Roman"/>
          <w:sz w:val="28"/>
          <w:szCs w:val="28"/>
        </w:rPr>
        <w:t>остановления возложить на заместит</w:t>
      </w:r>
      <w:r w:rsidR="00CD1E09">
        <w:rPr>
          <w:rFonts w:ascii="Times New Roman" w:hAnsi="Times New Roman"/>
          <w:sz w:val="28"/>
          <w:szCs w:val="28"/>
        </w:rPr>
        <w:t>еля главы</w:t>
      </w:r>
      <w:r w:rsidR="005352DF">
        <w:rPr>
          <w:rFonts w:ascii="Times New Roman" w:hAnsi="Times New Roman"/>
          <w:sz w:val="28"/>
          <w:szCs w:val="28"/>
        </w:rPr>
        <w:t xml:space="preserve"> </w:t>
      </w:r>
      <w:r w:rsidR="00BA03D1">
        <w:rPr>
          <w:rFonts w:ascii="Times New Roman" w:hAnsi="Times New Roman"/>
          <w:sz w:val="28"/>
          <w:szCs w:val="28"/>
        </w:rPr>
        <w:t xml:space="preserve">администрации, </w:t>
      </w:r>
      <w:r w:rsidR="00BA03D1" w:rsidRPr="00275170">
        <w:rPr>
          <w:rFonts w:ascii="Times New Roman" w:hAnsi="Times New Roman"/>
          <w:sz w:val="28"/>
          <w:szCs w:val="28"/>
        </w:rPr>
        <w:t>начальника финан</w:t>
      </w:r>
      <w:r w:rsidR="00BA03D1">
        <w:rPr>
          <w:rFonts w:ascii="Times New Roman" w:hAnsi="Times New Roman"/>
          <w:sz w:val="28"/>
          <w:szCs w:val="28"/>
        </w:rPr>
        <w:t xml:space="preserve">сового </w:t>
      </w:r>
      <w:r w:rsidR="00171577">
        <w:rPr>
          <w:rFonts w:ascii="Times New Roman" w:hAnsi="Times New Roman"/>
          <w:sz w:val="28"/>
          <w:szCs w:val="28"/>
        </w:rPr>
        <w:t xml:space="preserve">отдела </w:t>
      </w:r>
      <w:r w:rsidR="00BA03D1">
        <w:rPr>
          <w:rFonts w:ascii="Times New Roman" w:hAnsi="Times New Roman"/>
          <w:sz w:val="28"/>
          <w:szCs w:val="28"/>
        </w:rPr>
        <w:t xml:space="preserve">администрации </w:t>
      </w:r>
      <w:r w:rsidR="00171577">
        <w:rPr>
          <w:rFonts w:ascii="Times New Roman" w:hAnsi="Times New Roman"/>
          <w:sz w:val="28"/>
          <w:szCs w:val="28"/>
        </w:rPr>
        <w:t>Гордеевского</w:t>
      </w:r>
      <w:r w:rsidR="00BA03D1">
        <w:rPr>
          <w:rFonts w:ascii="Times New Roman" w:hAnsi="Times New Roman"/>
          <w:sz w:val="28"/>
          <w:szCs w:val="28"/>
        </w:rPr>
        <w:t xml:space="preserve"> района С</w:t>
      </w:r>
      <w:r w:rsidR="00171577">
        <w:rPr>
          <w:rFonts w:ascii="Times New Roman" w:hAnsi="Times New Roman"/>
          <w:sz w:val="28"/>
          <w:szCs w:val="28"/>
        </w:rPr>
        <w:t xml:space="preserve">ехину </w:t>
      </w:r>
      <w:proofErr w:type="gramStart"/>
      <w:r w:rsidR="00171577">
        <w:rPr>
          <w:rFonts w:ascii="Times New Roman" w:hAnsi="Times New Roman"/>
          <w:sz w:val="28"/>
          <w:szCs w:val="28"/>
        </w:rPr>
        <w:t>Г</w:t>
      </w:r>
      <w:r w:rsidR="00BA03D1">
        <w:rPr>
          <w:rFonts w:ascii="Times New Roman" w:hAnsi="Times New Roman"/>
          <w:sz w:val="28"/>
          <w:szCs w:val="28"/>
        </w:rPr>
        <w:t>.</w:t>
      </w:r>
      <w:r w:rsidR="00171577">
        <w:rPr>
          <w:rFonts w:ascii="Times New Roman" w:hAnsi="Times New Roman"/>
          <w:sz w:val="28"/>
          <w:szCs w:val="28"/>
        </w:rPr>
        <w:t>Н.</w:t>
      </w:r>
      <w:r w:rsidR="00BA03D1">
        <w:rPr>
          <w:rFonts w:ascii="Times New Roman" w:hAnsi="Times New Roman"/>
          <w:sz w:val="28"/>
          <w:szCs w:val="28"/>
        </w:rPr>
        <w:t>.</w:t>
      </w:r>
      <w:proofErr w:type="gramEnd"/>
    </w:p>
    <w:p w:rsidR="00543B25" w:rsidRDefault="00543B25"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Pr="00BF731F"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FF1C56" w:rsidRPr="00FF1C56" w:rsidRDefault="00FF1C56" w:rsidP="00EF3ECC">
      <w:pPr>
        <w:spacing w:after="0" w:line="240" w:lineRule="auto"/>
        <w:ind w:firstLine="709"/>
        <w:jc w:val="both"/>
        <w:rPr>
          <w:rFonts w:ascii="Times New Roman" w:hAnsi="Times New Roman" w:cs="Times New Roman"/>
          <w:b/>
          <w:sz w:val="28"/>
          <w:szCs w:val="28"/>
        </w:rPr>
      </w:pPr>
      <w:r w:rsidRPr="00FF1C56">
        <w:rPr>
          <w:rFonts w:ascii="Times New Roman" w:hAnsi="Times New Roman" w:cs="Times New Roman"/>
          <w:b/>
          <w:sz w:val="28"/>
          <w:szCs w:val="28"/>
        </w:rPr>
        <w:t>Глава админ</w:t>
      </w:r>
      <w:r w:rsidR="00EF3ECC">
        <w:rPr>
          <w:rFonts w:ascii="Times New Roman" w:hAnsi="Times New Roman" w:cs="Times New Roman"/>
          <w:b/>
          <w:sz w:val="28"/>
          <w:szCs w:val="28"/>
        </w:rPr>
        <w:t>истрации</w:t>
      </w:r>
    </w:p>
    <w:p w:rsidR="001C3300" w:rsidRDefault="0007521B" w:rsidP="00EF3EC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Гордеевского</w:t>
      </w:r>
      <w:r w:rsidR="00667F42" w:rsidRPr="00FD47BB">
        <w:rPr>
          <w:rFonts w:ascii="Times New Roman" w:hAnsi="Times New Roman" w:cs="Times New Roman"/>
          <w:b/>
          <w:sz w:val="28"/>
          <w:szCs w:val="28"/>
        </w:rPr>
        <w:t xml:space="preserve"> района</w:t>
      </w:r>
      <w:r w:rsidR="00EF3EC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sidR="004A4A0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3A12">
        <w:rPr>
          <w:rFonts w:ascii="Times New Roman" w:hAnsi="Times New Roman" w:cs="Times New Roman"/>
          <w:b/>
          <w:sz w:val="28"/>
          <w:szCs w:val="28"/>
        </w:rPr>
        <w:t>Л</w:t>
      </w:r>
      <w:r>
        <w:rPr>
          <w:rFonts w:ascii="Times New Roman" w:hAnsi="Times New Roman" w:cs="Times New Roman"/>
          <w:b/>
          <w:sz w:val="28"/>
          <w:szCs w:val="28"/>
        </w:rPr>
        <w:t>.</w:t>
      </w:r>
      <w:r w:rsidR="004B3A12">
        <w:rPr>
          <w:rFonts w:ascii="Times New Roman" w:hAnsi="Times New Roman" w:cs="Times New Roman"/>
          <w:b/>
          <w:sz w:val="28"/>
          <w:szCs w:val="28"/>
        </w:rPr>
        <w:t>И</w:t>
      </w:r>
      <w:r>
        <w:rPr>
          <w:rFonts w:ascii="Times New Roman" w:hAnsi="Times New Roman" w:cs="Times New Roman"/>
          <w:b/>
          <w:sz w:val="28"/>
          <w:szCs w:val="28"/>
        </w:rPr>
        <w:t>.</w:t>
      </w:r>
      <w:r w:rsidR="004B3A12">
        <w:rPr>
          <w:rFonts w:ascii="Times New Roman" w:hAnsi="Times New Roman" w:cs="Times New Roman"/>
          <w:b/>
          <w:sz w:val="28"/>
          <w:szCs w:val="28"/>
        </w:rPr>
        <w:t>Убогова</w:t>
      </w:r>
    </w:p>
    <w:p w:rsidR="00D34711" w:rsidRDefault="00D34711"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Default="0007521B"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Pr="00117DE2" w:rsidRDefault="0007521B" w:rsidP="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Исп.                                                                             Сехина Г.Н.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Начальник отдела ОК и КР                                      Глушак М.Н.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 xml:space="preserve">Юрист                                                                         </w:t>
      </w:r>
      <w:r w:rsidR="002A6B96">
        <w:rPr>
          <w:rFonts w:ascii="Times New Roman" w:hAnsi="Times New Roman" w:cs="Times New Roman"/>
          <w:sz w:val="24"/>
          <w:szCs w:val="24"/>
        </w:rPr>
        <w:t>Никитина И.М.</w:t>
      </w:r>
      <w:r w:rsidRPr="00117DE2">
        <w:rPr>
          <w:rFonts w:ascii="Times New Roman" w:hAnsi="Times New Roman" w:cs="Times New Roman"/>
          <w:sz w:val="24"/>
          <w:szCs w:val="24"/>
        </w:rPr>
        <w:t xml:space="preserve">    </w:t>
      </w:r>
    </w:p>
    <w:p w:rsidR="001E1984" w:rsidRPr="00117DE2" w:rsidRDefault="001E1984" w:rsidP="001E1984">
      <w:pPr>
        <w:pStyle w:val="ConsNormal"/>
        <w:widowControl/>
        <w:ind w:firstLine="0"/>
        <w:rPr>
          <w:rFonts w:ascii="Times New Roman" w:hAnsi="Times New Roman" w:cs="Times New Roman"/>
          <w:color w:val="FF0000"/>
          <w:sz w:val="24"/>
          <w:szCs w:val="24"/>
        </w:rPr>
      </w:pPr>
    </w:p>
    <w:p w:rsidR="00F0250C" w:rsidRPr="00117DE2" w:rsidRDefault="00F0250C" w:rsidP="00AA03D9">
      <w:pPr>
        <w:rPr>
          <w:rFonts w:ascii="Times New Roman" w:hAnsi="Times New Roman" w:cs="Times New Roman"/>
          <w:sz w:val="24"/>
          <w:szCs w:val="24"/>
        </w:rPr>
      </w:pPr>
    </w:p>
    <w:p w:rsidR="001067B6" w:rsidRDefault="001067B6" w:rsidP="00AA03D9"/>
    <w:p w:rsidR="00543B25" w:rsidRPr="00BF731F" w:rsidRDefault="00AA03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00543B25" w:rsidRPr="00BF731F">
        <w:rPr>
          <w:rFonts w:ascii="Times New Roman" w:hAnsi="Times New Roman" w:cs="Times New Roman"/>
          <w:sz w:val="24"/>
          <w:szCs w:val="24"/>
        </w:rPr>
        <w:t>тверждена</w:t>
      </w:r>
    </w:p>
    <w:p w:rsidR="00543B25" w:rsidRPr="00BF731F" w:rsidRDefault="00ED4034" w:rsidP="00C702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34711">
        <w:rPr>
          <w:rFonts w:ascii="Times New Roman" w:hAnsi="Times New Roman" w:cs="Times New Roman"/>
          <w:sz w:val="24"/>
          <w:szCs w:val="24"/>
        </w:rPr>
        <w:t xml:space="preserve">                  </w:t>
      </w:r>
      <w:r>
        <w:rPr>
          <w:rFonts w:ascii="Times New Roman" w:hAnsi="Times New Roman" w:cs="Times New Roman"/>
          <w:sz w:val="24"/>
          <w:szCs w:val="24"/>
        </w:rPr>
        <w:t>п</w:t>
      </w:r>
      <w:r w:rsidR="00543B25" w:rsidRPr="00BF731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543B25" w:rsidRPr="00BF731F">
        <w:rPr>
          <w:rFonts w:ascii="Times New Roman" w:hAnsi="Times New Roman" w:cs="Times New Roman"/>
          <w:sz w:val="24"/>
          <w:szCs w:val="24"/>
        </w:rPr>
        <w:t>администрации</w:t>
      </w:r>
    </w:p>
    <w:p w:rsidR="00543B25" w:rsidRPr="00BF731F" w:rsidRDefault="0058012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C70253">
        <w:rPr>
          <w:rFonts w:ascii="Times New Roman" w:hAnsi="Times New Roman" w:cs="Times New Roman"/>
          <w:sz w:val="24"/>
          <w:szCs w:val="24"/>
        </w:rPr>
        <w:t xml:space="preserve"> района</w:t>
      </w:r>
    </w:p>
    <w:p w:rsidR="00543B25" w:rsidRPr="00BF731F" w:rsidRDefault="00D3471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w:t>
      </w:r>
      <w:r w:rsidR="00C70253">
        <w:rPr>
          <w:rFonts w:ascii="Times New Roman" w:hAnsi="Times New Roman" w:cs="Times New Roman"/>
          <w:sz w:val="24"/>
          <w:szCs w:val="24"/>
        </w:rPr>
        <w:t xml:space="preserve"> </w:t>
      </w:r>
      <w:r w:rsidR="000C44EC">
        <w:rPr>
          <w:rFonts w:ascii="Times New Roman" w:hAnsi="Times New Roman" w:cs="Times New Roman"/>
          <w:sz w:val="24"/>
          <w:szCs w:val="24"/>
        </w:rPr>
        <w:t>1</w:t>
      </w:r>
      <w:r w:rsidR="00AF3D49">
        <w:rPr>
          <w:rFonts w:ascii="Times New Roman" w:hAnsi="Times New Roman" w:cs="Times New Roman"/>
          <w:sz w:val="24"/>
          <w:szCs w:val="24"/>
        </w:rPr>
        <w:t>4</w:t>
      </w:r>
      <w:r w:rsidR="005B7AD8">
        <w:rPr>
          <w:rFonts w:ascii="Times New Roman" w:hAnsi="Times New Roman" w:cs="Times New Roman"/>
          <w:sz w:val="24"/>
          <w:szCs w:val="24"/>
        </w:rPr>
        <w:t>.1</w:t>
      </w:r>
      <w:r w:rsidR="00794448">
        <w:rPr>
          <w:rFonts w:ascii="Times New Roman" w:hAnsi="Times New Roman" w:cs="Times New Roman"/>
          <w:sz w:val="24"/>
          <w:szCs w:val="24"/>
        </w:rPr>
        <w:t>2</w:t>
      </w:r>
      <w:r w:rsidR="005B7AD8">
        <w:rPr>
          <w:rFonts w:ascii="Times New Roman" w:hAnsi="Times New Roman" w:cs="Times New Roman"/>
          <w:sz w:val="24"/>
          <w:szCs w:val="24"/>
        </w:rPr>
        <w:t>.</w:t>
      </w:r>
      <w:r w:rsidR="00C70253">
        <w:rPr>
          <w:rFonts w:ascii="Times New Roman" w:hAnsi="Times New Roman" w:cs="Times New Roman"/>
          <w:sz w:val="24"/>
          <w:szCs w:val="24"/>
        </w:rPr>
        <w:t xml:space="preserve"> 201</w:t>
      </w:r>
      <w:r w:rsidR="00AF3D49">
        <w:rPr>
          <w:rFonts w:ascii="Times New Roman" w:hAnsi="Times New Roman" w:cs="Times New Roman"/>
          <w:sz w:val="24"/>
          <w:szCs w:val="24"/>
        </w:rPr>
        <w:t>6</w:t>
      </w:r>
      <w:r w:rsidR="00C70253">
        <w:rPr>
          <w:rFonts w:ascii="Times New Roman" w:hAnsi="Times New Roman" w:cs="Times New Roman"/>
          <w:sz w:val="24"/>
          <w:szCs w:val="24"/>
        </w:rPr>
        <w:t xml:space="preserve"> г. N</w:t>
      </w:r>
      <w:r w:rsidR="005B7AD8">
        <w:rPr>
          <w:rFonts w:ascii="Times New Roman" w:hAnsi="Times New Roman" w:cs="Times New Roman"/>
          <w:sz w:val="24"/>
          <w:szCs w:val="24"/>
        </w:rPr>
        <w:t xml:space="preserve"> </w:t>
      </w:r>
      <w:r w:rsidR="00AF3D49">
        <w:rPr>
          <w:rFonts w:ascii="Times New Roman" w:hAnsi="Times New Roman" w:cs="Times New Roman"/>
          <w:sz w:val="24"/>
          <w:szCs w:val="24"/>
        </w:rPr>
        <w:t>569</w:t>
      </w:r>
      <w:r w:rsidR="00C70253">
        <w:rPr>
          <w:rFonts w:ascii="Times New Roman" w:hAnsi="Times New Roman" w:cs="Times New Roman"/>
          <w:sz w:val="24"/>
          <w:szCs w:val="24"/>
        </w:rPr>
        <w:t xml:space="preserve">    </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4711" w:rsidRPr="00BF731F" w:rsidRDefault="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bookmarkStart w:id="0" w:name="Par31"/>
      <w:bookmarkEnd w:id="0"/>
      <w:r w:rsidRPr="00AC173C">
        <w:rPr>
          <w:rFonts w:ascii="Times New Roman" w:hAnsi="Times New Roman" w:cs="Times New Roman"/>
          <w:sz w:val="24"/>
          <w:szCs w:val="24"/>
        </w:rPr>
        <w:t>ПАСПОРТ</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муниципальной программы </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"Управление муниципальными финансами </w:t>
      </w:r>
    </w:p>
    <w:p w:rsidR="00D80975" w:rsidRPr="008036BF" w:rsidRDefault="00AC173C"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r w:rsidRPr="00AC173C">
        <w:rPr>
          <w:rFonts w:ascii="Times New Roman" w:hAnsi="Times New Roman" w:cs="Times New Roman"/>
          <w:sz w:val="24"/>
          <w:szCs w:val="24"/>
        </w:rPr>
        <w:t>Гордеевского</w:t>
      </w:r>
      <w:r w:rsidR="00D80975" w:rsidRPr="00AC173C">
        <w:rPr>
          <w:rFonts w:ascii="Times New Roman" w:hAnsi="Times New Roman" w:cs="Times New Roman"/>
          <w:sz w:val="24"/>
          <w:szCs w:val="24"/>
        </w:rPr>
        <w:t xml:space="preserve"> муниципального района на 201</w:t>
      </w:r>
      <w:r w:rsidR="00EC2EB5">
        <w:rPr>
          <w:rFonts w:ascii="Times New Roman" w:hAnsi="Times New Roman" w:cs="Times New Roman"/>
          <w:sz w:val="24"/>
          <w:szCs w:val="24"/>
        </w:rPr>
        <w:t>6</w:t>
      </w:r>
      <w:r w:rsidR="00D80975" w:rsidRPr="00AC173C">
        <w:rPr>
          <w:rFonts w:ascii="Times New Roman" w:hAnsi="Times New Roman" w:cs="Times New Roman"/>
          <w:sz w:val="24"/>
          <w:szCs w:val="24"/>
        </w:rPr>
        <w:t>-201</w:t>
      </w:r>
      <w:r w:rsidR="00EC2EB5">
        <w:rPr>
          <w:rFonts w:ascii="Times New Roman" w:hAnsi="Times New Roman" w:cs="Times New Roman"/>
          <w:sz w:val="24"/>
          <w:szCs w:val="24"/>
        </w:rPr>
        <w:t>9</w:t>
      </w:r>
      <w:r w:rsidR="00D80975" w:rsidRPr="00AC173C">
        <w:rPr>
          <w:rFonts w:ascii="Times New Roman" w:hAnsi="Times New Roman" w:cs="Times New Roman"/>
          <w:sz w:val="24"/>
          <w:szCs w:val="24"/>
        </w:rPr>
        <w:t xml:space="preserve"> годы</w:t>
      </w:r>
      <w:r w:rsidR="00D80975" w:rsidRPr="008036BF">
        <w:rPr>
          <w:rFonts w:ascii="Times New Roman" w:hAnsi="Times New Roman" w:cs="Times New Roman"/>
          <w:color w:val="C00000"/>
          <w:sz w:val="24"/>
          <w:szCs w:val="24"/>
        </w:rPr>
        <w:t>"</w:t>
      </w:r>
    </w:p>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194"/>
        <w:gridCol w:w="6238"/>
      </w:tblGrid>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Наименование муниципальной программы </w:t>
            </w:r>
          </w:p>
        </w:tc>
        <w:tc>
          <w:tcPr>
            <w:tcW w:w="3307" w:type="pct"/>
            <w:vAlign w:val="center"/>
          </w:tcPr>
          <w:p w:rsidR="00D80975" w:rsidRPr="00FA3E50" w:rsidRDefault="00D80975" w:rsidP="00EC2EB5">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"Управление муниципальными финансами </w:t>
            </w:r>
            <w:r w:rsidR="00FA3E50" w:rsidRPr="00FA3E50">
              <w:rPr>
                <w:rFonts w:ascii="Times New Roman" w:eastAsia="Calibri" w:hAnsi="Times New Roman" w:cs="Times New Roman"/>
                <w:sz w:val="24"/>
                <w:szCs w:val="24"/>
              </w:rPr>
              <w:t>Гордеевского</w:t>
            </w:r>
            <w:r w:rsidRPr="00FA3E50">
              <w:rPr>
                <w:rFonts w:ascii="Times New Roman" w:eastAsia="Calibri" w:hAnsi="Times New Roman" w:cs="Times New Roman"/>
                <w:sz w:val="24"/>
                <w:szCs w:val="24"/>
              </w:rPr>
              <w:t xml:space="preserve"> муниципального района на 201</w:t>
            </w:r>
            <w:r w:rsidR="00EC2EB5">
              <w:rPr>
                <w:rFonts w:ascii="Times New Roman" w:eastAsia="Calibri" w:hAnsi="Times New Roman" w:cs="Times New Roman"/>
                <w:sz w:val="24"/>
                <w:szCs w:val="24"/>
              </w:rPr>
              <w:t>6</w:t>
            </w:r>
            <w:r w:rsidRPr="00FA3E50">
              <w:rPr>
                <w:rFonts w:ascii="Times New Roman" w:eastAsia="Calibri" w:hAnsi="Times New Roman" w:cs="Times New Roman"/>
                <w:sz w:val="24"/>
                <w:szCs w:val="24"/>
              </w:rPr>
              <w:t>-201</w:t>
            </w:r>
            <w:r w:rsidR="00EC2EB5">
              <w:rPr>
                <w:rFonts w:ascii="Times New Roman" w:eastAsia="Calibri" w:hAnsi="Times New Roman" w:cs="Times New Roman"/>
                <w:sz w:val="24"/>
                <w:szCs w:val="24"/>
              </w:rPr>
              <w:t>9</w:t>
            </w:r>
            <w:r w:rsidRPr="00FA3E50">
              <w:rPr>
                <w:rFonts w:ascii="Times New Roman" w:eastAsia="Calibri" w:hAnsi="Times New Roman" w:cs="Times New Roman"/>
                <w:sz w:val="24"/>
                <w:szCs w:val="24"/>
              </w:rPr>
              <w:t xml:space="preserve"> годы"</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Ответственный исполнитель муниципальной программы </w:t>
            </w:r>
          </w:p>
        </w:tc>
        <w:tc>
          <w:tcPr>
            <w:tcW w:w="3307" w:type="pct"/>
            <w:vAlign w:val="center"/>
          </w:tcPr>
          <w:p w:rsidR="00D80975" w:rsidRPr="00FA3E50" w:rsidRDefault="00D80975" w:rsidP="00FA3E50">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Финансов</w:t>
            </w:r>
            <w:r w:rsidR="00FA3E50" w:rsidRPr="00FA3E50">
              <w:rPr>
                <w:rFonts w:ascii="Times New Roman" w:eastAsia="Calibri" w:hAnsi="Times New Roman" w:cs="Times New Roman"/>
                <w:sz w:val="24"/>
                <w:szCs w:val="24"/>
              </w:rPr>
              <w:t xml:space="preserve">ый отдел </w:t>
            </w:r>
            <w:r w:rsidRPr="00FA3E50">
              <w:rPr>
                <w:rFonts w:ascii="Times New Roman" w:eastAsia="Calibri" w:hAnsi="Times New Roman" w:cs="Times New Roman"/>
                <w:sz w:val="24"/>
                <w:szCs w:val="24"/>
              </w:rPr>
              <w:t xml:space="preserve">администрации </w:t>
            </w:r>
            <w:r w:rsidR="00FA3E50" w:rsidRPr="00FA3E50">
              <w:rPr>
                <w:rFonts w:ascii="Times New Roman" w:eastAsia="Calibri" w:hAnsi="Times New Roman" w:cs="Times New Roman"/>
                <w:sz w:val="24"/>
                <w:szCs w:val="24"/>
              </w:rPr>
              <w:t xml:space="preserve">Гордеевского </w:t>
            </w:r>
            <w:r w:rsidRPr="00FA3E50">
              <w:rPr>
                <w:rFonts w:ascii="Times New Roman" w:eastAsia="Calibri" w:hAnsi="Times New Roman" w:cs="Times New Roman"/>
                <w:sz w:val="24"/>
                <w:szCs w:val="24"/>
              </w:rPr>
              <w:t xml:space="preserve"> района</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Соисполнители муниципальной 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Перечень подпрограмм</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Цели муниципальной</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-Обеспечение долгосрочной сбалансированности и устойчивости бюджетной системы </w:t>
            </w:r>
            <w:r w:rsidR="00FA3E50" w:rsidRPr="00FA3E50">
              <w:rPr>
                <w:rFonts w:ascii="Times New Roman" w:eastAsia="Calibri" w:hAnsi="Times New Roman" w:cs="Times New Roman"/>
                <w:sz w:val="24"/>
                <w:szCs w:val="24"/>
              </w:rPr>
              <w:t xml:space="preserve"> Гордеевского </w:t>
            </w:r>
            <w:r w:rsidRPr="00FA3E50">
              <w:rPr>
                <w:rFonts w:ascii="Times New Roman" w:eastAsia="Calibri" w:hAnsi="Times New Roman" w:cs="Times New Roman"/>
                <w:sz w:val="24"/>
                <w:szCs w:val="24"/>
              </w:rPr>
              <w:t>муниципального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оптимизации и повышения эффективности расходов бюджета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эффективного выполнения полномочий органов местного самоуправления</w:t>
            </w:r>
          </w:p>
        </w:tc>
      </w:tr>
      <w:tr w:rsidR="008036BF" w:rsidRPr="008036BF" w:rsidTr="003D2757">
        <w:trPr>
          <w:trHeight w:val="402"/>
          <w:tblCellSpacing w:w="5" w:type="nil"/>
        </w:trPr>
        <w:tc>
          <w:tcPr>
            <w:tcW w:w="1693"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Задачи муниципальной</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программы</w:t>
            </w:r>
          </w:p>
        </w:tc>
        <w:tc>
          <w:tcPr>
            <w:tcW w:w="3307"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-Реализация мероприятий, направленных на сбалансированное управление расходами бюджета района;</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 xml:space="preserve">-повышение прозрачности бюджетной системы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муниципального района;</w:t>
            </w:r>
          </w:p>
          <w:p w:rsidR="00D80975" w:rsidRPr="00523038" w:rsidRDefault="00D80975" w:rsidP="00523038">
            <w:pPr>
              <w:widowControl w:val="0"/>
              <w:autoSpaceDE w:val="0"/>
              <w:autoSpaceDN w:val="0"/>
              <w:adjustRightInd w:val="0"/>
              <w:spacing w:after="0" w:line="252" w:lineRule="auto"/>
              <w:rPr>
                <w:rFonts w:ascii="Times New Roman" w:eastAsia="Calibri" w:hAnsi="Times New Roman" w:cs="Times New Roman"/>
                <w:i/>
                <w:sz w:val="24"/>
                <w:szCs w:val="24"/>
              </w:rPr>
            </w:pPr>
            <w:r w:rsidRPr="00523038">
              <w:rPr>
                <w:rFonts w:ascii="Times New Roman" w:eastAsia="Calibri" w:hAnsi="Times New Roman" w:cs="Times New Roman"/>
                <w:sz w:val="28"/>
                <w:szCs w:val="28"/>
              </w:rPr>
              <w:t xml:space="preserve">-выравнивание бюджетной обеспеченности муниципальных образований и поддержка мер по обеспечению сбалансированности местных бюджетов в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муниципальном районе в рамках содействия органам местного самоуправления в осуществлении реализации полномочий по решению вопросов местного значения</w:t>
            </w:r>
          </w:p>
        </w:tc>
      </w:tr>
      <w:tr w:rsidR="008036BF" w:rsidRPr="008036BF" w:rsidTr="003D2757">
        <w:trPr>
          <w:trHeight w:val="402"/>
          <w:tblCellSpacing w:w="5" w:type="nil"/>
        </w:trPr>
        <w:tc>
          <w:tcPr>
            <w:tcW w:w="1693" w:type="pct"/>
            <w:vAlign w:val="center"/>
          </w:tcPr>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 xml:space="preserve">Этапы и сроки реализации </w:t>
            </w:r>
          </w:p>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муниципальной программы</w:t>
            </w:r>
          </w:p>
        </w:tc>
        <w:tc>
          <w:tcPr>
            <w:tcW w:w="3307" w:type="pct"/>
            <w:vAlign w:val="center"/>
          </w:tcPr>
          <w:p w:rsidR="00D80975" w:rsidRPr="003F057D" w:rsidRDefault="00D80975" w:rsidP="00004CF0">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201</w:t>
            </w:r>
            <w:r w:rsidR="00004CF0">
              <w:rPr>
                <w:rFonts w:ascii="Times New Roman" w:eastAsia="Calibri" w:hAnsi="Times New Roman" w:cs="Times New Roman"/>
                <w:sz w:val="24"/>
                <w:szCs w:val="24"/>
              </w:rPr>
              <w:t>6</w:t>
            </w:r>
            <w:r w:rsidRPr="003F057D">
              <w:rPr>
                <w:rFonts w:ascii="Times New Roman" w:eastAsia="Calibri" w:hAnsi="Times New Roman" w:cs="Times New Roman"/>
                <w:sz w:val="24"/>
                <w:szCs w:val="24"/>
              </w:rPr>
              <w:t>-201</w:t>
            </w:r>
            <w:r w:rsidR="00004CF0">
              <w:rPr>
                <w:rFonts w:ascii="Times New Roman" w:eastAsia="Calibri" w:hAnsi="Times New Roman" w:cs="Times New Roman"/>
                <w:sz w:val="24"/>
                <w:szCs w:val="24"/>
              </w:rPr>
              <w:t>9</w:t>
            </w:r>
            <w:r w:rsidRPr="003F057D">
              <w:rPr>
                <w:rFonts w:ascii="Times New Roman" w:eastAsia="Calibri" w:hAnsi="Times New Roman" w:cs="Times New Roman"/>
                <w:sz w:val="24"/>
                <w:szCs w:val="24"/>
              </w:rPr>
              <w:t xml:space="preserve"> годы</w:t>
            </w:r>
          </w:p>
        </w:tc>
      </w:tr>
      <w:tr w:rsidR="008036BF" w:rsidRPr="008036BF" w:rsidTr="003D2757">
        <w:trPr>
          <w:trHeight w:val="1609"/>
          <w:tblCellSpacing w:w="5" w:type="nil"/>
        </w:trPr>
        <w:tc>
          <w:tcPr>
            <w:tcW w:w="1693" w:type="pct"/>
            <w:vAlign w:val="center"/>
          </w:tcPr>
          <w:p w:rsidR="00D80975" w:rsidRPr="000452E5"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0452E5">
              <w:rPr>
                <w:rFonts w:ascii="Times New Roman" w:eastAsia="Calibri" w:hAnsi="Times New Roman" w:cs="Times New Roman"/>
                <w:sz w:val="24"/>
                <w:szCs w:val="24"/>
              </w:rPr>
              <w:lastRenderedPageBreak/>
              <w:t>Объем бюджетных ассигнований на реализацию муниципальной программы</w:t>
            </w:r>
          </w:p>
        </w:tc>
        <w:tc>
          <w:tcPr>
            <w:tcW w:w="3307" w:type="pct"/>
            <w:vAlign w:val="center"/>
          </w:tcPr>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Общий объем средств, предусмотренных на реализацию муниципальной программы – </w:t>
            </w:r>
            <w:r w:rsidR="00957B2F">
              <w:rPr>
                <w:rFonts w:ascii="Times New Roman" w:eastAsia="Calibri" w:hAnsi="Times New Roman" w:cs="Times New Roman"/>
                <w:sz w:val="24"/>
                <w:szCs w:val="24"/>
              </w:rPr>
              <w:t>39482440</w:t>
            </w:r>
            <w:r w:rsidRPr="00B72B86">
              <w:rPr>
                <w:rFonts w:ascii="Times New Roman" w:eastAsia="Calibri" w:hAnsi="Times New Roman" w:cs="Times New Roman"/>
                <w:sz w:val="24"/>
                <w:szCs w:val="24"/>
              </w:rPr>
              <w:t xml:space="preserve"> руб</w:t>
            </w:r>
            <w:r w:rsidR="002952AD">
              <w:rPr>
                <w:rFonts w:ascii="Times New Roman" w:eastAsia="Calibri" w:hAnsi="Times New Roman" w:cs="Times New Roman"/>
                <w:sz w:val="24"/>
                <w:szCs w:val="24"/>
              </w:rPr>
              <w:t xml:space="preserve">.26 </w:t>
            </w:r>
            <w:proofErr w:type="gramStart"/>
            <w:r w:rsidR="002952AD">
              <w:rPr>
                <w:rFonts w:ascii="Times New Roman" w:eastAsia="Calibri" w:hAnsi="Times New Roman" w:cs="Times New Roman"/>
                <w:sz w:val="24"/>
                <w:szCs w:val="24"/>
              </w:rPr>
              <w:t>коп</w:t>
            </w:r>
            <w:r w:rsidR="00B90890">
              <w:rPr>
                <w:rFonts w:ascii="Times New Roman" w:eastAsia="Calibri" w:hAnsi="Times New Roman" w:cs="Times New Roman"/>
                <w:sz w:val="24"/>
                <w:szCs w:val="24"/>
              </w:rPr>
              <w:t>.</w:t>
            </w:r>
            <w:r w:rsidRPr="00B72B86">
              <w:rPr>
                <w:rFonts w:ascii="Times New Roman" w:eastAsia="Calibri" w:hAnsi="Times New Roman" w:cs="Times New Roman"/>
                <w:sz w:val="24"/>
                <w:szCs w:val="24"/>
              </w:rPr>
              <w:t>,</w:t>
            </w:r>
            <w:proofErr w:type="gramEnd"/>
            <w:r w:rsidRPr="00B72B86">
              <w:rPr>
                <w:rFonts w:ascii="Times New Roman" w:eastAsia="Calibri" w:hAnsi="Times New Roman" w:cs="Times New Roman"/>
                <w:sz w:val="24"/>
                <w:szCs w:val="24"/>
              </w:rPr>
              <w:t xml:space="preserve"> в том числе:</w:t>
            </w:r>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201</w:t>
            </w:r>
            <w:r w:rsidR="00E46C93">
              <w:rPr>
                <w:rFonts w:ascii="Times New Roman" w:eastAsia="Calibri" w:hAnsi="Times New Roman" w:cs="Times New Roman"/>
                <w:sz w:val="24"/>
                <w:szCs w:val="24"/>
              </w:rPr>
              <w:t>6</w:t>
            </w:r>
            <w:r w:rsidRPr="00B72B86">
              <w:rPr>
                <w:rFonts w:ascii="Times New Roman" w:eastAsia="Calibri" w:hAnsi="Times New Roman" w:cs="Times New Roman"/>
                <w:sz w:val="24"/>
                <w:szCs w:val="24"/>
              </w:rPr>
              <w:t xml:space="preserve"> год - </w:t>
            </w:r>
            <w:r w:rsidR="00117F56" w:rsidRPr="00B72B86">
              <w:rPr>
                <w:rFonts w:ascii="Times New Roman" w:eastAsia="Calibri" w:hAnsi="Times New Roman" w:cs="Times New Roman"/>
                <w:sz w:val="24"/>
                <w:szCs w:val="24"/>
              </w:rPr>
              <w:t>1</w:t>
            </w:r>
            <w:r w:rsidR="00957B2F">
              <w:rPr>
                <w:rFonts w:ascii="Times New Roman" w:eastAsia="Calibri" w:hAnsi="Times New Roman" w:cs="Times New Roman"/>
                <w:sz w:val="24"/>
                <w:szCs w:val="24"/>
              </w:rPr>
              <w:t>8993382</w:t>
            </w:r>
            <w:r w:rsidR="00C33756">
              <w:rPr>
                <w:rFonts w:ascii="Times New Roman" w:eastAsia="Calibri" w:hAnsi="Times New Roman" w:cs="Times New Roman"/>
                <w:sz w:val="24"/>
                <w:szCs w:val="24"/>
              </w:rPr>
              <w:t xml:space="preserve"> </w:t>
            </w:r>
            <w:r w:rsidR="005A74E1">
              <w:rPr>
                <w:rFonts w:ascii="Times New Roman" w:eastAsia="Calibri" w:hAnsi="Times New Roman" w:cs="Times New Roman"/>
                <w:sz w:val="24"/>
                <w:szCs w:val="24"/>
              </w:rPr>
              <w:t>руб</w:t>
            </w:r>
            <w:r w:rsidR="00C33756">
              <w:rPr>
                <w:rFonts w:ascii="Times New Roman" w:eastAsia="Calibri" w:hAnsi="Times New Roman" w:cs="Times New Roman"/>
                <w:sz w:val="24"/>
                <w:szCs w:val="24"/>
              </w:rPr>
              <w:t>.</w:t>
            </w:r>
            <w:r w:rsidR="002952AD">
              <w:rPr>
                <w:rFonts w:ascii="Times New Roman" w:eastAsia="Calibri" w:hAnsi="Times New Roman" w:cs="Times New Roman"/>
                <w:sz w:val="24"/>
                <w:szCs w:val="24"/>
              </w:rPr>
              <w:t>26коп.</w:t>
            </w:r>
            <w:r w:rsidRPr="00B72B86">
              <w:rPr>
                <w:rFonts w:ascii="Times New Roman" w:eastAsia="Calibri" w:hAnsi="Times New Roman" w:cs="Times New Roman"/>
                <w:sz w:val="24"/>
                <w:szCs w:val="24"/>
              </w:rPr>
              <w:t>;</w:t>
            </w:r>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201</w:t>
            </w:r>
            <w:r w:rsidR="00E46C93">
              <w:rPr>
                <w:rFonts w:ascii="Times New Roman" w:eastAsia="Calibri" w:hAnsi="Times New Roman" w:cs="Times New Roman"/>
                <w:sz w:val="24"/>
                <w:szCs w:val="24"/>
              </w:rPr>
              <w:t>7</w:t>
            </w:r>
            <w:r w:rsidRPr="00B72B86">
              <w:rPr>
                <w:rFonts w:ascii="Times New Roman" w:eastAsia="Calibri" w:hAnsi="Times New Roman" w:cs="Times New Roman"/>
                <w:sz w:val="24"/>
                <w:szCs w:val="24"/>
              </w:rPr>
              <w:t xml:space="preserve"> год - </w:t>
            </w:r>
            <w:r w:rsidR="00957B2F">
              <w:rPr>
                <w:rFonts w:ascii="Times New Roman" w:eastAsia="Calibri" w:hAnsi="Times New Roman" w:cs="Times New Roman"/>
                <w:sz w:val="24"/>
                <w:szCs w:val="24"/>
              </w:rPr>
              <w:t>68296</w:t>
            </w:r>
            <w:r w:rsidR="005A74E1">
              <w:rPr>
                <w:rFonts w:ascii="Times New Roman" w:eastAsia="Calibri" w:hAnsi="Times New Roman" w:cs="Times New Roman"/>
                <w:sz w:val="24"/>
                <w:szCs w:val="24"/>
              </w:rPr>
              <w:t>86</w:t>
            </w:r>
            <w:r w:rsidRPr="00B72B86">
              <w:rPr>
                <w:rFonts w:ascii="Times New Roman" w:eastAsia="Calibri" w:hAnsi="Times New Roman" w:cs="Times New Roman"/>
                <w:sz w:val="24"/>
                <w:szCs w:val="24"/>
              </w:rPr>
              <w:t xml:space="preserve"> рубл</w:t>
            </w:r>
            <w:r w:rsidR="00117F56" w:rsidRPr="00B72B86">
              <w:rPr>
                <w:rFonts w:ascii="Times New Roman" w:eastAsia="Calibri" w:hAnsi="Times New Roman" w:cs="Times New Roman"/>
                <w:sz w:val="24"/>
                <w:szCs w:val="24"/>
              </w:rPr>
              <w:t>ей;</w:t>
            </w:r>
          </w:p>
          <w:p w:rsidR="00D80975" w:rsidRDefault="00D80975" w:rsidP="00E46C93">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201</w:t>
            </w:r>
            <w:r w:rsidR="00E46C93">
              <w:rPr>
                <w:rFonts w:ascii="Times New Roman" w:eastAsia="Calibri" w:hAnsi="Times New Roman" w:cs="Times New Roman"/>
                <w:sz w:val="24"/>
                <w:szCs w:val="24"/>
              </w:rPr>
              <w:t>8</w:t>
            </w:r>
            <w:r w:rsidRPr="00B72B86">
              <w:rPr>
                <w:rFonts w:ascii="Times New Roman" w:eastAsia="Calibri" w:hAnsi="Times New Roman" w:cs="Times New Roman"/>
                <w:sz w:val="24"/>
                <w:szCs w:val="24"/>
              </w:rPr>
              <w:t xml:space="preserve"> год </w:t>
            </w:r>
            <w:r w:rsidR="00117F56" w:rsidRPr="00B72B86">
              <w:rPr>
                <w:rFonts w:ascii="Times New Roman" w:eastAsia="Calibri" w:hAnsi="Times New Roman" w:cs="Times New Roman"/>
                <w:sz w:val="24"/>
                <w:szCs w:val="24"/>
              </w:rPr>
              <w:t>–</w:t>
            </w:r>
            <w:r w:rsidRPr="00B72B86">
              <w:rPr>
                <w:rFonts w:ascii="Times New Roman" w:eastAsia="Calibri" w:hAnsi="Times New Roman" w:cs="Times New Roman"/>
                <w:sz w:val="24"/>
                <w:szCs w:val="24"/>
              </w:rPr>
              <w:t xml:space="preserve"> </w:t>
            </w:r>
            <w:r w:rsidR="005A74E1" w:rsidRPr="005A74E1">
              <w:rPr>
                <w:rFonts w:ascii="Times New Roman" w:eastAsia="Calibri" w:hAnsi="Times New Roman" w:cs="Times New Roman"/>
                <w:sz w:val="24"/>
                <w:szCs w:val="24"/>
              </w:rPr>
              <w:t>6829686</w:t>
            </w:r>
            <w:r w:rsidR="00117F56" w:rsidRPr="00B72B86">
              <w:rPr>
                <w:rFonts w:ascii="Times New Roman" w:eastAsia="Calibri" w:hAnsi="Times New Roman" w:cs="Times New Roman"/>
                <w:sz w:val="24"/>
                <w:szCs w:val="24"/>
              </w:rPr>
              <w:t xml:space="preserve"> р</w:t>
            </w:r>
            <w:r w:rsidRPr="00B72B86">
              <w:rPr>
                <w:rFonts w:ascii="Times New Roman" w:eastAsia="Calibri" w:hAnsi="Times New Roman" w:cs="Times New Roman"/>
                <w:sz w:val="24"/>
                <w:szCs w:val="24"/>
              </w:rPr>
              <w:t>ублей</w:t>
            </w:r>
            <w:r w:rsidR="005A74E1">
              <w:rPr>
                <w:rFonts w:ascii="Times New Roman" w:eastAsia="Calibri" w:hAnsi="Times New Roman" w:cs="Times New Roman"/>
                <w:sz w:val="24"/>
                <w:szCs w:val="24"/>
              </w:rPr>
              <w:t>;</w:t>
            </w:r>
          </w:p>
          <w:p w:rsidR="00E46C93" w:rsidRPr="000452E5" w:rsidRDefault="00E46C93" w:rsidP="005A74E1">
            <w:pPr>
              <w:widowControl w:val="0"/>
              <w:autoSpaceDE w:val="0"/>
              <w:autoSpaceDN w:val="0"/>
              <w:adjustRightInd w:val="0"/>
              <w:spacing w:after="0" w:line="252" w:lineRule="auto"/>
              <w:rPr>
                <w:rFonts w:ascii="Times New Roman" w:eastAsia="Calibri" w:hAnsi="Times New Roman" w:cs="Times New Roman"/>
                <w:sz w:val="24"/>
                <w:szCs w:val="24"/>
              </w:rPr>
            </w:pPr>
            <w:r w:rsidRPr="00E46C93">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E46C93">
              <w:rPr>
                <w:rFonts w:ascii="Times New Roman" w:eastAsia="Calibri" w:hAnsi="Times New Roman" w:cs="Times New Roman"/>
                <w:sz w:val="24"/>
                <w:szCs w:val="24"/>
              </w:rPr>
              <w:t xml:space="preserve"> год – </w:t>
            </w:r>
            <w:r w:rsidR="005A74E1" w:rsidRPr="005A74E1">
              <w:rPr>
                <w:rFonts w:ascii="Times New Roman" w:eastAsia="Calibri" w:hAnsi="Times New Roman" w:cs="Times New Roman"/>
                <w:sz w:val="24"/>
                <w:szCs w:val="24"/>
              </w:rPr>
              <w:t>6829686</w:t>
            </w:r>
            <w:r w:rsidR="005A74E1">
              <w:rPr>
                <w:rFonts w:ascii="Times New Roman" w:eastAsia="Calibri" w:hAnsi="Times New Roman" w:cs="Times New Roman"/>
                <w:sz w:val="24"/>
                <w:szCs w:val="24"/>
              </w:rPr>
              <w:t xml:space="preserve"> ру</w:t>
            </w:r>
            <w:r w:rsidRPr="00E46C93">
              <w:rPr>
                <w:rFonts w:ascii="Times New Roman" w:eastAsia="Calibri" w:hAnsi="Times New Roman" w:cs="Times New Roman"/>
                <w:sz w:val="24"/>
                <w:szCs w:val="24"/>
              </w:rPr>
              <w:t>блей</w:t>
            </w:r>
          </w:p>
        </w:tc>
      </w:tr>
      <w:tr w:rsidR="008036BF" w:rsidRPr="008036BF" w:rsidTr="003D2757">
        <w:trPr>
          <w:trHeight w:val="2555"/>
          <w:tblCellSpacing w:w="5" w:type="nil"/>
        </w:trPr>
        <w:tc>
          <w:tcPr>
            <w:tcW w:w="1693" w:type="pct"/>
            <w:vAlign w:val="center"/>
          </w:tcPr>
          <w:p w:rsidR="00D80975" w:rsidRPr="008036BF" w:rsidRDefault="00D80975" w:rsidP="003D2757">
            <w:pPr>
              <w:widowControl w:val="0"/>
              <w:autoSpaceDE w:val="0"/>
              <w:autoSpaceDN w:val="0"/>
              <w:adjustRightInd w:val="0"/>
              <w:spacing w:after="0" w:line="252" w:lineRule="auto"/>
              <w:rPr>
                <w:rFonts w:ascii="Times New Roman" w:eastAsia="Calibri" w:hAnsi="Times New Roman" w:cs="Times New Roman"/>
                <w:color w:val="C00000"/>
                <w:sz w:val="24"/>
                <w:szCs w:val="24"/>
              </w:rPr>
            </w:pPr>
            <w:r w:rsidRPr="00F34FC2">
              <w:rPr>
                <w:rFonts w:ascii="Times New Roman" w:eastAsia="Calibri" w:hAnsi="Times New Roman" w:cs="Times New Roman"/>
                <w:sz w:val="24"/>
                <w:szCs w:val="24"/>
              </w:rPr>
              <w:t>Ожидаемые результаты реализации муниципальной программы</w:t>
            </w:r>
          </w:p>
        </w:tc>
        <w:tc>
          <w:tcPr>
            <w:tcW w:w="3307" w:type="pct"/>
            <w:vAlign w:val="center"/>
          </w:tcPr>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Доля расходов бюджета района, формируемых в рамках муниципальных программ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 xml:space="preserve"> муниципального района:</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F90C89">
              <w:rPr>
                <w:rFonts w:ascii="Times New Roman" w:eastAsia="Calibri" w:hAnsi="Times New Roman" w:cs="Times New Roman"/>
                <w:sz w:val="24"/>
                <w:szCs w:val="24"/>
              </w:rPr>
              <w:t>6</w:t>
            </w:r>
            <w:r w:rsidRPr="00F34FC2">
              <w:rPr>
                <w:rFonts w:ascii="Times New Roman" w:eastAsia="Calibri" w:hAnsi="Times New Roman" w:cs="Times New Roman"/>
                <w:sz w:val="24"/>
                <w:szCs w:val="24"/>
              </w:rPr>
              <w:t xml:space="preserve">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F90C89">
              <w:rPr>
                <w:rFonts w:ascii="Times New Roman" w:eastAsia="Calibri" w:hAnsi="Times New Roman" w:cs="Times New Roman"/>
                <w:sz w:val="24"/>
                <w:szCs w:val="24"/>
              </w:rPr>
              <w:t>7</w:t>
            </w:r>
            <w:r w:rsidRPr="00F34FC2">
              <w:rPr>
                <w:rFonts w:ascii="Times New Roman" w:eastAsia="Calibri" w:hAnsi="Times New Roman" w:cs="Times New Roman"/>
                <w:sz w:val="24"/>
                <w:szCs w:val="24"/>
              </w:rPr>
              <w:t xml:space="preserve"> год - не менее 90%;</w:t>
            </w:r>
          </w:p>
          <w:p w:rsidR="00D80975"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F90C89">
              <w:rPr>
                <w:rFonts w:ascii="Times New Roman" w:eastAsia="Calibri" w:hAnsi="Times New Roman" w:cs="Times New Roman"/>
                <w:sz w:val="24"/>
                <w:szCs w:val="24"/>
              </w:rPr>
              <w:t>8</w:t>
            </w:r>
            <w:r w:rsidRPr="00F34FC2">
              <w:rPr>
                <w:rFonts w:ascii="Times New Roman" w:eastAsia="Calibri" w:hAnsi="Times New Roman" w:cs="Times New Roman"/>
                <w:sz w:val="24"/>
                <w:szCs w:val="24"/>
              </w:rPr>
              <w:t xml:space="preserve"> год - не менее 90%</w:t>
            </w:r>
            <w:r w:rsidR="00F90C89">
              <w:rPr>
                <w:rFonts w:ascii="Times New Roman" w:eastAsia="Calibri" w:hAnsi="Times New Roman" w:cs="Times New Roman"/>
                <w:sz w:val="24"/>
                <w:szCs w:val="24"/>
              </w:rPr>
              <w:t>;</w:t>
            </w:r>
          </w:p>
          <w:p w:rsidR="00F90C89" w:rsidRPr="00F34FC2" w:rsidRDefault="00F90C89"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90C89">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F90C89">
              <w:rPr>
                <w:rFonts w:ascii="Times New Roman" w:eastAsia="Calibri" w:hAnsi="Times New Roman" w:cs="Times New Roman"/>
                <w:sz w:val="24"/>
                <w:szCs w:val="24"/>
              </w:rPr>
              <w:t xml:space="preserve"> год - не менее 90%.</w:t>
            </w:r>
          </w:p>
          <w:p w:rsidR="00603A6A" w:rsidRPr="001478D8" w:rsidRDefault="00603A6A" w:rsidP="00603A6A">
            <w:pPr>
              <w:widowControl w:val="0"/>
              <w:autoSpaceDE w:val="0"/>
              <w:autoSpaceDN w:val="0"/>
              <w:adjustRightInd w:val="0"/>
              <w:spacing w:after="0" w:line="240" w:lineRule="auto"/>
              <w:rPr>
                <w:rFonts w:ascii="Times New Roman" w:hAnsi="Times New Roman"/>
                <w:sz w:val="24"/>
                <w:szCs w:val="24"/>
              </w:rPr>
            </w:pPr>
            <w:r w:rsidRPr="00D70B71">
              <w:rPr>
                <w:rFonts w:ascii="Times New Roman" w:hAnsi="Times New Roman"/>
                <w:sz w:val="20"/>
                <w:szCs w:val="20"/>
              </w:rPr>
              <w:t xml:space="preserve"> </w:t>
            </w:r>
            <w:r w:rsidR="001478D8">
              <w:rPr>
                <w:rFonts w:ascii="Times New Roman" w:hAnsi="Times New Roman"/>
                <w:sz w:val="20"/>
                <w:szCs w:val="20"/>
              </w:rPr>
              <w:t>О</w:t>
            </w:r>
            <w:r w:rsidRPr="001478D8">
              <w:rPr>
                <w:rFonts w:ascii="Times New Roman" w:hAnsi="Times New Roman"/>
                <w:sz w:val="24"/>
                <w:szCs w:val="24"/>
              </w:rPr>
              <w:t xml:space="preserve">бъем внутреннего муниципального долга </w:t>
            </w:r>
            <w:r w:rsidR="001478D8" w:rsidRPr="001478D8">
              <w:rPr>
                <w:rFonts w:ascii="Times New Roman" w:hAnsi="Times New Roman"/>
                <w:sz w:val="24"/>
                <w:szCs w:val="24"/>
              </w:rPr>
              <w:t>Гордеевско</w:t>
            </w:r>
            <w:r w:rsidRPr="001478D8">
              <w:rPr>
                <w:rFonts w:ascii="Times New Roman" w:hAnsi="Times New Roman"/>
                <w:sz w:val="24"/>
                <w:szCs w:val="24"/>
              </w:rPr>
              <w:t>го района по состоянию на конец периода:</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sidR="00F90C89">
              <w:rPr>
                <w:rFonts w:ascii="Times New Roman" w:hAnsi="Times New Roman"/>
                <w:sz w:val="24"/>
                <w:szCs w:val="24"/>
              </w:rPr>
              <w:t>6</w:t>
            </w:r>
            <w:r w:rsidRPr="001478D8">
              <w:rPr>
                <w:rFonts w:ascii="Times New Roman" w:hAnsi="Times New Roman"/>
                <w:sz w:val="24"/>
                <w:szCs w:val="24"/>
              </w:rPr>
              <w:t xml:space="preserve">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sidR="00F90C89">
              <w:rPr>
                <w:rFonts w:ascii="Times New Roman" w:hAnsi="Times New Roman"/>
                <w:sz w:val="24"/>
                <w:szCs w:val="24"/>
              </w:rPr>
              <w:t>7</w:t>
            </w:r>
            <w:r w:rsidRPr="001478D8">
              <w:rPr>
                <w:rFonts w:ascii="Times New Roman" w:hAnsi="Times New Roman"/>
                <w:sz w:val="24"/>
                <w:szCs w:val="24"/>
              </w:rPr>
              <w:t xml:space="preserve">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sidR="00F90C89">
              <w:rPr>
                <w:rFonts w:ascii="Times New Roman" w:hAnsi="Times New Roman"/>
                <w:sz w:val="24"/>
                <w:szCs w:val="24"/>
              </w:rPr>
              <w:t>8</w:t>
            </w:r>
            <w:r w:rsidRPr="001478D8">
              <w:rPr>
                <w:rFonts w:ascii="Times New Roman" w:hAnsi="Times New Roman"/>
                <w:sz w:val="24"/>
                <w:szCs w:val="24"/>
              </w:rPr>
              <w:t xml:space="preserve">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E54BC0" w:rsidRDefault="00E54BC0" w:rsidP="00E54BC0">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sidR="00F90C89">
              <w:rPr>
                <w:rFonts w:ascii="Times New Roman" w:hAnsi="Times New Roman"/>
                <w:sz w:val="24"/>
                <w:szCs w:val="24"/>
              </w:rPr>
              <w:t>9</w:t>
            </w:r>
            <w:r w:rsidRPr="001478D8">
              <w:rPr>
                <w:rFonts w:ascii="Times New Roman" w:hAnsi="Times New Roman"/>
                <w:sz w:val="24"/>
                <w:szCs w:val="24"/>
              </w:rPr>
              <w:t xml:space="preserve"> год -  0,0 тыс.</w:t>
            </w:r>
            <w:r>
              <w:rPr>
                <w:rFonts w:ascii="Times New Roman" w:hAnsi="Times New Roman"/>
                <w:sz w:val="24"/>
                <w:szCs w:val="24"/>
              </w:rPr>
              <w:t xml:space="preserve"> </w:t>
            </w:r>
            <w:r w:rsidRPr="001478D8">
              <w:rPr>
                <w:rFonts w:ascii="Times New Roman" w:hAnsi="Times New Roman"/>
                <w:sz w:val="24"/>
                <w:szCs w:val="24"/>
              </w:rPr>
              <w:t xml:space="preserve">руб. </w:t>
            </w:r>
          </w:p>
          <w:p w:rsidR="00E54BC0" w:rsidRPr="001478D8" w:rsidRDefault="00E54BC0" w:rsidP="001478D8">
            <w:pPr>
              <w:widowControl w:val="0"/>
              <w:autoSpaceDE w:val="0"/>
              <w:autoSpaceDN w:val="0"/>
              <w:adjustRightInd w:val="0"/>
              <w:spacing w:after="0" w:line="240" w:lineRule="auto"/>
              <w:rPr>
                <w:rFonts w:ascii="Times New Roman" w:hAnsi="Times New Roman"/>
                <w:sz w:val="24"/>
                <w:szCs w:val="24"/>
              </w:rPr>
            </w:pP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муниципального района:</w:t>
            </w:r>
          </w:p>
          <w:p w:rsidR="00D80975" w:rsidRPr="00F34FC2" w:rsidRDefault="00E54BC0" w:rsidP="003D2757">
            <w:pPr>
              <w:widowControl w:val="0"/>
              <w:autoSpaceDE w:val="0"/>
              <w:autoSpaceDN w:val="0"/>
              <w:adjustRightInd w:val="0"/>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D80975" w:rsidRPr="00F34FC2">
              <w:rPr>
                <w:rFonts w:ascii="Times New Roman" w:eastAsia="Calibri" w:hAnsi="Times New Roman" w:cs="Times New Roman"/>
                <w:sz w:val="24"/>
                <w:szCs w:val="24"/>
              </w:rPr>
              <w:t>01</w:t>
            </w:r>
            <w:r w:rsidR="00E46C93">
              <w:rPr>
                <w:rFonts w:ascii="Times New Roman" w:eastAsia="Calibri" w:hAnsi="Times New Roman" w:cs="Times New Roman"/>
                <w:sz w:val="24"/>
                <w:szCs w:val="24"/>
              </w:rPr>
              <w:t>6</w:t>
            </w:r>
            <w:r w:rsidR="00D80975" w:rsidRPr="00F34FC2">
              <w:rPr>
                <w:rFonts w:ascii="Times New Roman" w:eastAsia="Calibri" w:hAnsi="Times New Roman" w:cs="Times New Roman"/>
                <w:sz w:val="24"/>
                <w:szCs w:val="24"/>
              </w:rPr>
              <w:t xml:space="preserve"> год - 100%;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E46C93">
              <w:rPr>
                <w:rFonts w:ascii="Times New Roman" w:eastAsia="Calibri" w:hAnsi="Times New Roman" w:cs="Times New Roman"/>
                <w:sz w:val="24"/>
                <w:szCs w:val="24"/>
              </w:rPr>
              <w:t>7</w:t>
            </w:r>
            <w:r w:rsidRPr="00F34FC2">
              <w:rPr>
                <w:rFonts w:ascii="Times New Roman" w:eastAsia="Calibri" w:hAnsi="Times New Roman" w:cs="Times New Roman"/>
                <w:sz w:val="24"/>
                <w:szCs w:val="24"/>
              </w:rPr>
              <w:t xml:space="preserve"> год - 100%;</w:t>
            </w:r>
          </w:p>
          <w:p w:rsidR="006C5ABB" w:rsidRDefault="00D80975" w:rsidP="006C5ABB">
            <w:pPr>
              <w:widowControl w:val="0"/>
              <w:autoSpaceDE w:val="0"/>
              <w:autoSpaceDN w:val="0"/>
              <w:adjustRightInd w:val="0"/>
              <w:spacing w:after="0" w:line="240" w:lineRule="auto"/>
              <w:jc w:val="both"/>
              <w:rPr>
                <w:rFonts w:ascii="Times New Roman" w:hAnsi="Times New Roman" w:cs="Times New Roman"/>
                <w:color w:val="C00000"/>
                <w:sz w:val="24"/>
                <w:szCs w:val="24"/>
              </w:rPr>
            </w:pPr>
            <w:r w:rsidRPr="00F34FC2">
              <w:rPr>
                <w:rFonts w:ascii="Times New Roman" w:eastAsia="Calibri" w:hAnsi="Times New Roman" w:cs="Times New Roman"/>
                <w:sz w:val="24"/>
                <w:szCs w:val="24"/>
              </w:rPr>
              <w:t>201</w:t>
            </w:r>
            <w:r w:rsidR="00E46C93">
              <w:rPr>
                <w:rFonts w:ascii="Times New Roman" w:eastAsia="Calibri" w:hAnsi="Times New Roman" w:cs="Times New Roman"/>
                <w:sz w:val="24"/>
                <w:szCs w:val="24"/>
              </w:rPr>
              <w:t>8</w:t>
            </w:r>
            <w:r w:rsidRPr="00F34FC2">
              <w:rPr>
                <w:rFonts w:ascii="Times New Roman" w:eastAsia="Calibri" w:hAnsi="Times New Roman" w:cs="Times New Roman"/>
                <w:sz w:val="24"/>
                <w:szCs w:val="24"/>
              </w:rPr>
              <w:t xml:space="preserve"> год - 100%</w:t>
            </w:r>
            <w:r w:rsidR="00E46C93">
              <w:rPr>
                <w:rFonts w:ascii="Times New Roman" w:eastAsia="Calibri" w:hAnsi="Times New Roman" w:cs="Times New Roman"/>
                <w:sz w:val="24"/>
                <w:szCs w:val="24"/>
              </w:rPr>
              <w:t>;</w:t>
            </w:r>
            <w:r w:rsidR="006C5ABB" w:rsidRPr="008036BF">
              <w:rPr>
                <w:rFonts w:ascii="Times New Roman" w:hAnsi="Times New Roman" w:cs="Times New Roman"/>
                <w:color w:val="C00000"/>
                <w:sz w:val="24"/>
                <w:szCs w:val="24"/>
              </w:rPr>
              <w:t xml:space="preserve"> </w:t>
            </w:r>
          </w:p>
          <w:p w:rsidR="00E46C93" w:rsidRPr="002D1CD7" w:rsidRDefault="00E46C93" w:rsidP="006C5ABB">
            <w:pPr>
              <w:widowControl w:val="0"/>
              <w:autoSpaceDE w:val="0"/>
              <w:autoSpaceDN w:val="0"/>
              <w:adjustRightInd w:val="0"/>
              <w:spacing w:after="0" w:line="240" w:lineRule="auto"/>
              <w:jc w:val="both"/>
              <w:rPr>
                <w:rFonts w:ascii="Times New Roman" w:hAnsi="Times New Roman" w:cs="Times New Roman"/>
                <w:sz w:val="24"/>
                <w:szCs w:val="24"/>
              </w:rPr>
            </w:pPr>
            <w:r w:rsidRPr="002D1CD7">
              <w:rPr>
                <w:rFonts w:ascii="Times New Roman" w:hAnsi="Times New Roman" w:cs="Times New Roman"/>
                <w:sz w:val="24"/>
                <w:szCs w:val="24"/>
              </w:rPr>
              <w:t>201</w:t>
            </w:r>
            <w:r w:rsidR="002D1CD7" w:rsidRPr="002D1CD7">
              <w:rPr>
                <w:rFonts w:ascii="Times New Roman" w:hAnsi="Times New Roman" w:cs="Times New Roman"/>
                <w:sz w:val="24"/>
                <w:szCs w:val="24"/>
              </w:rPr>
              <w:t>9</w:t>
            </w:r>
            <w:r w:rsidRPr="002D1CD7">
              <w:rPr>
                <w:rFonts w:ascii="Times New Roman" w:hAnsi="Times New Roman" w:cs="Times New Roman"/>
                <w:sz w:val="24"/>
                <w:szCs w:val="24"/>
              </w:rPr>
              <w:t xml:space="preserve"> год - 100%</w:t>
            </w:r>
            <w:r w:rsidR="002D1CD7" w:rsidRPr="002D1CD7">
              <w:rPr>
                <w:rFonts w:ascii="Times New Roman" w:hAnsi="Times New Roman" w:cs="Times New Roman"/>
                <w:sz w:val="24"/>
                <w:szCs w:val="24"/>
              </w:rPr>
              <w:t>.</w:t>
            </w:r>
          </w:p>
          <w:p w:rsidR="006C5ABB" w:rsidRPr="003A2FA3" w:rsidRDefault="00AE0926" w:rsidP="006C5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C5ABB" w:rsidRPr="003A2FA3">
              <w:rPr>
                <w:rFonts w:ascii="Times New Roman" w:hAnsi="Times New Roman" w:cs="Times New Roman"/>
                <w:sz w:val="24"/>
                <w:szCs w:val="24"/>
              </w:rPr>
              <w:t>оля просроченной кредиторской задолженности в общем объеме расходов бюджета района:</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672319">
              <w:rPr>
                <w:rFonts w:ascii="Times New Roman" w:hAnsi="Times New Roman" w:cs="Times New Roman"/>
                <w:sz w:val="24"/>
                <w:szCs w:val="24"/>
              </w:rPr>
              <w:t>6</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ind w:hanging="75"/>
              <w:jc w:val="both"/>
              <w:rPr>
                <w:rFonts w:ascii="Times New Roman" w:hAnsi="Times New Roman" w:cs="Times New Roman"/>
                <w:sz w:val="24"/>
                <w:szCs w:val="24"/>
              </w:rPr>
            </w:pPr>
            <w:r w:rsidRPr="003A2FA3">
              <w:rPr>
                <w:rFonts w:ascii="Times New Roman" w:hAnsi="Times New Roman" w:cs="Times New Roman"/>
                <w:sz w:val="24"/>
                <w:szCs w:val="24"/>
              </w:rPr>
              <w:t xml:space="preserve"> 201</w:t>
            </w:r>
            <w:r w:rsidR="00672319">
              <w:rPr>
                <w:rFonts w:ascii="Times New Roman" w:hAnsi="Times New Roman" w:cs="Times New Roman"/>
                <w:sz w:val="24"/>
                <w:szCs w:val="24"/>
              </w:rPr>
              <w:t>7</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672319">
              <w:rPr>
                <w:rFonts w:ascii="Times New Roman" w:hAnsi="Times New Roman" w:cs="Times New Roman"/>
                <w:sz w:val="24"/>
                <w:szCs w:val="24"/>
              </w:rPr>
              <w:t>8</w:t>
            </w:r>
            <w:r w:rsidRPr="003A2FA3">
              <w:rPr>
                <w:rFonts w:ascii="Times New Roman" w:hAnsi="Times New Roman" w:cs="Times New Roman"/>
                <w:sz w:val="24"/>
                <w:szCs w:val="24"/>
              </w:rPr>
              <w:t xml:space="preserve"> год - не более 0,1%;</w:t>
            </w:r>
          </w:p>
          <w:p w:rsidR="00D80975" w:rsidRPr="008036BF" w:rsidRDefault="00672319" w:rsidP="00672319">
            <w:pPr>
              <w:widowControl w:val="0"/>
              <w:autoSpaceDE w:val="0"/>
              <w:autoSpaceDN w:val="0"/>
              <w:adjustRightInd w:val="0"/>
              <w:spacing w:after="0" w:line="252" w:lineRule="auto"/>
              <w:rPr>
                <w:rFonts w:ascii="Times New Roman" w:eastAsia="Calibri" w:hAnsi="Times New Roman" w:cs="Times New Roman"/>
                <w:color w:val="C00000"/>
                <w:sz w:val="24"/>
                <w:szCs w:val="24"/>
              </w:rPr>
            </w:pPr>
            <w:r w:rsidRPr="00672319">
              <w:rPr>
                <w:rFonts w:ascii="Times New Roman" w:eastAsia="Calibri" w:hAnsi="Times New Roman" w:cs="Times New Roman"/>
                <w:sz w:val="24"/>
                <w:szCs w:val="24"/>
              </w:rPr>
              <w:t>2019 год - не более 0,1%.</w:t>
            </w:r>
          </w:p>
        </w:tc>
      </w:tr>
    </w:tbl>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1. Характеристика текущего состояния системы управления</w:t>
      </w:r>
    </w:p>
    <w:p w:rsidR="00543B25" w:rsidRPr="00FC5115" w:rsidRDefault="00D9330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FC5115" w:rsidRDefault="00BB76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За 20</w:t>
      </w:r>
      <w:r w:rsidR="00FC5115" w:rsidRPr="00FC5115">
        <w:rPr>
          <w:rFonts w:ascii="Times New Roman" w:hAnsi="Times New Roman" w:cs="Times New Roman"/>
          <w:sz w:val="24"/>
          <w:szCs w:val="24"/>
        </w:rPr>
        <w:t>1</w:t>
      </w:r>
      <w:r w:rsidR="005A378D">
        <w:rPr>
          <w:rFonts w:ascii="Times New Roman" w:hAnsi="Times New Roman" w:cs="Times New Roman"/>
          <w:sz w:val="24"/>
          <w:szCs w:val="24"/>
        </w:rPr>
        <w:t>2</w:t>
      </w:r>
      <w:r w:rsidRPr="00FC5115">
        <w:rPr>
          <w:rFonts w:ascii="Times New Roman" w:hAnsi="Times New Roman" w:cs="Times New Roman"/>
          <w:sz w:val="24"/>
          <w:szCs w:val="24"/>
        </w:rPr>
        <w:t xml:space="preserve"> - 201</w:t>
      </w:r>
      <w:r w:rsidR="00265CF4">
        <w:rPr>
          <w:rFonts w:ascii="Times New Roman" w:hAnsi="Times New Roman" w:cs="Times New Roman"/>
          <w:sz w:val="24"/>
          <w:szCs w:val="24"/>
        </w:rPr>
        <w:t>6</w:t>
      </w:r>
      <w:r w:rsidR="00543B25" w:rsidRPr="00FC5115">
        <w:rPr>
          <w:rFonts w:ascii="Times New Roman" w:hAnsi="Times New Roman" w:cs="Times New Roman"/>
          <w:sz w:val="24"/>
          <w:szCs w:val="24"/>
        </w:rPr>
        <w:t xml:space="preserve"> годы в сфере управления </w:t>
      </w: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 </w:t>
      </w:r>
      <w:r w:rsidR="00543B25" w:rsidRPr="00FC5115">
        <w:rPr>
          <w:rFonts w:ascii="Times New Roman" w:hAnsi="Times New Roman" w:cs="Times New Roman"/>
          <w:sz w:val="24"/>
          <w:szCs w:val="24"/>
        </w:rPr>
        <w:t>были достигнуты определенные позитивные изменения.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проведенных преобразований стало формирование целостной системы управления </w:t>
      </w:r>
      <w:r w:rsidR="001E496E"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1E496E"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xml:space="preserve"> путем:</w:t>
      </w:r>
    </w:p>
    <w:p w:rsidR="00543B25" w:rsidRPr="00FC5115" w:rsidRDefault="00730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снижения </w:t>
      </w:r>
      <w:r w:rsidR="00DA5875" w:rsidRPr="00FC5115">
        <w:rPr>
          <w:rFonts w:ascii="Times New Roman" w:hAnsi="Times New Roman" w:cs="Times New Roman"/>
          <w:sz w:val="24"/>
          <w:szCs w:val="24"/>
        </w:rPr>
        <w:t>объема  внутреннего долга</w:t>
      </w:r>
      <w:r w:rsidR="00543B25" w:rsidRPr="00FC5115">
        <w:rPr>
          <w:rFonts w:ascii="Times New Roman" w:hAnsi="Times New Roman" w:cs="Times New Roman"/>
          <w:sz w:val="24"/>
          <w:szCs w:val="24"/>
        </w:rPr>
        <w:t xml:space="preserve"> бюджета</w:t>
      </w:r>
      <w:r w:rsidR="00DA5875" w:rsidRPr="00FC5115">
        <w:rPr>
          <w:rFonts w:ascii="Times New Roman" w:hAnsi="Times New Roman" w:cs="Times New Roman"/>
          <w:sz w:val="24"/>
          <w:szCs w:val="24"/>
        </w:rPr>
        <w:t xml:space="preserve"> района</w:t>
      </w:r>
      <w:r w:rsidR="00543B25"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w:t>
      </w:r>
      <w:r w:rsidR="001E496E" w:rsidRPr="00FC5115">
        <w:rPr>
          <w:rFonts w:ascii="Times New Roman" w:hAnsi="Times New Roman" w:cs="Times New Roman"/>
          <w:sz w:val="24"/>
          <w:szCs w:val="24"/>
        </w:rPr>
        <w:t>есурсных возможностей</w:t>
      </w:r>
      <w:r w:rsidRPr="00FC5115">
        <w:rPr>
          <w:rFonts w:ascii="Times New Roman" w:hAnsi="Times New Roman" w:cs="Times New Roman"/>
          <w:sz w:val="24"/>
          <w:szCs w:val="24"/>
        </w:rPr>
        <w:t xml:space="preserve"> бюджета</w:t>
      </w:r>
      <w:r w:rsidR="001E496E"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инвентаризации социальных и публичных нормативных обязательств;</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сокращения дефицита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8B68AD"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расширения горизонта финансового планирования: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переход от годового к среднесрочному финансовому планированию, в том числе утверждению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на очередной финансовый год и на плановый период по принципу "скользящей трехлетки";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поэтапного внедрения инструментов бюджетирования, ориентированного на </w:t>
      </w:r>
      <w:r w:rsidRPr="00FC5115">
        <w:rPr>
          <w:rFonts w:ascii="Times New Roman" w:hAnsi="Times New Roman" w:cs="Times New Roman"/>
          <w:sz w:val="24"/>
          <w:szCs w:val="24"/>
        </w:rPr>
        <w:lastRenderedPageBreak/>
        <w:t>результаты (докладов о результатах и основных направ</w:t>
      </w:r>
      <w:r w:rsidR="003550BD" w:rsidRPr="00FC5115">
        <w:rPr>
          <w:rFonts w:ascii="Times New Roman" w:hAnsi="Times New Roman" w:cs="Times New Roman"/>
          <w:sz w:val="24"/>
          <w:szCs w:val="24"/>
        </w:rPr>
        <w:t>лениях деятельности,</w:t>
      </w:r>
      <w:r w:rsidRPr="00FC5115">
        <w:rPr>
          <w:rFonts w:ascii="Times New Roman" w:hAnsi="Times New Roman" w:cs="Times New Roman"/>
          <w:sz w:val="24"/>
          <w:szCs w:val="24"/>
        </w:rPr>
        <w:t xml:space="preserve"> долгосрочных целевых программ, обоснований бюджетн</w:t>
      </w:r>
      <w:r w:rsidR="003550BD" w:rsidRPr="00FC5115">
        <w:rPr>
          <w:rFonts w:ascii="Times New Roman" w:hAnsi="Times New Roman" w:cs="Times New Roman"/>
          <w:sz w:val="24"/>
          <w:szCs w:val="24"/>
        </w:rPr>
        <w:t>ых ассигнований, муниципальных</w:t>
      </w:r>
      <w:r w:rsidRPr="00FC5115">
        <w:rPr>
          <w:rFonts w:ascii="Times New Roman" w:hAnsi="Times New Roman" w:cs="Times New Roman"/>
          <w:sz w:val="24"/>
          <w:szCs w:val="24"/>
        </w:rPr>
        <w:t xml:space="preserve"> заданий);</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нормативной базы развития новых форм финансо</w:t>
      </w:r>
      <w:r w:rsidR="008B1383" w:rsidRPr="00FC5115">
        <w:rPr>
          <w:rFonts w:ascii="Times New Roman" w:hAnsi="Times New Roman" w:cs="Times New Roman"/>
          <w:sz w:val="24"/>
          <w:szCs w:val="24"/>
        </w:rPr>
        <w:t>вого обеспечения муниципальных</w:t>
      </w:r>
      <w:r w:rsidRPr="00FC5115">
        <w:rPr>
          <w:rFonts w:ascii="Times New Roman" w:hAnsi="Times New Roman" w:cs="Times New Roman"/>
          <w:sz w:val="24"/>
          <w:szCs w:val="24"/>
        </w:rPr>
        <w:t xml:space="preserve"> услуг;</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системы мониторинга качества финансового менеджмента, осуществляемого главными распорядителями средств бюджета</w:t>
      </w:r>
      <w:r w:rsidR="008B1383"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и муниципальными образованиями;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введения формализованных методик распределения межбюджетных тран</w:t>
      </w:r>
      <w:r w:rsidR="00EC64E8" w:rsidRPr="00FC5115">
        <w:rPr>
          <w:rFonts w:ascii="Times New Roman" w:hAnsi="Times New Roman" w:cs="Times New Roman"/>
          <w:sz w:val="24"/>
          <w:szCs w:val="24"/>
        </w:rPr>
        <w:t>сфертов бюджетам сельских поселений</w:t>
      </w:r>
      <w:r w:rsidRPr="00FC5115">
        <w:rPr>
          <w:rFonts w:ascii="Times New Roman" w:hAnsi="Times New Roman" w:cs="Times New Roman"/>
          <w:sz w:val="24"/>
          <w:szCs w:val="24"/>
        </w:rPr>
        <w:t>.</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рамках  реализации программы осуществляются следующие мероприятия:</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проектов решений </w:t>
      </w:r>
      <w:r>
        <w:rPr>
          <w:rFonts w:ascii="Times New Roman" w:hAnsi="Times New Roman"/>
          <w:sz w:val="24"/>
          <w:szCs w:val="24"/>
        </w:rPr>
        <w:t>Гордеевского</w:t>
      </w:r>
      <w:r w:rsidRPr="00F577C4">
        <w:rPr>
          <w:rFonts w:ascii="Times New Roman" w:hAnsi="Times New Roman"/>
          <w:sz w:val="24"/>
          <w:szCs w:val="24"/>
        </w:rPr>
        <w:t xml:space="preserve"> районного Совета народных депутатов о  бюджете </w:t>
      </w:r>
      <w:r>
        <w:rPr>
          <w:rFonts w:ascii="Times New Roman" w:hAnsi="Times New Roman"/>
          <w:sz w:val="24"/>
          <w:szCs w:val="24"/>
        </w:rPr>
        <w:t>Гордеевского</w:t>
      </w:r>
      <w:r w:rsidRPr="00F577C4">
        <w:rPr>
          <w:rFonts w:ascii="Times New Roman" w:hAnsi="Times New Roman"/>
          <w:sz w:val="24"/>
          <w:szCs w:val="24"/>
        </w:rPr>
        <w:t xml:space="preserve"> района, о внесении изменений в  бюджет района, необходимых документов и материалов к ним;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нормативно-правовое регулирование в установленной сфере деятельности;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разработка основных направлений бюджетной и налоговой политики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исполнения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ведение кассового плана;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управление внутренним муниципальным долгом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сбора, анализа и представления в федеральные органы государственной власти информации в сфере компетенции;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рассмотрение и подготовка заключений на проекты нормативных правовых актов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 по вопросам, входящим в компетенцию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рассмотрение и согласование проектов муниципальны</w:t>
      </w:r>
      <w:r>
        <w:rPr>
          <w:rFonts w:ascii="Times New Roman" w:hAnsi="Times New Roman"/>
          <w:sz w:val="24"/>
          <w:szCs w:val="24"/>
        </w:rPr>
        <w:t xml:space="preserve">х </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экспертиза и оценка резуль</w:t>
      </w:r>
      <w:r>
        <w:rPr>
          <w:rFonts w:ascii="Times New Roman" w:hAnsi="Times New Roman"/>
          <w:sz w:val="24"/>
          <w:szCs w:val="24"/>
        </w:rPr>
        <w:t>тативности муниципальных</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разработка программ (мероприятий), направленных на совершенствование управления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муниципальной долговой книги </w:t>
      </w:r>
      <w:r>
        <w:rPr>
          <w:rFonts w:ascii="Times New Roman" w:hAnsi="Times New Roman"/>
          <w:sz w:val="24"/>
          <w:szCs w:val="24"/>
        </w:rPr>
        <w:t>Гордеевского</w:t>
      </w:r>
      <w:r w:rsidRPr="00F577C4">
        <w:rPr>
          <w:rFonts w:ascii="Times New Roman" w:hAnsi="Times New Roman"/>
          <w:sz w:val="24"/>
          <w:szCs w:val="24"/>
        </w:rPr>
        <w:t xml:space="preserve">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управление средствами на едином счете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бюджетной отчетности по бюджету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представление отчетности о кассовом исполнении бюджета в порядке, установленном Министерством финансов Российской Федерации;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отчетности об исполнении бюджета района и представление ее для утверждения администрацией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sz w:val="24"/>
          <w:szCs w:val="24"/>
        </w:rPr>
        <w:t>р</w:t>
      </w:r>
      <w:r w:rsidRPr="00F577C4">
        <w:rPr>
          <w:rFonts w:ascii="Times New Roman" w:hAnsi="Times New Roman"/>
          <w:sz w:val="24"/>
          <w:szCs w:val="24"/>
        </w:rPr>
        <w:t xml:space="preserve">айона и дальнейшего направления в </w:t>
      </w:r>
      <w:r>
        <w:rPr>
          <w:rFonts w:ascii="Times New Roman" w:hAnsi="Times New Roman"/>
          <w:sz w:val="24"/>
          <w:szCs w:val="24"/>
        </w:rPr>
        <w:t>Гордеевск</w:t>
      </w:r>
      <w:r w:rsidRPr="00F577C4">
        <w:rPr>
          <w:rFonts w:ascii="Times New Roman" w:hAnsi="Times New Roman"/>
          <w:sz w:val="24"/>
          <w:szCs w:val="24"/>
        </w:rPr>
        <w:t>ий районный Совет народных депутатов;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осуществление финансового контроля за операциями с бюджетными средствами получателей средств бюджета района, средствами главных администраторов и администраторов источников финансирования дефицита бюджета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контроля за полнотой и своевременностью поступления в бюджет источников финансирования дефицита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подготовка проектов методик и расчетов межбюджетных отношений между бюджетом района и бюджетами сельских поселений;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 подготовка коллегий при главе администрации района по вопросам, входящим в компетенцию финансового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методическое руководство деятельности главных распорядителей средств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реестра расходных обязательств бюджета района, формирование сводного реестра расходных обязательств консолидированного бюджета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проверка документов и подготовка проектов нормативных правовых актов о выделении средств из резервного фонда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единой политики в сфере информационных технологий и программных продуктов, используемых в управлении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планирование временных кассовых разрывов бюджета района и формирование финансового резерва для финансирования временных кассовых разрывов;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lastRenderedPageBreak/>
        <w:t>организация учета потребности в предоставляемых муниципальных услугах;</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совершенствование финансового планирования на ведомственном уровне;</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согласование проектов решений налоговых органов о предоставлен</w:t>
      </w:r>
      <w:r>
        <w:rPr>
          <w:rFonts w:ascii="Times New Roman" w:hAnsi="Times New Roman"/>
          <w:sz w:val="24"/>
          <w:szCs w:val="24"/>
        </w:rPr>
        <w:t xml:space="preserve">ии отсрочек, рассрочек </w:t>
      </w:r>
      <w:r w:rsidRPr="00F577C4">
        <w:rPr>
          <w:rFonts w:ascii="Times New Roman" w:hAnsi="Times New Roman"/>
          <w:sz w:val="24"/>
          <w:szCs w:val="24"/>
        </w:rPr>
        <w:t>по уплате налогов и сборов, подлежащих зачислению в бюджет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мониторинг дебиторской задолженности, отсроченных и рассроченных платежей;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мониторинг и урегулирование просроченной кредиторской задолженности муниципальных учреждений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5" w:history="1">
        <w:r w:rsidRPr="00F577C4">
          <w:rPr>
            <w:rFonts w:ascii="Times New Roman" w:hAnsi="Times New Roman"/>
            <w:sz w:val="24"/>
            <w:szCs w:val="24"/>
          </w:rPr>
          <w:t>кодекса</w:t>
        </w:r>
      </w:hyperlink>
      <w:r w:rsidRPr="00F577C4">
        <w:rPr>
          <w:rFonts w:ascii="Times New Roman" w:hAnsi="Times New Roman"/>
          <w:sz w:val="24"/>
          <w:szCs w:val="24"/>
        </w:rPr>
        <w:t xml:space="preserve"> Российской Федерации, Федерального </w:t>
      </w:r>
      <w:hyperlink r:id="rId6" w:history="1">
        <w:r w:rsidRPr="00F577C4">
          <w:rPr>
            <w:rFonts w:ascii="Times New Roman" w:hAnsi="Times New Roman"/>
            <w:sz w:val="24"/>
            <w:szCs w:val="24"/>
          </w:rPr>
          <w:t>закона</w:t>
        </w:r>
      </w:hyperlink>
      <w:r w:rsidRPr="00F577C4">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w:t>
      </w:r>
      <w:r w:rsidR="002B4CD1">
        <w:rPr>
          <w:rFonts w:ascii="Times New Roman" w:hAnsi="Times New Roman"/>
          <w:sz w:val="24"/>
          <w:szCs w:val="24"/>
        </w:rPr>
        <w:t>02 ноября</w:t>
      </w:r>
      <w:r w:rsidRPr="00F577C4">
        <w:rPr>
          <w:rFonts w:ascii="Times New Roman" w:hAnsi="Times New Roman"/>
          <w:sz w:val="24"/>
          <w:szCs w:val="24"/>
        </w:rPr>
        <w:t xml:space="preserve"> 20</w:t>
      </w:r>
      <w:r w:rsidR="002B4CD1">
        <w:rPr>
          <w:rFonts w:ascii="Times New Roman" w:hAnsi="Times New Roman"/>
          <w:sz w:val="24"/>
          <w:szCs w:val="24"/>
        </w:rPr>
        <w:t>16</w:t>
      </w:r>
      <w:r w:rsidRPr="00F577C4">
        <w:rPr>
          <w:rFonts w:ascii="Times New Roman" w:hAnsi="Times New Roman"/>
          <w:sz w:val="24"/>
          <w:szCs w:val="24"/>
        </w:rPr>
        <w:t xml:space="preserve"> года </w:t>
      </w:r>
      <w:hyperlink r:id="rId7" w:history="1">
        <w:r w:rsidRPr="00F577C4">
          <w:rPr>
            <w:rFonts w:ascii="Times New Roman" w:hAnsi="Times New Roman"/>
            <w:sz w:val="24"/>
            <w:szCs w:val="24"/>
          </w:rPr>
          <w:t xml:space="preserve">N </w:t>
        </w:r>
        <w:r w:rsidR="002B4CD1">
          <w:rPr>
            <w:rFonts w:ascii="Times New Roman" w:hAnsi="Times New Roman"/>
            <w:sz w:val="24"/>
            <w:szCs w:val="24"/>
          </w:rPr>
          <w:t>89</w:t>
        </w:r>
        <w:r w:rsidRPr="00F577C4">
          <w:rPr>
            <w:rFonts w:ascii="Times New Roman" w:hAnsi="Times New Roman"/>
            <w:sz w:val="24"/>
            <w:szCs w:val="24"/>
          </w:rPr>
          <w:t>-З</w:t>
        </w:r>
      </w:hyperlink>
      <w:r w:rsidRPr="00F577C4">
        <w:rPr>
          <w:rFonts w:ascii="Times New Roman" w:hAnsi="Times New Roman"/>
          <w:sz w:val="24"/>
          <w:szCs w:val="24"/>
        </w:rPr>
        <w:t xml:space="preserve"> "О межбюджетных отношениях в Брянской области", законов Брянской области об областном бюджете и решений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 xml:space="preserve"> районного Совета народных депутатов</w:t>
      </w:r>
      <w:r w:rsidR="003D5DFB">
        <w:rPr>
          <w:rFonts w:ascii="Times New Roman" w:hAnsi="Times New Roman"/>
          <w:sz w:val="24"/>
          <w:szCs w:val="24"/>
        </w:rPr>
        <w:t xml:space="preserve"> о районном бюджете </w:t>
      </w:r>
      <w:r w:rsidRPr="00F577C4">
        <w:rPr>
          <w:rFonts w:ascii="Times New Roman" w:hAnsi="Times New Roman"/>
          <w:sz w:val="24"/>
          <w:szCs w:val="24"/>
        </w:rPr>
        <w:t>на соответствующий финансовый год и на плановый период.</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применение объективной формализованной и прозрачной системы бюджетного выравнивания.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проведенной работы стало формирование целостной системы управления </w:t>
      </w:r>
      <w:r w:rsidR="00EC64E8"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EC64E8"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характеризующейся следующими показателями.</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FC5115">
        <w:rPr>
          <w:rFonts w:ascii="Times New Roman" w:hAnsi="Times New Roman" w:cs="Times New Roman"/>
          <w:sz w:val="24"/>
          <w:szCs w:val="24"/>
        </w:rPr>
        <w:t>Таблица 1</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Основные показатели, характеризующие состояние системы</w:t>
      </w:r>
    </w:p>
    <w:p w:rsidR="00543B25" w:rsidRPr="00FC5115" w:rsidRDefault="00EC64E8">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управления 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28"/>
        <w:gridCol w:w="1812"/>
        <w:gridCol w:w="1680"/>
        <w:gridCol w:w="1680"/>
      </w:tblGrid>
      <w:tr w:rsidR="008036BF" w:rsidRPr="008036BF" w:rsidTr="00EF3ECC">
        <w:trPr>
          <w:trHeight w:val="6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N </w:t>
            </w:r>
            <w:r w:rsidRPr="0038405A">
              <w:rPr>
                <w:rFonts w:ascii="Times New Roman" w:hAnsi="Times New Roman" w:cs="Times New Roman"/>
                <w:sz w:val="24"/>
                <w:szCs w:val="24"/>
              </w:rPr>
              <w:br/>
              <w:t>п/п</w:t>
            </w:r>
          </w:p>
        </w:tc>
        <w:tc>
          <w:tcPr>
            <w:tcW w:w="3228" w:type="dxa"/>
            <w:tcBorders>
              <w:top w:val="single" w:sz="4" w:space="0" w:color="auto"/>
              <w:left w:val="single" w:sz="4" w:space="0" w:color="auto"/>
              <w:bottom w:val="single" w:sz="4" w:space="0" w:color="auto"/>
              <w:right w:val="single" w:sz="4" w:space="0" w:color="auto"/>
            </w:tcBorders>
            <w:vAlign w:val="center"/>
          </w:tcPr>
          <w:p w:rsidR="00543B25" w:rsidRPr="0038405A" w:rsidRDefault="00EF3ECC"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Наименование (описание </w:t>
            </w:r>
            <w:r w:rsidR="002A544C" w:rsidRPr="0038405A">
              <w:rPr>
                <w:rFonts w:ascii="Times New Roman" w:hAnsi="Times New Roman" w:cs="Times New Roman"/>
                <w:sz w:val="24"/>
                <w:szCs w:val="24"/>
              </w:rPr>
              <w:t xml:space="preserve">показателей </w:t>
            </w:r>
            <w:r w:rsidR="00543B25" w:rsidRPr="0038405A">
              <w:rPr>
                <w:rFonts w:ascii="Times New Roman" w:hAnsi="Times New Roman" w:cs="Times New Roman"/>
                <w:sz w:val="24"/>
                <w:szCs w:val="24"/>
              </w:rPr>
              <w:t>(результатов)</w:t>
            </w:r>
          </w:p>
        </w:tc>
        <w:tc>
          <w:tcPr>
            <w:tcW w:w="1812"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6E3DE7">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FC5115" w:rsidRPr="0038405A">
              <w:rPr>
                <w:rFonts w:ascii="Times New Roman" w:hAnsi="Times New Roman" w:cs="Times New Roman"/>
                <w:sz w:val="24"/>
                <w:szCs w:val="24"/>
              </w:rPr>
              <w:t>1</w:t>
            </w:r>
            <w:r w:rsidR="006E3DE7">
              <w:rPr>
                <w:rFonts w:ascii="Times New Roman" w:hAnsi="Times New Roman" w:cs="Times New Roman"/>
                <w:sz w:val="24"/>
                <w:szCs w:val="24"/>
              </w:rPr>
              <w:t>7</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6E3DE7">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6E3DE7">
              <w:rPr>
                <w:rFonts w:ascii="Times New Roman" w:hAnsi="Times New Roman" w:cs="Times New Roman"/>
                <w:sz w:val="24"/>
                <w:szCs w:val="24"/>
              </w:rPr>
              <w:t>8</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6E3DE7">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6E3DE7">
              <w:rPr>
                <w:rFonts w:ascii="Times New Roman" w:hAnsi="Times New Roman" w:cs="Times New Roman"/>
                <w:sz w:val="24"/>
                <w:szCs w:val="24"/>
              </w:rPr>
              <w:t>9</w:t>
            </w:r>
            <w:r w:rsidR="00543B25" w:rsidRPr="0038405A">
              <w:rPr>
                <w:rFonts w:ascii="Times New Roman" w:hAnsi="Times New Roman" w:cs="Times New Roman"/>
                <w:sz w:val="24"/>
                <w:szCs w:val="24"/>
              </w:rPr>
              <w:t xml:space="preserve"> год</w:t>
            </w: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1.</w:t>
            </w:r>
          </w:p>
        </w:tc>
        <w:tc>
          <w:tcPr>
            <w:tcW w:w="3228" w:type="dxa"/>
            <w:tcBorders>
              <w:left w:val="single" w:sz="4" w:space="0" w:color="auto"/>
              <w:bottom w:val="single" w:sz="4" w:space="0" w:color="auto"/>
              <w:right w:val="single" w:sz="4" w:space="0" w:color="auto"/>
            </w:tcBorders>
            <w:vAlign w:val="center"/>
          </w:tcPr>
          <w:p w:rsidR="004F5931" w:rsidRPr="0038405A" w:rsidRDefault="00232EA9"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Объем муниципального</w:t>
            </w:r>
            <w:r w:rsidR="007309E0" w:rsidRPr="0038405A">
              <w:rPr>
                <w:rFonts w:ascii="Times New Roman" w:hAnsi="Times New Roman" w:cs="Times New Roman"/>
                <w:sz w:val="24"/>
                <w:szCs w:val="24"/>
              </w:rPr>
              <w:t xml:space="preserve"> </w:t>
            </w:r>
            <w:r w:rsidR="00DC6EE8" w:rsidRPr="0038405A">
              <w:rPr>
                <w:rFonts w:ascii="Times New Roman" w:hAnsi="Times New Roman" w:cs="Times New Roman"/>
                <w:sz w:val="24"/>
                <w:szCs w:val="24"/>
              </w:rPr>
              <w:t xml:space="preserve">внутреннего долга </w:t>
            </w:r>
            <w:r w:rsidR="004555EF" w:rsidRPr="0038405A">
              <w:rPr>
                <w:rFonts w:ascii="Times New Roman" w:hAnsi="Times New Roman" w:cs="Times New Roman"/>
                <w:sz w:val="24"/>
                <w:szCs w:val="24"/>
              </w:rPr>
              <w:t xml:space="preserve">Гордеевского </w:t>
            </w:r>
            <w:r w:rsidR="008F5B66" w:rsidRPr="0038405A">
              <w:rPr>
                <w:rFonts w:ascii="Times New Roman" w:hAnsi="Times New Roman" w:cs="Times New Roman"/>
                <w:sz w:val="24"/>
                <w:szCs w:val="24"/>
              </w:rPr>
              <w:t xml:space="preserve"> муниципального района </w:t>
            </w:r>
            <w:r w:rsidR="00DC6EE8" w:rsidRPr="0038405A">
              <w:rPr>
                <w:rFonts w:ascii="Times New Roman" w:hAnsi="Times New Roman" w:cs="Times New Roman"/>
                <w:sz w:val="24"/>
                <w:szCs w:val="24"/>
              </w:rPr>
              <w:t xml:space="preserve">по состоянию на конец </w:t>
            </w:r>
            <w:r w:rsidR="00543B25" w:rsidRPr="0038405A">
              <w:rPr>
                <w:rFonts w:ascii="Times New Roman" w:hAnsi="Times New Roman" w:cs="Times New Roman"/>
                <w:sz w:val="24"/>
                <w:szCs w:val="24"/>
              </w:rPr>
              <w:t xml:space="preserve">отчетного периода, </w:t>
            </w:r>
          </w:p>
          <w:p w:rsidR="00543B25" w:rsidRPr="0038405A" w:rsidRDefault="00543B25"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 xml:space="preserve">тыс.  рублей </w:t>
            </w:r>
          </w:p>
        </w:tc>
        <w:tc>
          <w:tcPr>
            <w:tcW w:w="1812" w:type="dxa"/>
            <w:tcBorders>
              <w:left w:val="single" w:sz="4" w:space="0" w:color="auto"/>
              <w:bottom w:val="single" w:sz="4" w:space="0" w:color="auto"/>
              <w:right w:val="single" w:sz="4" w:space="0" w:color="auto"/>
            </w:tcBorders>
            <w:vAlign w:val="center"/>
          </w:tcPr>
          <w:p w:rsidR="007B0AF8" w:rsidRPr="00D5080C" w:rsidRDefault="007B0AF8" w:rsidP="00AE21A5">
            <w:pPr>
              <w:pStyle w:val="ConsPlusCell"/>
              <w:jc w:val="center"/>
              <w:rPr>
                <w:rFonts w:ascii="Times New Roman" w:hAnsi="Times New Roman" w:cs="Times New Roman"/>
                <w:sz w:val="24"/>
                <w:szCs w:val="24"/>
              </w:rPr>
            </w:pPr>
          </w:p>
          <w:p w:rsidR="007B0AF8" w:rsidRPr="00D5080C" w:rsidRDefault="00C3012D" w:rsidP="00AE21A5">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7B0AF8" w:rsidRPr="00D5080C">
              <w:rPr>
                <w:rFonts w:ascii="Times New Roman" w:hAnsi="Times New Roman" w:cs="Times New Roman"/>
                <w:sz w:val="24"/>
                <w:szCs w:val="24"/>
              </w:rPr>
              <w:t>,0</w:t>
            </w:r>
          </w:p>
          <w:p w:rsidR="00AE21A5" w:rsidRPr="00D5080C" w:rsidRDefault="00AE21A5" w:rsidP="00AE21A5">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D5080C" w:rsidRDefault="00C3012D" w:rsidP="00C3012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A401C5" w:rsidRPr="00D5080C">
              <w:rPr>
                <w:rFonts w:ascii="Times New Roman" w:hAnsi="Times New Roman" w:cs="Times New Roman"/>
                <w:sz w:val="24"/>
                <w:szCs w:val="24"/>
              </w:rPr>
              <w:t>,0</w:t>
            </w:r>
          </w:p>
        </w:tc>
        <w:tc>
          <w:tcPr>
            <w:tcW w:w="1680" w:type="dxa"/>
            <w:tcBorders>
              <w:left w:val="single" w:sz="4" w:space="0" w:color="auto"/>
              <w:bottom w:val="single" w:sz="4" w:space="0" w:color="auto"/>
              <w:right w:val="single" w:sz="4" w:space="0" w:color="auto"/>
            </w:tcBorders>
            <w:vAlign w:val="center"/>
          </w:tcPr>
          <w:p w:rsidR="005A378D" w:rsidRPr="00D5080C" w:rsidRDefault="005A378D" w:rsidP="005A378D">
            <w:pPr>
              <w:pStyle w:val="ConsPlusCell"/>
              <w:jc w:val="center"/>
              <w:rPr>
                <w:rFonts w:ascii="Times New Roman" w:hAnsi="Times New Roman" w:cs="Times New Roman"/>
                <w:sz w:val="24"/>
                <w:szCs w:val="24"/>
              </w:rPr>
            </w:pPr>
          </w:p>
          <w:p w:rsidR="00543B25" w:rsidRPr="00D5080C" w:rsidRDefault="005A378D" w:rsidP="005A378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p>
          <w:p w:rsidR="005A378D" w:rsidRPr="00D5080C" w:rsidRDefault="005A378D" w:rsidP="00A401C5">
            <w:pPr>
              <w:pStyle w:val="ConsPlusCell"/>
              <w:jc w:val="center"/>
              <w:rPr>
                <w:rFonts w:ascii="Times New Roman" w:hAnsi="Times New Roman" w:cs="Times New Roman"/>
                <w:sz w:val="24"/>
                <w:szCs w:val="24"/>
              </w:rPr>
            </w:pPr>
          </w:p>
        </w:tc>
      </w:tr>
      <w:tr w:rsidR="008036BF" w:rsidRPr="008036BF" w:rsidTr="00EF3ECC">
        <w:trPr>
          <w:trHeight w:val="14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2</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FA70CA"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w:t>
            </w:r>
            <w:r w:rsidR="00543B25" w:rsidRPr="00696C6F">
              <w:rPr>
                <w:rFonts w:ascii="Times New Roman" w:hAnsi="Times New Roman" w:cs="Times New Roman"/>
                <w:sz w:val="24"/>
                <w:szCs w:val="24"/>
              </w:rPr>
              <w:t>бюджета</w:t>
            </w:r>
            <w:r w:rsidR="005875F6" w:rsidRPr="00696C6F">
              <w:rPr>
                <w:rFonts w:ascii="Times New Roman" w:hAnsi="Times New Roman" w:cs="Times New Roman"/>
                <w:sz w:val="24"/>
                <w:szCs w:val="24"/>
              </w:rPr>
              <w:t xml:space="preserve"> района</w:t>
            </w:r>
            <w:r w:rsidR="00543B25" w:rsidRPr="00696C6F">
              <w:rPr>
                <w:rFonts w:ascii="Times New Roman" w:hAnsi="Times New Roman" w:cs="Times New Roman"/>
                <w:sz w:val="24"/>
                <w:szCs w:val="24"/>
              </w:rPr>
              <w:t xml:space="preserve">, %    </w:t>
            </w:r>
          </w:p>
        </w:tc>
        <w:tc>
          <w:tcPr>
            <w:tcW w:w="1812" w:type="dxa"/>
            <w:tcBorders>
              <w:left w:val="single" w:sz="4" w:space="0" w:color="auto"/>
              <w:bottom w:val="single" w:sz="4" w:space="0" w:color="auto"/>
              <w:right w:val="single" w:sz="4" w:space="0" w:color="auto"/>
            </w:tcBorders>
            <w:vAlign w:val="center"/>
          </w:tcPr>
          <w:p w:rsidR="00543B25" w:rsidRPr="00D5080C" w:rsidRDefault="008047DF"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r>
      <w:tr w:rsidR="00696C6F" w:rsidRPr="00696C6F" w:rsidTr="00EF3ECC">
        <w:trPr>
          <w:trHeight w:val="10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3</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EF3ECC"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Отклонение фактического </w:t>
            </w:r>
            <w:r w:rsidR="00DA5C32" w:rsidRPr="00696C6F">
              <w:rPr>
                <w:rFonts w:ascii="Times New Roman" w:hAnsi="Times New Roman" w:cs="Times New Roman"/>
                <w:sz w:val="24"/>
                <w:szCs w:val="24"/>
              </w:rPr>
              <w:t>объема нало</w:t>
            </w:r>
            <w:r w:rsidRPr="00696C6F">
              <w:rPr>
                <w:rFonts w:ascii="Times New Roman" w:hAnsi="Times New Roman" w:cs="Times New Roman"/>
                <w:sz w:val="24"/>
                <w:szCs w:val="24"/>
              </w:rPr>
              <w:t xml:space="preserve">говых и неналоговых доходов за </w:t>
            </w:r>
            <w:r w:rsidR="00DA5C32" w:rsidRPr="00696C6F">
              <w:rPr>
                <w:rFonts w:ascii="Times New Roman" w:hAnsi="Times New Roman" w:cs="Times New Roman"/>
                <w:sz w:val="24"/>
                <w:szCs w:val="24"/>
              </w:rPr>
              <w:t xml:space="preserve">отчетный период от </w:t>
            </w:r>
            <w:r w:rsidR="00543B25" w:rsidRPr="00696C6F">
              <w:rPr>
                <w:rFonts w:ascii="Times New Roman" w:hAnsi="Times New Roman" w:cs="Times New Roman"/>
                <w:sz w:val="24"/>
                <w:szCs w:val="24"/>
              </w:rPr>
              <w:t xml:space="preserve">первоначального плана, % </w:t>
            </w:r>
          </w:p>
        </w:tc>
        <w:tc>
          <w:tcPr>
            <w:tcW w:w="1812" w:type="dxa"/>
            <w:tcBorders>
              <w:left w:val="single" w:sz="4" w:space="0" w:color="auto"/>
              <w:bottom w:val="single" w:sz="4" w:space="0" w:color="auto"/>
              <w:right w:val="single" w:sz="4" w:space="0" w:color="auto"/>
            </w:tcBorders>
            <w:vAlign w:val="center"/>
          </w:tcPr>
          <w:p w:rsidR="00543B25" w:rsidRPr="00D5080C" w:rsidRDefault="00B907AF" w:rsidP="00D5080C">
            <w:pPr>
              <w:pStyle w:val="ConsPlusCell"/>
              <w:jc w:val="center"/>
              <w:rPr>
                <w:rFonts w:ascii="Times New Roman" w:hAnsi="Times New Roman" w:cs="Times New Roman"/>
                <w:sz w:val="24"/>
                <w:szCs w:val="24"/>
              </w:rPr>
            </w:pPr>
            <w:r>
              <w:rPr>
                <w:rFonts w:ascii="Times New Roman" w:hAnsi="Times New Roman" w:cs="Times New Roman"/>
                <w:sz w:val="24"/>
                <w:szCs w:val="24"/>
              </w:rPr>
              <w:t>4,8</w:t>
            </w:r>
          </w:p>
        </w:tc>
        <w:tc>
          <w:tcPr>
            <w:tcW w:w="1680" w:type="dxa"/>
            <w:tcBorders>
              <w:left w:val="single" w:sz="4" w:space="0" w:color="auto"/>
              <w:bottom w:val="single" w:sz="4" w:space="0" w:color="auto"/>
              <w:right w:val="single" w:sz="4" w:space="0" w:color="auto"/>
            </w:tcBorders>
            <w:vAlign w:val="center"/>
          </w:tcPr>
          <w:p w:rsidR="00543B25" w:rsidRPr="00D5080C" w:rsidRDefault="00B907AF" w:rsidP="00B907AF">
            <w:pPr>
              <w:pStyle w:val="ConsPlusCell"/>
              <w:jc w:val="center"/>
              <w:rPr>
                <w:rFonts w:ascii="Times New Roman" w:hAnsi="Times New Roman" w:cs="Times New Roman"/>
                <w:sz w:val="24"/>
                <w:szCs w:val="24"/>
              </w:rPr>
            </w:pPr>
            <w:r>
              <w:rPr>
                <w:rFonts w:ascii="Times New Roman" w:hAnsi="Times New Roman" w:cs="Times New Roman"/>
                <w:sz w:val="24"/>
                <w:szCs w:val="24"/>
              </w:rPr>
              <w:t>4,8</w:t>
            </w:r>
          </w:p>
        </w:tc>
        <w:tc>
          <w:tcPr>
            <w:tcW w:w="1680" w:type="dxa"/>
            <w:tcBorders>
              <w:left w:val="single" w:sz="4" w:space="0" w:color="auto"/>
              <w:bottom w:val="single" w:sz="4" w:space="0" w:color="auto"/>
              <w:right w:val="single" w:sz="4" w:space="0" w:color="auto"/>
            </w:tcBorders>
            <w:vAlign w:val="center"/>
          </w:tcPr>
          <w:p w:rsidR="00543B25" w:rsidRPr="00D5080C" w:rsidRDefault="00D5080C" w:rsidP="00D5080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4</w:t>
            </w:r>
            <w:r w:rsidR="00A252AF" w:rsidRPr="00D5080C">
              <w:rPr>
                <w:rFonts w:ascii="Times New Roman" w:hAnsi="Times New Roman" w:cs="Times New Roman"/>
                <w:sz w:val="24"/>
                <w:szCs w:val="24"/>
              </w:rPr>
              <w:t>,</w:t>
            </w:r>
            <w:r w:rsidRPr="00D5080C">
              <w:rPr>
                <w:rFonts w:ascii="Times New Roman" w:hAnsi="Times New Roman" w:cs="Times New Roman"/>
                <w:sz w:val="24"/>
                <w:szCs w:val="24"/>
              </w:rPr>
              <w:t>8</w:t>
            </w:r>
          </w:p>
        </w:tc>
      </w:tr>
      <w:tr w:rsidR="008036BF" w:rsidRPr="008036BF" w:rsidTr="00EF3ECC">
        <w:trPr>
          <w:trHeight w:val="8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lastRenderedPageBreak/>
              <w:t>4</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rPr>
                <w:rFonts w:ascii="Times New Roman" w:hAnsi="Times New Roman" w:cs="Times New Roman"/>
                <w:sz w:val="24"/>
                <w:szCs w:val="24"/>
              </w:rPr>
            </w:pPr>
            <w:r w:rsidRPr="00A45B3F">
              <w:rPr>
                <w:rFonts w:ascii="Times New Roman" w:hAnsi="Times New Roman" w:cs="Times New Roman"/>
                <w:sz w:val="24"/>
                <w:szCs w:val="24"/>
              </w:rPr>
              <w:t>Доля расходов бюджета</w:t>
            </w:r>
            <w:r w:rsidR="00AC0832" w:rsidRPr="00A45B3F">
              <w:rPr>
                <w:rFonts w:ascii="Times New Roman" w:hAnsi="Times New Roman" w:cs="Times New Roman"/>
                <w:sz w:val="24"/>
                <w:szCs w:val="24"/>
              </w:rPr>
              <w:t xml:space="preserve"> района, формируемых в </w:t>
            </w:r>
            <w:r w:rsidRPr="00A45B3F">
              <w:rPr>
                <w:rFonts w:ascii="Times New Roman" w:hAnsi="Times New Roman" w:cs="Times New Roman"/>
                <w:sz w:val="24"/>
                <w:szCs w:val="24"/>
              </w:rPr>
              <w:t xml:space="preserve">рамках бюджетных целевых </w:t>
            </w:r>
            <w:r w:rsidRPr="00A45B3F">
              <w:rPr>
                <w:rFonts w:ascii="Times New Roman" w:hAnsi="Times New Roman" w:cs="Times New Roman"/>
                <w:sz w:val="24"/>
                <w:szCs w:val="24"/>
              </w:rPr>
              <w:br/>
              <w:t xml:space="preserve">программ, % </w:t>
            </w:r>
          </w:p>
        </w:tc>
        <w:tc>
          <w:tcPr>
            <w:tcW w:w="1812" w:type="dxa"/>
            <w:tcBorders>
              <w:left w:val="single" w:sz="4" w:space="0" w:color="auto"/>
              <w:bottom w:val="single" w:sz="4" w:space="0" w:color="auto"/>
              <w:right w:val="single" w:sz="4" w:space="0" w:color="auto"/>
            </w:tcBorders>
            <w:vAlign w:val="center"/>
          </w:tcPr>
          <w:p w:rsidR="00543B25" w:rsidRPr="00AB67DC" w:rsidRDefault="00AB67DC" w:rsidP="0040077F">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40077F">
              <w:rPr>
                <w:rFonts w:ascii="Times New Roman" w:hAnsi="Times New Roman" w:cs="Times New Roman"/>
                <w:sz w:val="24"/>
                <w:szCs w:val="24"/>
              </w:rPr>
              <w:t>6</w:t>
            </w:r>
          </w:p>
        </w:tc>
        <w:tc>
          <w:tcPr>
            <w:tcW w:w="1680" w:type="dxa"/>
            <w:tcBorders>
              <w:left w:val="single" w:sz="4" w:space="0" w:color="auto"/>
              <w:bottom w:val="single" w:sz="4" w:space="0" w:color="auto"/>
              <w:right w:val="single" w:sz="4" w:space="0" w:color="auto"/>
            </w:tcBorders>
            <w:vAlign w:val="center"/>
          </w:tcPr>
          <w:p w:rsidR="00543B25" w:rsidRPr="00AB67DC" w:rsidRDefault="00AB67DC" w:rsidP="0040077F">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40077F">
              <w:rPr>
                <w:rFonts w:ascii="Times New Roman" w:hAnsi="Times New Roman" w:cs="Times New Roman"/>
                <w:sz w:val="24"/>
                <w:szCs w:val="24"/>
              </w:rPr>
              <w:t>6</w:t>
            </w:r>
          </w:p>
        </w:tc>
        <w:tc>
          <w:tcPr>
            <w:tcW w:w="1680" w:type="dxa"/>
            <w:tcBorders>
              <w:left w:val="single" w:sz="4" w:space="0" w:color="auto"/>
              <w:bottom w:val="single" w:sz="4" w:space="0" w:color="auto"/>
              <w:right w:val="single" w:sz="4" w:space="0" w:color="auto"/>
            </w:tcBorders>
            <w:vAlign w:val="center"/>
          </w:tcPr>
          <w:p w:rsidR="0040077F" w:rsidRDefault="0040077F" w:rsidP="00033ACD">
            <w:pPr>
              <w:pStyle w:val="ConsPlusCell"/>
              <w:jc w:val="center"/>
              <w:rPr>
                <w:rFonts w:ascii="Times New Roman" w:hAnsi="Times New Roman" w:cs="Times New Roman"/>
                <w:sz w:val="24"/>
                <w:szCs w:val="24"/>
              </w:rPr>
            </w:pPr>
          </w:p>
          <w:p w:rsidR="00543B25" w:rsidRPr="00AB67DC" w:rsidRDefault="00AB67DC" w:rsidP="00033ACD">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BF1D04">
              <w:rPr>
                <w:rFonts w:ascii="Times New Roman" w:hAnsi="Times New Roman" w:cs="Times New Roman"/>
                <w:sz w:val="24"/>
                <w:szCs w:val="24"/>
              </w:rPr>
              <w:t>9</w:t>
            </w:r>
          </w:p>
          <w:p w:rsidR="00A252AF" w:rsidRPr="00AB67DC" w:rsidRDefault="00A252AF" w:rsidP="00033ACD">
            <w:pPr>
              <w:pStyle w:val="ConsPlusCell"/>
              <w:jc w:val="center"/>
              <w:rPr>
                <w:rFonts w:ascii="Times New Roman" w:hAnsi="Times New Roman" w:cs="Times New Roman"/>
                <w:sz w:val="24"/>
                <w:szCs w:val="24"/>
              </w:rPr>
            </w:pP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5</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4555EF">
            <w:pPr>
              <w:pStyle w:val="ConsPlusCell"/>
              <w:rPr>
                <w:rFonts w:ascii="Times New Roman" w:hAnsi="Times New Roman" w:cs="Times New Roman"/>
                <w:sz w:val="24"/>
                <w:szCs w:val="24"/>
              </w:rPr>
            </w:pPr>
            <w:r w:rsidRPr="00A45B3F">
              <w:rPr>
                <w:rFonts w:ascii="Times New Roman" w:hAnsi="Times New Roman" w:cs="Times New Roman"/>
                <w:sz w:val="24"/>
                <w:szCs w:val="24"/>
              </w:rPr>
              <w:t>Обеспечение публикации в сети Интернет информации о системе управ</w:t>
            </w:r>
            <w:r w:rsidR="00C465A3" w:rsidRPr="00A45B3F">
              <w:rPr>
                <w:rFonts w:ascii="Times New Roman" w:hAnsi="Times New Roman" w:cs="Times New Roman"/>
                <w:sz w:val="24"/>
                <w:szCs w:val="24"/>
              </w:rPr>
              <w:t xml:space="preserve">ления </w:t>
            </w:r>
            <w:r w:rsidR="00440E87" w:rsidRPr="00A45B3F">
              <w:rPr>
                <w:rFonts w:ascii="Times New Roman" w:hAnsi="Times New Roman" w:cs="Times New Roman"/>
                <w:sz w:val="24"/>
                <w:szCs w:val="24"/>
              </w:rPr>
              <w:t xml:space="preserve">муниципальными </w:t>
            </w:r>
            <w:r w:rsidR="00C465A3" w:rsidRPr="00A45B3F">
              <w:rPr>
                <w:rFonts w:ascii="Times New Roman" w:hAnsi="Times New Roman" w:cs="Times New Roman"/>
                <w:sz w:val="24"/>
                <w:szCs w:val="24"/>
              </w:rPr>
              <w:t xml:space="preserve">финансами </w:t>
            </w:r>
            <w:r w:rsidR="004555EF" w:rsidRPr="00A45B3F">
              <w:rPr>
                <w:rFonts w:ascii="Times New Roman" w:hAnsi="Times New Roman" w:cs="Times New Roman"/>
                <w:sz w:val="24"/>
                <w:szCs w:val="24"/>
              </w:rPr>
              <w:t>Гордеевского м</w:t>
            </w:r>
            <w:r w:rsidR="00440E87" w:rsidRPr="00A45B3F">
              <w:rPr>
                <w:rFonts w:ascii="Times New Roman" w:hAnsi="Times New Roman" w:cs="Times New Roman"/>
                <w:sz w:val="24"/>
                <w:szCs w:val="24"/>
              </w:rPr>
              <w:t>униципального района</w:t>
            </w:r>
          </w:p>
        </w:tc>
        <w:tc>
          <w:tcPr>
            <w:tcW w:w="1812"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r>
    </w:tbl>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F9185C" w:rsidRPr="00F8199C" w:rsidRDefault="00F9185C">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A03CBA">
        <w:rPr>
          <w:rFonts w:ascii="Times New Roman" w:hAnsi="Times New Roman" w:cs="Times New Roman"/>
          <w:sz w:val="24"/>
          <w:szCs w:val="24"/>
        </w:rPr>
        <w:t>Таблица 2</w:t>
      </w: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C93922" w:rsidRPr="00A03CBA" w:rsidRDefault="00404F8B"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bookmarkStart w:id="1" w:name="Par263"/>
      <w:bookmarkEnd w:id="1"/>
      <w:r w:rsidRPr="00A03CBA">
        <w:rPr>
          <w:rFonts w:ascii="Times New Roman" w:hAnsi="Times New Roman" w:cs="Times New Roman"/>
          <w:sz w:val="24"/>
          <w:szCs w:val="24"/>
        </w:rPr>
        <w:tab/>
      </w:r>
    </w:p>
    <w:p w:rsidR="00543B25" w:rsidRPr="00A03CBA" w:rsidRDefault="00543B25"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r w:rsidRPr="00A03CBA">
        <w:rPr>
          <w:rFonts w:ascii="Times New Roman" w:hAnsi="Times New Roman" w:cs="Times New Roman"/>
          <w:sz w:val="24"/>
          <w:szCs w:val="24"/>
        </w:rPr>
        <w:t xml:space="preserve">Структура </w:t>
      </w:r>
      <w:r w:rsidR="002C55C0" w:rsidRPr="00A03CBA">
        <w:rPr>
          <w:rFonts w:ascii="Times New Roman" w:hAnsi="Times New Roman" w:cs="Times New Roman"/>
          <w:sz w:val="24"/>
          <w:szCs w:val="24"/>
        </w:rPr>
        <w:t>муниципального</w:t>
      </w:r>
      <w:r w:rsidRPr="00A03CBA">
        <w:rPr>
          <w:rFonts w:ascii="Times New Roman" w:hAnsi="Times New Roman" w:cs="Times New Roman"/>
          <w:sz w:val="24"/>
          <w:szCs w:val="24"/>
        </w:rPr>
        <w:t xml:space="preserve"> внутреннего долга </w:t>
      </w:r>
      <w:r w:rsidR="00937ABD" w:rsidRPr="00A03CBA">
        <w:rPr>
          <w:rFonts w:ascii="Times New Roman" w:hAnsi="Times New Roman" w:cs="Times New Roman"/>
          <w:sz w:val="24"/>
          <w:szCs w:val="24"/>
        </w:rPr>
        <w:t>Гордеевского</w:t>
      </w:r>
      <w:r w:rsidR="002C55C0" w:rsidRPr="00A03CBA">
        <w:rPr>
          <w:rFonts w:ascii="Times New Roman" w:hAnsi="Times New Roman" w:cs="Times New Roman"/>
          <w:sz w:val="24"/>
          <w:szCs w:val="24"/>
        </w:rPr>
        <w:t xml:space="preserve"> района</w:t>
      </w:r>
    </w:p>
    <w:p w:rsidR="00543B25" w:rsidRPr="00A03CBA" w:rsidRDefault="002C55C0">
      <w:pPr>
        <w:widowControl w:val="0"/>
        <w:autoSpaceDE w:val="0"/>
        <w:autoSpaceDN w:val="0"/>
        <w:adjustRightInd w:val="0"/>
        <w:spacing w:after="0" w:line="240" w:lineRule="auto"/>
        <w:jc w:val="center"/>
        <w:rPr>
          <w:rFonts w:ascii="Times New Roman" w:hAnsi="Times New Roman" w:cs="Times New Roman"/>
          <w:sz w:val="24"/>
          <w:szCs w:val="24"/>
        </w:rPr>
      </w:pPr>
      <w:r w:rsidRPr="00A03CBA">
        <w:rPr>
          <w:rFonts w:ascii="Times New Roman" w:hAnsi="Times New Roman" w:cs="Times New Roman"/>
          <w:sz w:val="24"/>
          <w:szCs w:val="24"/>
        </w:rPr>
        <w:t>(20</w:t>
      </w:r>
      <w:r w:rsidR="00F8199C" w:rsidRPr="00A03CBA">
        <w:rPr>
          <w:rFonts w:ascii="Times New Roman" w:hAnsi="Times New Roman" w:cs="Times New Roman"/>
          <w:sz w:val="24"/>
          <w:szCs w:val="24"/>
        </w:rPr>
        <w:t>1</w:t>
      </w:r>
      <w:r w:rsidR="007D51BF">
        <w:rPr>
          <w:rFonts w:ascii="Times New Roman" w:hAnsi="Times New Roman" w:cs="Times New Roman"/>
          <w:sz w:val="24"/>
          <w:szCs w:val="24"/>
        </w:rPr>
        <w:t>7</w:t>
      </w:r>
      <w:r w:rsidRPr="00A03CBA">
        <w:rPr>
          <w:rFonts w:ascii="Times New Roman" w:hAnsi="Times New Roman" w:cs="Times New Roman"/>
          <w:sz w:val="24"/>
          <w:szCs w:val="24"/>
        </w:rPr>
        <w:t xml:space="preserve"> - 201</w:t>
      </w:r>
      <w:r w:rsidR="007D51BF">
        <w:rPr>
          <w:rFonts w:ascii="Times New Roman" w:hAnsi="Times New Roman" w:cs="Times New Roman"/>
          <w:sz w:val="24"/>
          <w:szCs w:val="24"/>
        </w:rPr>
        <w:t>9</w:t>
      </w:r>
      <w:r w:rsidR="00543B25" w:rsidRPr="00A03CBA">
        <w:rPr>
          <w:rFonts w:ascii="Times New Roman" w:hAnsi="Times New Roman" w:cs="Times New Roman"/>
          <w:sz w:val="24"/>
          <w:szCs w:val="24"/>
        </w:rPr>
        <w:t xml:space="preserve"> годы)</w:t>
      </w: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440"/>
        <w:gridCol w:w="1440"/>
        <w:gridCol w:w="1440"/>
      </w:tblGrid>
      <w:tr w:rsidR="00A03CBA" w:rsidRPr="00A03CBA" w:rsidTr="00BF5F2D">
        <w:trPr>
          <w:trHeight w:val="600"/>
          <w:tblCellSpacing w:w="5" w:type="nil"/>
        </w:trPr>
        <w:tc>
          <w:tcPr>
            <w:tcW w:w="2880" w:type="dxa"/>
            <w:tcBorders>
              <w:top w:val="single" w:sz="4" w:space="0" w:color="auto"/>
              <w:left w:val="single" w:sz="4" w:space="0" w:color="auto"/>
              <w:bottom w:val="single" w:sz="4" w:space="0" w:color="auto"/>
              <w:right w:val="single" w:sz="4" w:space="0" w:color="auto"/>
            </w:tcBorders>
            <w:vAlign w:val="center"/>
          </w:tcPr>
          <w:p w:rsidR="00543B25" w:rsidRPr="00A03CBA" w:rsidRDefault="00543B25"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 xml:space="preserve">Статьи       </w:t>
            </w:r>
            <w:r w:rsidRPr="00A03CBA">
              <w:rPr>
                <w:rFonts w:ascii="Times New Roman" w:hAnsi="Times New Roman" w:cs="Times New Roman"/>
                <w:sz w:val="24"/>
                <w:szCs w:val="24"/>
              </w:rPr>
              <w:br/>
              <w:t xml:space="preserve">   государственного   </w:t>
            </w:r>
            <w:r w:rsidRPr="00A03CBA">
              <w:rPr>
                <w:rFonts w:ascii="Times New Roman" w:hAnsi="Times New Roman" w:cs="Times New Roman"/>
                <w:sz w:val="24"/>
                <w:szCs w:val="24"/>
              </w:rPr>
              <w:br/>
              <w:t xml:space="preserve">  внутреннего долга</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7D51BF">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3A7464" w:rsidRPr="00A03CBA">
              <w:rPr>
                <w:rFonts w:ascii="Times New Roman" w:hAnsi="Times New Roman" w:cs="Times New Roman"/>
                <w:sz w:val="24"/>
                <w:szCs w:val="24"/>
              </w:rPr>
              <w:t>1</w:t>
            </w:r>
            <w:r w:rsidR="007D51BF">
              <w:rPr>
                <w:rFonts w:ascii="Times New Roman" w:hAnsi="Times New Roman" w:cs="Times New Roman"/>
                <w:sz w:val="24"/>
                <w:szCs w:val="24"/>
              </w:rPr>
              <w:t>7</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7D51BF">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7D51BF">
              <w:rPr>
                <w:rFonts w:ascii="Times New Roman" w:hAnsi="Times New Roman" w:cs="Times New Roman"/>
                <w:sz w:val="24"/>
                <w:szCs w:val="24"/>
              </w:rPr>
              <w:t>8</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7D51BF">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7D51BF">
              <w:rPr>
                <w:rFonts w:ascii="Times New Roman" w:hAnsi="Times New Roman" w:cs="Times New Roman"/>
                <w:sz w:val="24"/>
                <w:szCs w:val="24"/>
              </w:rPr>
              <w:t>9</w:t>
            </w:r>
            <w:r w:rsidR="00543B25" w:rsidRPr="00A03CBA">
              <w:rPr>
                <w:rFonts w:ascii="Times New Roman" w:hAnsi="Times New Roman" w:cs="Times New Roman"/>
                <w:sz w:val="24"/>
                <w:szCs w:val="24"/>
              </w:rPr>
              <w:t xml:space="preserve"> год</w:t>
            </w:r>
          </w:p>
        </w:tc>
      </w:tr>
      <w:tr w:rsidR="00A03CBA" w:rsidRPr="00A03CBA" w:rsidTr="00BF5F2D">
        <w:trPr>
          <w:trHeight w:val="6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Кредиты кредитных     </w:t>
            </w:r>
            <w:r w:rsidR="00F01C63" w:rsidRPr="00A03CBA">
              <w:rPr>
                <w:rFonts w:ascii="Times New Roman" w:hAnsi="Times New Roman" w:cs="Times New Roman"/>
                <w:sz w:val="24"/>
                <w:szCs w:val="24"/>
              </w:rPr>
              <w:t>организаций, тыс.</w:t>
            </w:r>
            <w:r w:rsidR="008322C3"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F01C63" w:rsidP="008322C3">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Бюджетные </w:t>
            </w:r>
            <w:r w:rsidR="008322C3" w:rsidRPr="00A03CBA">
              <w:rPr>
                <w:rFonts w:ascii="Times New Roman" w:hAnsi="Times New Roman" w:cs="Times New Roman"/>
                <w:sz w:val="24"/>
                <w:szCs w:val="24"/>
              </w:rPr>
              <w:t>ссуды,</w:t>
            </w:r>
            <w:r w:rsidRPr="00A03CBA">
              <w:rPr>
                <w:rFonts w:ascii="Times New Roman" w:hAnsi="Times New Roman" w:cs="Times New Roman"/>
                <w:sz w:val="24"/>
                <w:szCs w:val="24"/>
              </w:rPr>
              <w:t xml:space="preserve"> тыс.</w:t>
            </w:r>
            <w:r w:rsidR="00543B25"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322C3"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Госу</w:t>
            </w:r>
            <w:r w:rsidR="00F01C63" w:rsidRPr="00A03CBA">
              <w:rPr>
                <w:rFonts w:ascii="Times New Roman" w:hAnsi="Times New Roman" w:cs="Times New Roman"/>
                <w:sz w:val="24"/>
                <w:szCs w:val="24"/>
              </w:rPr>
              <w:t>дарственные гарантии, тыс.</w:t>
            </w:r>
            <w:r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r>
      <w:tr w:rsidR="00A03CBA" w:rsidRPr="00A03CBA" w:rsidTr="00BF5F2D">
        <w:trPr>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Всего, тыс. рублей    </w:t>
            </w:r>
          </w:p>
        </w:tc>
        <w:tc>
          <w:tcPr>
            <w:tcW w:w="1440" w:type="dxa"/>
            <w:tcBorders>
              <w:left w:val="single" w:sz="4" w:space="0" w:color="auto"/>
              <w:bottom w:val="single" w:sz="4" w:space="0" w:color="auto"/>
              <w:right w:val="single" w:sz="4" w:space="0" w:color="auto"/>
            </w:tcBorders>
            <w:vAlign w:val="center"/>
          </w:tcPr>
          <w:p w:rsidR="00572B71"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72B71"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r>
      <w:tr w:rsidR="00A03CBA" w:rsidRPr="00A03CBA" w:rsidTr="00BF5F2D">
        <w:trPr>
          <w:trHeight w:val="1000"/>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Расходы на обслуживание          </w:t>
            </w:r>
            <w:r w:rsidRPr="00A03CBA">
              <w:rPr>
                <w:rFonts w:ascii="Times New Roman" w:hAnsi="Times New Roman" w:cs="Times New Roman"/>
                <w:sz w:val="24"/>
                <w:szCs w:val="24"/>
              </w:rPr>
              <w:br/>
              <w:t>муниципального внутреннего долга, тыс.</w:t>
            </w:r>
            <w:r w:rsidR="00AA4F9A"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bl>
    <w:p w:rsidR="00543B25" w:rsidRPr="00A03CBA"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2F37" w:rsidRPr="007A51D1"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A2F37" w:rsidRPr="007A51D1">
        <w:rPr>
          <w:rFonts w:ascii="Times New Roman" w:hAnsi="Times New Roman" w:cs="Times New Roman"/>
          <w:sz w:val="24"/>
          <w:szCs w:val="24"/>
        </w:rPr>
        <w:t xml:space="preserve">) </w:t>
      </w:r>
      <w:r>
        <w:rPr>
          <w:rFonts w:ascii="Times New Roman" w:hAnsi="Times New Roman" w:cs="Times New Roman"/>
          <w:sz w:val="24"/>
          <w:szCs w:val="24"/>
        </w:rPr>
        <w:t>Б</w:t>
      </w:r>
      <w:r w:rsidR="008A2F37" w:rsidRPr="007A51D1">
        <w:rPr>
          <w:rFonts w:ascii="Times New Roman" w:hAnsi="Times New Roman" w:cs="Times New Roman"/>
          <w:sz w:val="24"/>
          <w:szCs w:val="24"/>
        </w:rPr>
        <w:t>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региона.</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Существующие инструменты целеполагания, интегрированные на региональном уровне в бюджетный процесс (бюджетные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w:t>
      </w:r>
      <w:r w:rsidR="00A03B27" w:rsidRPr="00C35D45">
        <w:rPr>
          <w:rFonts w:ascii="Times New Roman" w:hAnsi="Times New Roman" w:cs="Times New Roman"/>
          <w:sz w:val="24"/>
          <w:szCs w:val="24"/>
        </w:rPr>
        <w:t xml:space="preserve">Гордеевского района </w:t>
      </w:r>
      <w:r w:rsidRPr="00C35D45">
        <w:rPr>
          <w:rFonts w:ascii="Times New Roman" w:hAnsi="Times New Roman" w:cs="Times New Roman"/>
          <w:sz w:val="24"/>
          <w:szCs w:val="24"/>
        </w:rPr>
        <w:t>Брянской области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Данная ситуация является следствием сложившейся годами практики сметного финансирования </w:t>
      </w:r>
      <w:r w:rsidR="00A03B27" w:rsidRPr="00C35D45">
        <w:rPr>
          <w:rFonts w:ascii="Times New Roman" w:hAnsi="Times New Roman" w:cs="Times New Roman"/>
          <w:sz w:val="24"/>
          <w:szCs w:val="24"/>
        </w:rPr>
        <w:t xml:space="preserve">муниципальных </w:t>
      </w:r>
      <w:r w:rsidRPr="00C35D45">
        <w:rPr>
          <w:rFonts w:ascii="Times New Roman" w:hAnsi="Times New Roman" w:cs="Times New Roman"/>
          <w:sz w:val="24"/>
          <w:szCs w:val="24"/>
        </w:rPr>
        <w:t xml:space="preserve">учреждений, органов государственной власти вне зависимости от фактически достигнутых результатов. Попытки увязать выделяемые бюджетные ассигнования с конечными количественно измеримыми результатами деятельности, просчитать "себестоимость" осуществляемых полномочий вызывают сопротивление со стороны ведомств. Финансово-экономическое планирование результатов, осуществляемое в настоящее время преимущественно в рамках бюджетных целевых программ, реализуется с недостаточной степенью обоснованности и достоверности, большая часть программ по мере реализации подвергается неоднократным корректировкам в части распределения ассигнований между отдельными мероприятиями </w:t>
      </w:r>
      <w:r w:rsidRPr="00C35D45">
        <w:rPr>
          <w:rFonts w:ascii="Times New Roman" w:hAnsi="Times New Roman" w:cs="Times New Roman"/>
          <w:sz w:val="24"/>
          <w:szCs w:val="24"/>
        </w:rPr>
        <w:lastRenderedPageBreak/>
        <w:t>и конечных показателей.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Кроме того, сложившаяся ситуация является следствием отсутствия следующих механизмов:</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мотивации главных распорядителей бюджетных средств к повышению качества финансово-экономического планирования;</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применения финансовых и иных санкций за некачественное бюджетное планирование, не</w:t>
      </w:r>
      <w:r w:rsidR="000702B9" w:rsidRPr="00C35D45">
        <w:rPr>
          <w:rFonts w:ascii="Times New Roman" w:hAnsi="Times New Roman" w:cs="Times New Roman"/>
          <w:sz w:val="24"/>
          <w:szCs w:val="24"/>
        </w:rPr>
        <w:t xml:space="preserve"> </w:t>
      </w:r>
      <w:r w:rsidRPr="00C35D45">
        <w:rPr>
          <w:rFonts w:ascii="Times New Roman" w:hAnsi="Times New Roman" w:cs="Times New Roman"/>
          <w:sz w:val="24"/>
          <w:szCs w:val="24"/>
        </w:rPr>
        <w:t>достижение запланированных показателей бюджетных целевых программ.</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долгосрочных целевых программ и целевых программ ведомств;</w:t>
      </w:r>
    </w:p>
    <w:p w:rsidR="008A2F37" w:rsidRPr="005227BC"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A2F37" w:rsidRPr="005227BC">
        <w:rPr>
          <w:rFonts w:ascii="Times New Roman" w:hAnsi="Times New Roman" w:cs="Times New Roman"/>
          <w:sz w:val="24"/>
          <w:szCs w:val="24"/>
        </w:rPr>
        <w:t>) 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(далее - БОР).</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Так, результаты оценки потребности населения в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услугах, ежегодно осуществляемой органами исполнительной власти на этапе подготовки проекта </w:t>
      </w:r>
      <w:r w:rsidR="00A03B27" w:rsidRPr="005227BC">
        <w:rPr>
          <w:rFonts w:ascii="Times New Roman" w:hAnsi="Times New Roman" w:cs="Times New Roman"/>
          <w:sz w:val="24"/>
          <w:szCs w:val="24"/>
        </w:rPr>
        <w:t>Решения Гордеевского района</w:t>
      </w:r>
      <w:r w:rsidRPr="005227BC">
        <w:rPr>
          <w:rFonts w:ascii="Times New Roman" w:hAnsi="Times New Roman" w:cs="Times New Roman"/>
          <w:sz w:val="24"/>
          <w:szCs w:val="24"/>
        </w:rPr>
        <w:t xml:space="preserve"> Брянской области о</w:t>
      </w:r>
      <w:r w:rsidR="00A03B27" w:rsidRPr="005227BC">
        <w:rPr>
          <w:rFonts w:ascii="Times New Roman" w:hAnsi="Times New Roman" w:cs="Times New Roman"/>
          <w:sz w:val="24"/>
          <w:szCs w:val="24"/>
        </w:rPr>
        <w:t xml:space="preserve"> районном</w:t>
      </w:r>
      <w:r w:rsidRPr="005227BC">
        <w:rPr>
          <w:rFonts w:ascii="Times New Roman" w:hAnsi="Times New Roman" w:cs="Times New Roman"/>
          <w:sz w:val="24"/>
          <w:szCs w:val="24"/>
        </w:rPr>
        <w:t xml:space="preserve"> бюджете на очередной финансовый год и плановый период, практически не учитывались при планировании бюджета.</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Проведение оценки соответствия качества фактически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w:t>
      </w:r>
      <w:r w:rsidR="00A03B27" w:rsidRPr="005227BC">
        <w:rPr>
          <w:rFonts w:ascii="Times New Roman" w:hAnsi="Times New Roman" w:cs="Times New Roman"/>
          <w:sz w:val="24"/>
          <w:szCs w:val="24"/>
        </w:rPr>
        <w:t>районным</w:t>
      </w:r>
      <w:r w:rsidRPr="005227BC">
        <w:rPr>
          <w:rFonts w:ascii="Times New Roman" w:hAnsi="Times New Roman" w:cs="Times New Roman"/>
          <w:sz w:val="24"/>
          <w:szCs w:val="24"/>
        </w:rPr>
        <w:t xml:space="preserve"> стандартам качества осуществляется в большей степени экспертным методом без реального взаимодействия с потребителями данных услуг.</w:t>
      </w:r>
    </w:p>
    <w:p w:rsidR="00543B25" w:rsidRPr="005227BC" w:rsidRDefault="00264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201</w:t>
      </w:r>
      <w:r w:rsidR="00DD0DAD">
        <w:rPr>
          <w:rFonts w:ascii="Times New Roman" w:hAnsi="Times New Roman" w:cs="Times New Roman"/>
          <w:sz w:val="24"/>
          <w:szCs w:val="24"/>
        </w:rPr>
        <w:t>5</w:t>
      </w:r>
      <w:r w:rsidR="00543B25" w:rsidRPr="005227BC">
        <w:rPr>
          <w:rFonts w:ascii="Times New Roman" w:hAnsi="Times New Roman" w:cs="Times New Roman"/>
          <w:sz w:val="24"/>
          <w:szCs w:val="24"/>
        </w:rPr>
        <w:t xml:space="preserve"> и последующих годах предстоит добиться большей интеграции указанных инструментов с процессами планирования и исполнения бюджета</w:t>
      </w:r>
      <w:r w:rsidRPr="005227BC">
        <w:rPr>
          <w:rFonts w:ascii="Times New Roman" w:hAnsi="Times New Roman" w:cs="Times New Roman"/>
          <w:sz w:val="24"/>
          <w:szCs w:val="24"/>
        </w:rPr>
        <w:t xml:space="preserve"> района</w:t>
      </w:r>
      <w:r w:rsidR="00543B25" w:rsidRPr="005227BC">
        <w:rPr>
          <w:rFonts w:ascii="Times New Roman" w:hAnsi="Times New Roman" w:cs="Times New Roman"/>
          <w:sz w:val="24"/>
          <w:szCs w:val="24"/>
        </w:rPr>
        <w:t>, в том числе за счет привлечения независимых экспертов;</w:t>
      </w:r>
    </w:p>
    <w:p w:rsidR="00543B25" w:rsidRPr="005227BC"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 </w:t>
      </w:r>
      <w:r w:rsidR="00774628" w:rsidRPr="005227BC">
        <w:rPr>
          <w:rFonts w:ascii="Times New Roman" w:hAnsi="Times New Roman" w:cs="Times New Roman"/>
          <w:sz w:val="24"/>
          <w:szCs w:val="24"/>
        </w:rPr>
        <w:t>эффективно</w:t>
      </w:r>
      <w:r w:rsidRPr="005227BC">
        <w:rPr>
          <w:rFonts w:ascii="Times New Roman" w:hAnsi="Times New Roman" w:cs="Times New Roman"/>
          <w:sz w:val="24"/>
          <w:szCs w:val="24"/>
        </w:rPr>
        <w:t xml:space="preserve"> осуществляется реализация на территории </w:t>
      </w:r>
      <w:r w:rsidR="005573A5" w:rsidRPr="005227BC">
        <w:rPr>
          <w:rFonts w:ascii="Times New Roman" w:hAnsi="Times New Roman" w:cs="Times New Roman"/>
          <w:sz w:val="24"/>
          <w:szCs w:val="24"/>
        </w:rPr>
        <w:t xml:space="preserve">Гордеевского </w:t>
      </w:r>
      <w:r w:rsidR="009E0E05" w:rsidRPr="005227BC">
        <w:rPr>
          <w:rFonts w:ascii="Times New Roman" w:hAnsi="Times New Roman" w:cs="Times New Roman"/>
          <w:sz w:val="24"/>
          <w:szCs w:val="24"/>
        </w:rPr>
        <w:t xml:space="preserve"> муниципального района</w:t>
      </w:r>
      <w:r w:rsidRPr="005227BC">
        <w:rPr>
          <w:rFonts w:ascii="Times New Roman" w:hAnsi="Times New Roman" w:cs="Times New Roman"/>
          <w:sz w:val="24"/>
          <w:szCs w:val="24"/>
        </w:rPr>
        <w:t xml:space="preserve"> Федерального </w:t>
      </w:r>
      <w:hyperlink r:id="rId8" w:history="1">
        <w:r w:rsidRPr="005227BC">
          <w:rPr>
            <w:rFonts w:ascii="Times New Roman" w:hAnsi="Times New Roman" w:cs="Times New Roman"/>
            <w:sz w:val="24"/>
            <w:szCs w:val="24"/>
          </w:rPr>
          <w:t>закона</w:t>
        </w:r>
      </w:hyperlink>
      <w:r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w:t>
      </w:r>
      <w:r w:rsidR="00774628" w:rsidRPr="005227BC">
        <w:rPr>
          <w:rFonts w:ascii="Times New Roman" w:hAnsi="Times New Roman" w:cs="Times New Roman"/>
          <w:sz w:val="24"/>
          <w:szCs w:val="24"/>
        </w:rPr>
        <w:t>вого положения муниципальных</w:t>
      </w:r>
      <w:r w:rsidRPr="005227BC">
        <w:rPr>
          <w:rFonts w:ascii="Times New Roman" w:hAnsi="Times New Roman" w:cs="Times New Roman"/>
          <w:sz w:val="24"/>
          <w:szCs w:val="24"/>
        </w:rPr>
        <w:t xml:space="preserve"> учреждений".</w:t>
      </w:r>
    </w:p>
    <w:p w:rsidR="00543B25" w:rsidRPr="005227BC" w:rsidRDefault="00BE23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w:t>
      </w:r>
      <w:r w:rsidR="002D27B0" w:rsidRPr="005227BC">
        <w:rPr>
          <w:rFonts w:ascii="Times New Roman" w:hAnsi="Times New Roman" w:cs="Times New Roman"/>
          <w:sz w:val="24"/>
          <w:szCs w:val="24"/>
        </w:rPr>
        <w:t xml:space="preserve"> 2010-2011</w:t>
      </w:r>
      <w:r w:rsidR="00CC5427" w:rsidRPr="005227BC">
        <w:rPr>
          <w:rFonts w:ascii="Times New Roman" w:hAnsi="Times New Roman" w:cs="Times New Roman"/>
          <w:sz w:val="24"/>
          <w:szCs w:val="24"/>
        </w:rPr>
        <w:t xml:space="preserve"> годах в</w:t>
      </w:r>
      <w:r w:rsidR="007309E0" w:rsidRPr="005227BC">
        <w:rPr>
          <w:rFonts w:ascii="Times New Roman" w:hAnsi="Times New Roman" w:cs="Times New Roman"/>
          <w:sz w:val="24"/>
          <w:szCs w:val="24"/>
        </w:rPr>
        <w:t xml:space="preserve"> </w:t>
      </w:r>
      <w:r w:rsidR="005573A5" w:rsidRPr="005227BC">
        <w:rPr>
          <w:rFonts w:ascii="Times New Roman" w:hAnsi="Times New Roman" w:cs="Times New Roman"/>
          <w:sz w:val="24"/>
          <w:szCs w:val="24"/>
        </w:rPr>
        <w:t xml:space="preserve">Гордеевского </w:t>
      </w:r>
      <w:r w:rsidR="00CC5427" w:rsidRPr="005227BC">
        <w:rPr>
          <w:rFonts w:ascii="Times New Roman" w:hAnsi="Times New Roman" w:cs="Times New Roman"/>
          <w:sz w:val="24"/>
          <w:szCs w:val="24"/>
        </w:rPr>
        <w:t>муниципальном районе</w:t>
      </w:r>
      <w:r w:rsidR="00543B25" w:rsidRPr="005227BC">
        <w:rPr>
          <w:rFonts w:ascii="Times New Roman" w:hAnsi="Times New Roman" w:cs="Times New Roman"/>
          <w:sz w:val="24"/>
          <w:szCs w:val="24"/>
        </w:rPr>
        <w:t xml:space="preserve"> была разработана и принята необходимая правовая база для реализации на территории </w:t>
      </w:r>
      <w:r w:rsidR="00E31C20" w:rsidRPr="005227BC">
        <w:rPr>
          <w:rFonts w:ascii="Times New Roman" w:hAnsi="Times New Roman" w:cs="Times New Roman"/>
          <w:sz w:val="24"/>
          <w:szCs w:val="24"/>
        </w:rPr>
        <w:t>района</w:t>
      </w:r>
      <w:r w:rsidR="00543B25" w:rsidRPr="005227BC">
        <w:rPr>
          <w:rFonts w:ascii="Times New Roman" w:hAnsi="Times New Roman" w:cs="Times New Roman"/>
          <w:sz w:val="24"/>
          <w:szCs w:val="24"/>
        </w:rPr>
        <w:t xml:space="preserve"> Федерального </w:t>
      </w:r>
      <w:hyperlink r:id="rId9" w:history="1">
        <w:r w:rsidR="00543B25" w:rsidRPr="005227BC">
          <w:rPr>
            <w:rFonts w:ascii="Times New Roman" w:hAnsi="Times New Roman" w:cs="Times New Roman"/>
            <w:sz w:val="24"/>
            <w:szCs w:val="24"/>
          </w:rPr>
          <w:t>закона</w:t>
        </w:r>
      </w:hyperlink>
      <w:r w:rsidR="00543B25"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43B25" w:rsidRPr="005227BC" w:rsidRDefault="00862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С 1 января 2012</w:t>
      </w:r>
      <w:r w:rsidR="00543B25" w:rsidRPr="005227BC">
        <w:rPr>
          <w:rFonts w:ascii="Times New Roman" w:hAnsi="Times New Roman" w:cs="Times New Roman"/>
          <w:sz w:val="24"/>
          <w:szCs w:val="24"/>
        </w:rPr>
        <w:t xml:space="preserve"> года финансовое обеспечение деятельности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 xml:space="preserve">бюджетных учреждений </w:t>
      </w:r>
      <w:r w:rsidR="005573A5" w:rsidRPr="005227BC">
        <w:rPr>
          <w:rFonts w:ascii="Times New Roman" w:hAnsi="Times New Roman" w:cs="Times New Roman"/>
          <w:sz w:val="24"/>
          <w:szCs w:val="24"/>
        </w:rPr>
        <w:t xml:space="preserve">Гордеевского </w:t>
      </w:r>
      <w:r w:rsidRPr="005227BC">
        <w:rPr>
          <w:rFonts w:ascii="Times New Roman" w:hAnsi="Times New Roman" w:cs="Times New Roman"/>
          <w:sz w:val="24"/>
          <w:szCs w:val="24"/>
        </w:rPr>
        <w:t>муниципального района</w:t>
      </w:r>
      <w:r w:rsidR="00543B25" w:rsidRPr="005227BC">
        <w:rPr>
          <w:rFonts w:ascii="Times New Roman" w:hAnsi="Times New Roman" w:cs="Times New Roman"/>
          <w:sz w:val="24"/>
          <w:szCs w:val="24"/>
        </w:rPr>
        <w:t xml:space="preserve"> осуществляется путем предоставления субсидий на возмещение нормативных затрат, связанных с оказанием ими в соответствии с </w:t>
      </w:r>
      <w:r w:rsidRPr="005227BC">
        <w:rPr>
          <w:rFonts w:ascii="Times New Roman" w:hAnsi="Times New Roman" w:cs="Times New Roman"/>
          <w:sz w:val="24"/>
          <w:szCs w:val="24"/>
        </w:rPr>
        <w:t>муниципальными</w:t>
      </w:r>
      <w:r w:rsidR="00543B25" w:rsidRPr="005227BC">
        <w:rPr>
          <w:rFonts w:ascii="Times New Roman" w:hAnsi="Times New Roman" w:cs="Times New Roman"/>
          <w:sz w:val="24"/>
          <w:szCs w:val="24"/>
        </w:rPr>
        <w:t xml:space="preserve"> заданиями </w:t>
      </w:r>
      <w:r w:rsidRPr="005227BC">
        <w:rPr>
          <w:rFonts w:ascii="Times New Roman" w:hAnsi="Times New Roman" w:cs="Times New Roman"/>
          <w:sz w:val="24"/>
          <w:szCs w:val="24"/>
        </w:rPr>
        <w:t>муниципальных</w:t>
      </w:r>
      <w:r w:rsidR="00543B25" w:rsidRPr="005227BC">
        <w:rPr>
          <w:rFonts w:ascii="Times New Roman" w:hAnsi="Times New Roman" w:cs="Times New Roman"/>
          <w:sz w:val="24"/>
          <w:szCs w:val="24"/>
        </w:rPr>
        <w:t xml:space="preserve"> услуг (выполнением работ), а также нормативных затрат на содержание имущества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учреждений.</w:t>
      </w: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423A8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2.</w:t>
      </w:r>
      <w:r w:rsidR="00543B25" w:rsidRPr="00423A87">
        <w:rPr>
          <w:rFonts w:ascii="Times New Roman" w:hAnsi="Times New Roman" w:cs="Times New Roman"/>
          <w:sz w:val="24"/>
          <w:szCs w:val="24"/>
        </w:rPr>
        <w:t>П</w:t>
      </w:r>
      <w:r w:rsidR="0065049E" w:rsidRPr="00423A87">
        <w:rPr>
          <w:rFonts w:ascii="Times New Roman" w:hAnsi="Times New Roman" w:cs="Times New Roman"/>
          <w:sz w:val="24"/>
          <w:szCs w:val="24"/>
        </w:rPr>
        <w:t xml:space="preserve">риоритеты и цели </w:t>
      </w:r>
      <w:r w:rsidR="0043080F" w:rsidRPr="00423A87">
        <w:rPr>
          <w:rFonts w:ascii="Times New Roman" w:hAnsi="Times New Roman" w:cs="Times New Roman"/>
          <w:sz w:val="24"/>
          <w:szCs w:val="24"/>
        </w:rPr>
        <w:t>муниципальной</w:t>
      </w:r>
      <w:r w:rsidR="00543B25" w:rsidRPr="00423A87">
        <w:rPr>
          <w:rFonts w:ascii="Times New Roman" w:hAnsi="Times New Roman" w:cs="Times New Roman"/>
          <w:sz w:val="24"/>
          <w:szCs w:val="24"/>
        </w:rPr>
        <w:t xml:space="preserve"> политики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в с</w:t>
      </w:r>
      <w:r w:rsidR="00347A38" w:rsidRPr="00423A87">
        <w:rPr>
          <w:rFonts w:ascii="Times New Roman" w:hAnsi="Times New Roman" w:cs="Times New Roman"/>
          <w:sz w:val="24"/>
          <w:szCs w:val="24"/>
        </w:rPr>
        <w:t>фере управления муниципальными</w:t>
      </w:r>
      <w:r w:rsidRPr="00423A87">
        <w:rPr>
          <w:rFonts w:ascii="Times New Roman" w:hAnsi="Times New Roman" w:cs="Times New Roman"/>
          <w:sz w:val="24"/>
          <w:szCs w:val="24"/>
        </w:rPr>
        <w:t xml:space="preserve"> финансами,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 xml:space="preserve">цели и задачи </w:t>
      </w:r>
      <w:r w:rsidR="00347A38" w:rsidRPr="00423A87">
        <w:rPr>
          <w:rFonts w:ascii="Times New Roman" w:hAnsi="Times New Roman" w:cs="Times New Roman"/>
          <w:sz w:val="24"/>
          <w:szCs w:val="24"/>
        </w:rPr>
        <w:t xml:space="preserve">муниципальной </w:t>
      </w:r>
      <w:r w:rsidRPr="00423A87">
        <w:rPr>
          <w:rFonts w:ascii="Times New Roman" w:hAnsi="Times New Roman" w:cs="Times New Roman"/>
          <w:sz w:val="24"/>
          <w:szCs w:val="24"/>
        </w:rPr>
        <w:t>программы</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Стратегическая цель реализации </w:t>
      </w:r>
      <w:r w:rsidR="0043080F"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политики в сфере управления </w:t>
      </w:r>
      <w:r w:rsidR="00347A38" w:rsidRPr="00423A87">
        <w:rPr>
          <w:rFonts w:ascii="Times New Roman" w:hAnsi="Times New Roman" w:cs="Times New Roman"/>
          <w:sz w:val="24"/>
          <w:szCs w:val="24"/>
        </w:rPr>
        <w:t>муниципальными</w:t>
      </w:r>
      <w:r w:rsidRPr="00423A87">
        <w:rPr>
          <w:rFonts w:ascii="Times New Roman" w:hAnsi="Times New Roman" w:cs="Times New Roman"/>
          <w:sz w:val="24"/>
          <w:szCs w:val="24"/>
        </w:rPr>
        <w:t xml:space="preserve"> финансами состоит в повышении уровня и качества жизни населения.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Для достижения указанной цели необходимо создание механизмов, направленных на решение следующих основных задач:</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обеспечение более тесной увязки стратегического и бюджетного планирования и </w:t>
      </w:r>
      <w:r w:rsidRPr="00423A87">
        <w:rPr>
          <w:rFonts w:ascii="Times New Roman" w:hAnsi="Times New Roman" w:cs="Times New Roman"/>
          <w:sz w:val="24"/>
          <w:szCs w:val="24"/>
        </w:rPr>
        <w:lastRenderedPageBreak/>
        <w:t>целеполагания бюджетных расходов с мониторингом достижения заявленных целей социально-экономического развития;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повышения эффективности деятельности публично-правовых образований по обеспе</w:t>
      </w:r>
      <w:r w:rsidR="00E90572" w:rsidRPr="00423A87">
        <w:rPr>
          <w:rFonts w:ascii="Times New Roman" w:hAnsi="Times New Roman" w:cs="Times New Roman"/>
          <w:sz w:val="24"/>
          <w:szCs w:val="24"/>
        </w:rPr>
        <w:t xml:space="preserve">чению оказания </w:t>
      </w:r>
      <w:r w:rsidRPr="00423A87">
        <w:rPr>
          <w:rFonts w:ascii="Times New Roman" w:hAnsi="Times New Roman" w:cs="Times New Roman"/>
          <w:sz w:val="24"/>
          <w:szCs w:val="24"/>
        </w:rPr>
        <w:t xml:space="preserve"> муниципальных услуг;</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повышение прозрачности и подотчетности деятельно</w:t>
      </w:r>
      <w:r w:rsidR="00FA0681" w:rsidRPr="00423A87">
        <w:rPr>
          <w:rFonts w:ascii="Times New Roman" w:hAnsi="Times New Roman" w:cs="Times New Roman"/>
          <w:sz w:val="24"/>
          <w:szCs w:val="24"/>
        </w:rPr>
        <w:t>сти органов муниципальной</w:t>
      </w:r>
      <w:r w:rsidRPr="00423A87">
        <w:rPr>
          <w:rFonts w:ascii="Times New Roman" w:hAnsi="Times New Roman" w:cs="Times New Roman"/>
          <w:sz w:val="24"/>
          <w:szCs w:val="24"/>
        </w:rPr>
        <w:t xml:space="preserve"> власти, в том числе за счет внедрения требований к публичности показателей их деятельности.</w:t>
      </w:r>
    </w:p>
    <w:p w:rsidR="00543B25" w:rsidRPr="00423A87" w:rsidRDefault="0070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Целями муниципальной</w:t>
      </w:r>
      <w:r w:rsidR="00543B25" w:rsidRPr="00423A87">
        <w:rPr>
          <w:rFonts w:ascii="Times New Roman" w:hAnsi="Times New Roman" w:cs="Times New Roman"/>
          <w:sz w:val="24"/>
          <w:szCs w:val="24"/>
        </w:rPr>
        <w:t xml:space="preserve"> программы являются: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обеспечение долгосрочной сбалансированности и устойчивости бюджетной системы </w:t>
      </w:r>
      <w:r w:rsidR="006751B7" w:rsidRPr="00423A87">
        <w:rPr>
          <w:rFonts w:ascii="Times New Roman" w:hAnsi="Times New Roman" w:cs="Times New Roman"/>
          <w:sz w:val="24"/>
          <w:szCs w:val="24"/>
        </w:rPr>
        <w:t xml:space="preserve">Гордеевского </w:t>
      </w:r>
      <w:r w:rsidR="00703069" w:rsidRPr="00423A87">
        <w:rPr>
          <w:rFonts w:ascii="Times New Roman" w:hAnsi="Times New Roman" w:cs="Times New Roman"/>
          <w:sz w:val="24"/>
          <w:szCs w:val="24"/>
        </w:rPr>
        <w:t xml:space="preserve"> муниципального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оптимизации и повышения эффективности расходов бюджета</w:t>
      </w:r>
      <w:r w:rsidR="00703069" w:rsidRPr="00423A87">
        <w:rPr>
          <w:rFonts w:ascii="Times New Roman" w:hAnsi="Times New Roman" w:cs="Times New Roman"/>
          <w:sz w:val="24"/>
          <w:szCs w:val="24"/>
        </w:rPr>
        <w:t xml:space="preserve">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Для достижения поставленных целей в рамках реализации </w:t>
      </w:r>
      <w:r w:rsidR="00C56103"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программы планируется решение следующих основных задач:</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сбалансированное управление расходами </w:t>
      </w:r>
      <w:r w:rsidR="00C56103" w:rsidRPr="00423A87">
        <w:rPr>
          <w:rFonts w:ascii="Times New Roman" w:hAnsi="Times New Roman" w:cs="Times New Roman"/>
          <w:sz w:val="24"/>
          <w:szCs w:val="24"/>
        </w:rPr>
        <w:t>б</w:t>
      </w:r>
      <w:r w:rsidR="00543B25" w:rsidRPr="00423A87">
        <w:rPr>
          <w:rFonts w:ascii="Times New Roman" w:hAnsi="Times New Roman" w:cs="Times New Roman"/>
          <w:sz w:val="24"/>
          <w:szCs w:val="24"/>
        </w:rPr>
        <w:t>юджета</w:t>
      </w:r>
      <w:r w:rsidR="00C56103" w:rsidRPr="00423A87">
        <w:rPr>
          <w:rFonts w:ascii="Times New Roman" w:hAnsi="Times New Roman" w:cs="Times New Roman"/>
          <w:sz w:val="24"/>
          <w:szCs w:val="24"/>
        </w:rPr>
        <w:t xml:space="preserve"> района</w:t>
      </w:r>
      <w:r w:rsidR="00A75720"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внедрение современных методов и технологий управления муниципальными финансами;</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повышение прозрачности бюджетной системы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муниципального района</w:t>
      </w:r>
      <w:r w:rsidR="00543B25"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выравнивание бюджетной обеспеченности муниципальных образований и поддержка мер по обеспечению сбалансир</w:t>
      </w:r>
      <w:r w:rsidR="00B848FA" w:rsidRPr="00423A87">
        <w:rPr>
          <w:rFonts w:ascii="Times New Roman" w:hAnsi="Times New Roman" w:cs="Times New Roman"/>
          <w:sz w:val="24"/>
          <w:szCs w:val="24"/>
        </w:rPr>
        <w:t xml:space="preserve">ованности </w:t>
      </w:r>
      <w:r w:rsidR="00543B25" w:rsidRPr="00423A87">
        <w:rPr>
          <w:rFonts w:ascii="Times New Roman" w:hAnsi="Times New Roman" w:cs="Times New Roman"/>
          <w:sz w:val="24"/>
          <w:szCs w:val="24"/>
        </w:rPr>
        <w:t>бюджетов</w:t>
      </w:r>
      <w:r w:rsidR="00B848FA" w:rsidRPr="00423A87">
        <w:rPr>
          <w:rFonts w:ascii="Times New Roman" w:hAnsi="Times New Roman" w:cs="Times New Roman"/>
          <w:sz w:val="24"/>
          <w:szCs w:val="24"/>
        </w:rPr>
        <w:t xml:space="preserve"> сельских поселений</w:t>
      </w:r>
      <w:r w:rsidR="00543B25" w:rsidRPr="00423A87">
        <w:rPr>
          <w:rFonts w:ascii="Times New Roman" w:hAnsi="Times New Roman" w:cs="Times New Roman"/>
          <w:sz w:val="24"/>
          <w:szCs w:val="24"/>
        </w:rPr>
        <w:t xml:space="preserve"> в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 xml:space="preserve"> муниципальном районе</w:t>
      </w:r>
      <w:r w:rsidR="00543B25" w:rsidRPr="00423A87">
        <w:rPr>
          <w:rFonts w:ascii="Times New Roman" w:hAnsi="Times New Roman" w:cs="Times New Roman"/>
          <w:sz w:val="24"/>
          <w:szCs w:val="24"/>
        </w:rPr>
        <w:t xml:space="preserve"> в рамках содействия органам местного самоуправления в осуществлении реализации полномочий по решению вопросов местного значения.</w:t>
      </w:r>
    </w:p>
    <w:p w:rsidR="00CB2EEB"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формирование расходов  бюджета </w:t>
      </w:r>
      <w:r w:rsidR="00BC51F1">
        <w:rPr>
          <w:rFonts w:ascii="Times New Roman" w:hAnsi="Times New Roman" w:cs="Times New Roman"/>
          <w:sz w:val="24"/>
          <w:szCs w:val="24"/>
        </w:rPr>
        <w:t xml:space="preserve">Гордеевского </w:t>
      </w:r>
      <w:r>
        <w:rPr>
          <w:rFonts w:ascii="Times New Roman" w:hAnsi="Times New Roman" w:cs="Times New Roman"/>
          <w:sz w:val="24"/>
          <w:szCs w:val="24"/>
        </w:rPr>
        <w:t>муниципального района в рамках муниципальных программ;</w:t>
      </w:r>
    </w:p>
    <w:p w:rsidR="00CB2EEB" w:rsidRPr="00BF731F"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публикации в сети Интернет информации о системе управления муниципальными финансами.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 xml:space="preserve">Реализация </w:t>
      </w:r>
      <w:r w:rsidR="00B848FA" w:rsidRPr="00BE0D6B">
        <w:rPr>
          <w:rFonts w:ascii="Times New Roman" w:hAnsi="Times New Roman" w:cs="Times New Roman"/>
          <w:sz w:val="24"/>
          <w:szCs w:val="24"/>
        </w:rPr>
        <w:t>муниципальной</w:t>
      </w:r>
      <w:r w:rsidRPr="00BE0D6B">
        <w:rPr>
          <w:rFonts w:ascii="Times New Roman" w:hAnsi="Times New Roman" w:cs="Times New Roman"/>
          <w:sz w:val="24"/>
          <w:szCs w:val="24"/>
        </w:rPr>
        <w:t xml:space="preserve"> программы будет осуществляться в соответствии со следующими основными документами: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Послание Президента Российской Федерации Федеральному Собранию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Бюджетное послание Президента Российской Федерации о бюджетной политике;</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Бюджетная стратегия Российской Федерации на период до 2023 года;</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бюджетной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налоговой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стратегия социально-экономич</w:t>
      </w:r>
      <w:r w:rsidR="00B848FA" w:rsidRPr="00BE0D6B">
        <w:rPr>
          <w:rFonts w:ascii="Times New Roman" w:hAnsi="Times New Roman" w:cs="Times New Roman"/>
          <w:sz w:val="24"/>
          <w:szCs w:val="24"/>
        </w:rPr>
        <w:t xml:space="preserve">еского развития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муниципального района</w:t>
      </w:r>
      <w:r w:rsidRPr="00BE0D6B">
        <w:rPr>
          <w:rFonts w:ascii="Times New Roman" w:hAnsi="Times New Roman" w:cs="Times New Roman"/>
          <w:sz w:val="24"/>
          <w:szCs w:val="24"/>
        </w:rPr>
        <w:t>;</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 xml:space="preserve">основные направления бюджетной и налоговой политики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 xml:space="preserve"> муниципального района</w:t>
      </w:r>
      <w:r w:rsidRPr="00BE0D6B">
        <w:rPr>
          <w:rFonts w:ascii="Times New Roman" w:hAnsi="Times New Roman" w:cs="Times New Roman"/>
          <w:sz w:val="24"/>
          <w:szCs w:val="24"/>
        </w:rPr>
        <w:t>.</w:t>
      </w: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3.</w:t>
      </w:r>
      <w:r w:rsidR="00614BB8" w:rsidRPr="00062A47">
        <w:rPr>
          <w:rFonts w:ascii="Times New Roman" w:hAnsi="Times New Roman" w:cs="Times New Roman"/>
          <w:sz w:val="24"/>
          <w:szCs w:val="24"/>
        </w:rPr>
        <w:t>Сроки реализации муниципальной</w:t>
      </w:r>
      <w:r w:rsidR="00543B25" w:rsidRPr="00062A47">
        <w:rPr>
          <w:rFonts w:ascii="Times New Roman" w:hAnsi="Times New Roman" w:cs="Times New Roman"/>
          <w:sz w:val="24"/>
          <w:szCs w:val="24"/>
        </w:rPr>
        <w:t xml:space="preserve"> программы</w:t>
      </w:r>
    </w:p>
    <w:p w:rsidR="00543B25" w:rsidRPr="00062A4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2A47">
        <w:rPr>
          <w:rFonts w:ascii="Times New Roman" w:hAnsi="Times New Roman" w:cs="Times New Roman"/>
          <w:sz w:val="24"/>
          <w:szCs w:val="24"/>
        </w:rPr>
        <w:t xml:space="preserve">Реализация </w:t>
      </w:r>
      <w:r w:rsidR="00614BB8" w:rsidRPr="00062A47">
        <w:rPr>
          <w:rFonts w:ascii="Times New Roman" w:hAnsi="Times New Roman" w:cs="Times New Roman"/>
          <w:sz w:val="24"/>
          <w:szCs w:val="24"/>
        </w:rPr>
        <w:t>муниципальной программы осуществляется в 201</w:t>
      </w:r>
      <w:r w:rsidR="0003407A">
        <w:rPr>
          <w:rFonts w:ascii="Times New Roman" w:hAnsi="Times New Roman" w:cs="Times New Roman"/>
          <w:sz w:val="24"/>
          <w:szCs w:val="24"/>
        </w:rPr>
        <w:t>6</w:t>
      </w:r>
      <w:r w:rsidR="00614BB8" w:rsidRPr="00062A47">
        <w:rPr>
          <w:rFonts w:ascii="Times New Roman" w:hAnsi="Times New Roman" w:cs="Times New Roman"/>
          <w:sz w:val="24"/>
          <w:szCs w:val="24"/>
        </w:rPr>
        <w:t xml:space="preserve"> -</w:t>
      </w:r>
      <w:r w:rsidR="00B626E6" w:rsidRPr="00062A47">
        <w:rPr>
          <w:rFonts w:ascii="Times New Roman" w:hAnsi="Times New Roman" w:cs="Times New Roman"/>
          <w:sz w:val="24"/>
          <w:szCs w:val="24"/>
        </w:rPr>
        <w:t xml:space="preserve"> 201</w:t>
      </w:r>
      <w:r w:rsidR="0003407A">
        <w:rPr>
          <w:rFonts w:ascii="Times New Roman" w:hAnsi="Times New Roman" w:cs="Times New Roman"/>
          <w:sz w:val="24"/>
          <w:szCs w:val="24"/>
        </w:rPr>
        <w:t>9</w:t>
      </w:r>
      <w:r w:rsidRPr="00062A47">
        <w:rPr>
          <w:rFonts w:ascii="Times New Roman" w:hAnsi="Times New Roman" w:cs="Times New Roman"/>
          <w:sz w:val="24"/>
          <w:szCs w:val="24"/>
        </w:rPr>
        <w:t xml:space="preserve"> годах.</w:t>
      </w: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4.</w:t>
      </w:r>
      <w:r w:rsidR="00543B25" w:rsidRPr="00062A47">
        <w:rPr>
          <w:rFonts w:ascii="Times New Roman" w:hAnsi="Times New Roman" w:cs="Times New Roman"/>
          <w:sz w:val="24"/>
          <w:szCs w:val="24"/>
        </w:rPr>
        <w:t xml:space="preserve">Ресурсное обеспечение реализации </w:t>
      </w:r>
      <w:r w:rsidR="00614BB8" w:rsidRPr="00062A47">
        <w:rPr>
          <w:rFonts w:ascii="Times New Roman" w:hAnsi="Times New Roman" w:cs="Times New Roman"/>
          <w:sz w:val="24"/>
          <w:szCs w:val="24"/>
        </w:rPr>
        <w:t>муниципальной</w:t>
      </w:r>
      <w:r w:rsidR="00543B25" w:rsidRPr="00062A47">
        <w:rPr>
          <w:rFonts w:ascii="Times New Roman" w:hAnsi="Times New Roman" w:cs="Times New Roman"/>
          <w:sz w:val="24"/>
          <w:szCs w:val="24"/>
        </w:rPr>
        <w:t xml:space="preserve"> программы</w:t>
      </w:r>
    </w:p>
    <w:p w:rsidR="00543B25" w:rsidRPr="008036BF" w:rsidRDefault="00543B2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1269A0" w:rsidRPr="001269A0" w:rsidRDefault="00543B25" w:rsidP="001269A0">
      <w:pPr>
        <w:widowControl w:val="0"/>
        <w:autoSpaceDE w:val="0"/>
        <w:autoSpaceDN w:val="0"/>
        <w:adjustRightInd w:val="0"/>
        <w:spacing w:after="0" w:line="252" w:lineRule="auto"/>
        <w:rPr>
          <w:rFonts w:ascii="Times New Roman" w:hAnsi="Times New Roman" w:cs="Times New Roman"/>
        </w:rPr>
      </w:pPr>
      <w:r w:rsidRPr="005060D1">
        <w:rPr>
          <w:rFonts w:ascii="Times New Roman" w:hAnsi="Times New Roman" w:cs="Times New Roman"/>
          <w:sz w:val="24"/>
          <w:szCs w:val="24"/>
        </w:rPr>
        <w:t xml:space="preserve">Реализация </w:t>
      </w:r>
      <w:r w:rsidR="006813C8" w:rsidRPr="005060D1">
        <w:rPr>
          <w:rFonts w:ascii="Times New Roman" w:hAnsi="Times New Roman" w:cs="Times New Roman"/>
          <w:sz w:val="24"/>
          <w:szCs w:val="24"/>
        </w:rPr>
        <w:t>муниципальной</w:t>
      </w:r>
      <w:r w:rsidRPr="005060D1">
        <w:rPr>
          <w:rFonts w:ascii="Times New Roman" w:hAnsi="Times New Roman" w:cs="Times New Roman"/>
          <w:sz w:val="24"/>
          <w:szCs w:val="24"/>
        </w:rPr>
        <w:t xml:space="preserve"> программы будет осуществляться за счет средств бюджета</w:t>
      </w:r>
      <w:r w:rsidR="006813C8" w:rsidRPr="005060D1">
        <w:rPr>
          <w:rFonts w:ascii="Times New Roman" w:hAnsi="Times New Roman" w:cs="Times New Roman"/>
          <w:sz w:val="24"/>
          <w:szCs w:val="24"/>
        </w:rPr>
        <w:t xml:space="preserve"> района</w:t>
      </w:r>
      <w:r w:rsidRPr="005060D1">
        <w:rPr>
          <w:rFonts w:ascii="Times New Roman" w:hAnsi="Times New Roman" w:cs="Times New Roman"/>
          <w:sz w:val="24"/>
          <w:szCs w:val="24"/>
        </w:rPr>
        <w:t>.</w:t>
      </w:r>
      <w:r w:rsidR="00EC3A8F" w:rsidRPr="00EC3A8F">
        <w:t xml:space="preserve"> </w:t>
      </w:r>
      <w:r w:rsidR="004D1509" w:rsidRPr="004D1509">
        <w:rPr>
          <w:rFonts w:ascii="Times New Roman" w:hAnsi="Times New Roman" w:cs="Times New Roman"/>
        </w:rPr>
        <w:t xml:space="preserve">Общий объем средств, предусмотренных на реализацию муниципальной программы – </w:t>
      </w:r>
      <w:r w:rsidR="001269A0" w:rsidRPr="001269A0">
        <w:rPr>
          <w:rFonts w:ascii="Times New Roman" w:hAnsi="Times New Roman" w:cs="Times New Roman"/>
        </w:rPr>
        <w:t>39482440  руб</w:t>
      </w:r>
      <w:r w:rsidR="00B046AB">
        <w:rPr>
          <w:rFonts w:ascii="Times New Roman" w:hAnsi="Times New Roman" w:cs="Times New Roman"/>
        </w:rPr>
        <w:t>. 26коп.</w:t>
      </w:r>
      <w:r w:rsidR="001269A0" w:rsidRPr="001269A0">
        <w:rPr>
          <w:rFonts w:ascii="Times New Roman" w:hAnsi="Times New Roman" w:cs="Times New Roman"/>
        </w:rPr>
        <w:t>, в том числе:</w:t>
      </w:r>
    </w:p>
    <w:p w:rsidR="001269A0" w:rsidRPr="001269A0" w:rsidRDefault="001269A0" w:rsidP="001269A0">
      <w:pPr>
        <w:widowControl w:val="0"/>
        <w:autoSpaceDE w:val="0"/>
        <w:autoSpaceDN w:val="0"/>
        <w:adjustRightInd w:val="0"/>
        <w:spacing w:after="0" w:line="252" w:lineRule="auto"/>
        <w:rPr>
          <w:rFonts w:ascii="Times New Roman" w:hAnsi="Times New Roman" w:cs="Times New Roman"/>
        </w:rPr>
      </w:pPr>
      <w:r w:rsidRPr="001269A0">
        <w:rPr>
          <w:rFonts w:ascii="Times New Roman" w:hAnsi="Times New Roman" w:cs="Times New Roman"/>
        </w:rPr>
        <w:t>2016 год - 18993382 руб.</w:t>
      </w:r>
      <w:r w:rsidR="004A44C4">
        <w:rPr>
          <w:rFonts w:ascii="Times New Roman" w:hAnsi="Times New Roman" w:cs="Times New Roman"/>
        </w:rPr>
        <w:t xml:space="preserve">26 </w:t>
      </w:r>
      <w:proofErr w:type="gramStart"/>
      <w:r w:rsidR="004A44C4">
        <w:rPr>
          <w:rFonts w:ascii="Times New Roman" w:hAnsi="Times New Roman" w:cs="Times New Roman"/>
        </w:rPr>
        <w:t>коп.</w:t>
      </w:r>
      <w:r w:rsidRPr="001269A0">
        <w:rPr>
          <w:rFonts w:ascii="Times New Roman" w:hAnsi="Times New Roman" w:cs="Times New Roman"/>
        </w:rPr>
        <w:t>;</w:t>
      </w:r>
      <w:proofErr w:type="gramEnd"/>
    </w:p>
    <w:p w:rsidR="001269A0" w:rsidRPr="001269A0" w:rsidRDefault="001269A0" w:rsidP="001269A0">
      <w:pPr>
        <w:widowControl w:val="0"/>
        <w:autoSpaceDE w:val="0"/>
        <w:autoSpaceDN w:val="0"/>
        <w:adjustRightInd w:val="0"/>
        <w:spacing w:after="0" w:line="252" w:lineRule="auto"/>
        <w:rPr>
          <w:rFonts w:ascii="Times New Roman" w:hAnsi="Times New Roman" w:cs="Times New Roman"/>
        </w:rPr>
      </w:pPr>
      <w:r w:rsidRPr="001269A0">
        <w:rPr>
          <w:rFonts w:ascii="Times New Roman" w:hAnsi="Times New Roman" w:cs="Times New Roman"/>
        </w:rPr>
        <w:lastRenderedPageBreak/>
        <w:t>2017 год - 6829686 рублей;</w:t>
      </w:r>
    </w:p>
    <w:p w:rsidR="001269A0" w:rsidRPr="001269A0" w:rsidRDefault="001269A0" w:rsidP="001269A0">
      <w:pPr>
        <w:widowControl w:val="0"/>
        <w:autoSpaceDE w:val="0"/>
        <w:autoSpaceDN w:val="0"/>
        <w:adjustRightInd w:val="0"/>
        <w:spacing w:after="0" w:line="252" w:lineRule="auto"/>
        <w:rPr>
          <w:rFonts w:ascii="Times New Roman" w:hAnsi="Times New Roman" w:cs="Times New Roman"/>
        </w:rPr>
      </w:pPr>
      <w:r w:rsidRPr="001269A0">
        <w:rPr>
          <w:rFonts w:ascii="Times New Roman" w:hAnsi="Times New Roman" w:cs="Times New Roman"/>
        </w:rPr>
        <w:t>2018 год – 6829686 рублей;</w:t>
      </w:r>
    </w:p>
    <w:p w:rsidR="004D1509" w:rsidRPr="004D1509" w:rsidRDefault="001269A0" w:rsidP="004D1509">
      <w:pPr>
        <w:widowControl w:val="0"/>
        <w:autoSpaceDE w:val="0"/>
        <w:autoSpaceDN w:val="0"/>
        <w:adjustRightInd w:val="0"/>
        <w:spacing w:after="0" w:line="252" w:lineRule="auto"/>
        <w:rPr>
          <w:rFonts w:ascii="Times New Roman" w:hAnsi="Times New Roman" w:cs="Times New Roman"/>
        </w:rPr>
      </w:pPr>
      <w:r w:rsidRPr="001269A0">
        <w:rPr>
          <w:rFonts w:ascii="Times New Roman" w:hAnsi="Times New Roman" w:cs="Times New Roman"/>
        </w:rPr>
        <w:t xml:space="preserve">2019 год – 6829686 </w:t>
      </w:r>
      <w:proofErr w:type="gramStart"/>
      <w:r w:rsidRPr="001269A0">
        <w:rPr>
          <w:rFonts w:ascii="Times New Roman" w:hAnsi="Times New Roman" w:cs="Times New Roman"/>
        </w:rPr>
        <w:t xml:space="preserve">рублей </w:t>
      </w:r>
      <w:r w:rsidR="004D1509" w:rsidRPr="004D1509">
        <w:rPr>
          <w:rFonts w:ascii="Times New Roman" w:hAnsi="Times New Roman" w:cs="Times New Roman"/>
        </w:rPr>
        <w:t>.</w:t>
      </w:r>
      <w:proofErr w:type="gramEnd"/>
    </w:p>
    <w:p w:rsidR="00543B25" w:rsidRPr="00D655D3" w:rsidRDefault="00BF5F2D" w:rsidP="004D1509">
      <w:pPr>
        <w:widowControl w:val="0"/>
        <w:autoSpaceDE w:val="0"/>
        <w:autoSpaceDN w:val="0"/>
        <w:adjustRightInd w:val="0"/>
        <w:spacing w:after="0" w:line="252" w:lineRule="auto"/>
        <w:rPr>
          <w:rFonts w:ascii="Times New Roman" w:hAnsi="Times New Roman" w:cs="Times New Roman"/>
          <w:sz w:val="24"/>
          <w:szCs w:val="24"/>
        </w:rPr>
      </w:pPr>
      <w:r w:rsidRPr="00D655D3">
        <w:rPr>
          <w:rFonts w:ascii="Times New Roman" w:hAnsi="Times New Roman" w:cs="Times New Roman"/>
          <w:sz w:val="24"/>
          <w:szCs w:val="24"/>
        </w:rPr>
        <w:t>5.</w:t>
      </w:r>
      <w:r w:rsidR="00543B25" w:rsidRPr="00D655D3">
        <w:rPr>
          <w:rFonts w:ascii="Times New Roman" w:hAnsi="Times New Roman" w:cs="Times New Roman"/>
          <w:sz w:val="24"/>
          <w:szCs w:val="24"/>
        </w:rPr>
        <w:t>Основные меры правового регулирования, направленные</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D655D3">
        <w:rPr>
          <w:rFonts w:ascii="Times New Roman" w:hAnsi="Times New Roman" w:cs="Times New Roman"/>
          <w:sz w:val="24"/>
          <w:szCs w:val="24"/>
        </w:rPr>
        <w:t xml:space="preserve">на достижение целей и решение задач </w:t>
      </w:r>
      <w:r w:rsidR="004211F9"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BB368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55D3">
        <w:rPr>
          <w:rFonts w:ascii="Times New Roman" w:hAnsi="Times New Roman" w:cs="Times New Roman"/>
          <w:sz w:val="24"/>
          <w:szCs w:val="24"/>
        </w:rPr>
        <w:t xml:space="preserve">Большая часть нормативных правовых документов, направленных на достижение целей и решение задач </w:t>
      </w:r>
      <w:r w:rsidR="001523B1"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 была разработана в рамках реализации </w:t>
      </w:r>
      <w:hyperlink r:id="rId10" w:history="1">
        <w:r w:rsidRPr="00D655D3">
          <w:rPr>
            <w:rFonts w:ascii="Times New Roman" w:hAnsi="Times New Roman" w:cs="Times New Roman"/>
            <w:sz w:val="24"/>
            <w:szCs w:val="24"/>
          </w:rPr>
          <w:t>программы</w:t>
        </w:r>
      </w:hyperlink>
      <w:r w:rsidRPr="00D655D3">
        <w:rPr>
          <w:rFonts w:ascii="Times New Roman" w:hAnsi="Times New Roman" w:cs="Times New Roman"/>
          <w:sz w:val="24"/>
          <w:szCs w:val="24"/>
        </w:rPr>
        <w:t xml:space="preserve"> повышения эффективности бюджетных расходов</w:t>
      </w:r>
      <w:r w:rsidR="00BF5F2D" w:rsidRPr="00D655D3">
        <w:rPr>
          <w:rFonts w:ascii="Times New Roman" w:hAnsi="Times New Roman" w:cs="Times New Roman"/>
          <w:sz w:val="24"/>
          <w:szCs w:val="24"/>
        </w:rPr>
        <w:t xml:space="preserve"> </w:t>
      </w:r>
      <w:proofErr w:type="gramStart"/>
      <w:r w:rsidR="00931F20" w:rsidRPr="00D655D3">
        <w:rPr>
          <w:rFonts w:ascii="Times New Roman" w:hAnsi="Times New Roman" w:cs="Times New Roman"/>
          <w:sz w:val="24"/>
          <w:szCs w:val="24"/>
        </w:rPr>
        <w:t xml:space="preserve">Гордеевского </w:t>
      </w:r>
      <w:r w:rsidR="001523B1" w:rsidRPr="00D655D3">
        <w:rPr>
          <w:rFonts w:ascii="Times New Roman" w:hAnsi="Times New Roman" w:cs="Times New Roman"/>
          <w:sz w:val="24"/>
          <w:szCs w:val="24"/>
        </w:rPr>
        <w:t xml:space="preserve"> </w:t>
      </w:r>
      <w:r w:rsidR="001523B1" w:rsidRPr="00BB368F">
        <w:rPr>
          <w:rFonts w:ascii="Times New Roman" w:hAnsi="Times New Roman" w:cs="Times New Roman"/>
          <w:sz w:val="24"/>
          <w:szCs w:val="24"/>
        </w:rPr>
        <w:t>муниципального</w:t>
      </w:r>
      <w:proofErr w:type="gramEnd"/>
      <w:r w:rsidR="001523B1" w:rsidRPr="00BB368F">
        <w:rPr>
          <w:rFonts w:ascii="Times New Roman" w:hAnsi="Times New Roman" w:cs="Times New Roman"/>
          <w:sz w:val="24"/>
          <w:szCs w:val="24"/>
        </w:rPr>
        <w:t xml:space="preserve"> района </w:t>
      </w:r>
      <w:r w:rsidRPr="00BB368F">
        <w:rPr>
          <w:rFonts w:ascii="Times New Roman" w:hAnsi="Times New Roman" w:cs="Times New Roman"/>
          <w:sz w:val="24"/>
          <w:szCs w:val="24"/>
        </w:rPr>
        <w:t>. Среди основных документов:</w:t>
      </w:r>
    </w:p>
    <w:p w:rsidR="007309E0" w:rsidRPr="00BB368F"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7309E0" w:rsidRPr="00BB368F">
          <w:rPr>
            <w:rFonts w:ascii="Times New Roman" w:hAnsi="Times New Roman" w:cs="Times New Roman"/>
            <w:sz w:val="24"/>
            <w:szCs w:val="24"/>
          </w:rPr>
          <w:t>Постановление</w:t>
        </w:r>
      </w:hyperlink>
      <w:r w:rsidR="007309E0" w:rsidRPr="00BB368F">
        <w:rPr>
          <w:rFonts w:ascii="Times New Roman" w:hAnsi="Times New Roman" w:cs="Times New Roman"/>
          <w:sz w:val="24"/>
          <w:szCs w:val="24"/>
        </w:rPr>
        <w:t xml:space="preserve"> администрации Брянской области от 28 декабря 2009 года N 1476 "Об утверждении Порядка осуществления контроля за соблюдением органами местного самоуправления муниципальных образований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Брянской области"</w:t>
      </w:r>
      <w:r w:rsidR="00C44038" w:rsidRPr="00BB368F">
        <w:rPr>
          <w:rFonts w:ascii="Times New Roman" w:hAnsi="Times New Roman" w:cs="Times New Roman"/>
          <w:sz w:val="24"/>
          <w:szCs w:val="24"/>
        </w:rPr>
        <w:t>;</w:t>
      </w:r>
    </w:p>
    <w:p w:rsidR="00D1646E" w:rsidRPr="00BB368F" w:rsidRDefault="005B6889" w:rsidP="00D1646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543B25" w:rsidRPr="00BB368F">
          <w:rPr>
            <w:rFonts w:ascii="Times New Roman" w:hAnsi="Times New Roman" w:cs="Times New Roman"/>
            <w:sz w:val="24"/>
            <w:szCs w:val="24"/>
          </w:rPr>
          <w:t>Постановление</w:t>
        </w:r>
      </w:hyperlink>
      <w:r w:rsidR="00F12DA0" w:rsidRPr="00BB368F">
        <w:rPr>
          <w:rFonts w:ascii="Times New Roman" w:hAnsi="Times New Roman" w:cs="Times New Roman"/>
          <w:sz w:val="24"/>
          <w:szCs w:val="24"/>
        </w:rPr>
        <w:t xml:space="preserve"> </w:t>
      </w:r>
      <w:r w:rsidR="00A803DC" w:rsidRPr="00BB368F">
        <w:rPr>
          <w:rFonts w:ascii="Times New Roman" w:hAnsi="Times New Roman" w:cs="Times New Roman"/>
          <w:sz w:val="24"/>
          <w:szCs w:val="24"/>
        </w:rPr>
        <w:t xml:space="preserve">администрации </w:t>
      </w:r>
      <w:r w:rsidR="00FE1F10" w:rsidRPr="00BB368F">
        <w:rPr>
          <w:rFonts w:ascii="Times New Roman" w:hAnsi="Times New Roman" w:cs="Times New Roman"/>
          <w:sz w:val="24"/>
          <w:szCs w:val="24"/>
        </w:rPr>
        <w:t>Гордеевского</w:t>
      </w:r>
      <w:r w:rsidR="00A803DC" w:rsidRPr="00BB368F">
        <w:rPr>
          <w:rFonts w:ascii="Times New Roman" w:hAnsi="Times New Roman" w:cs="Times New Roman"/>
          <w:sz w:val="24"/>
          <w:szCs w:val="24"/>
        </w:rPr>
        <w:t xml:space="preserve"> района </w:t>
      </w:r>
      <w:r w:rsidR="00DC1718" w:rsidRPr="00BB368F">
        <w:rPr>
          <w:rFonts w:ascii="Times New Roman" w:hAnsi="Times New Roman" w:cs="Times New Roman"/>
          <w:sz w:val="24"/>
          <w:szCs w:val="24"/>
        </w:rPr>
        <w:t xml:space="preserve">от </w:t>
      </w:r>
      <w:r w:rsidR="00D92C5C" w:rsidRPr="00BB368F">
        <w:rPr>
          <w:rFonts w:ascii="Times New Roman" w:hAnsi="Times New Roman" w:cs="Times New Roman"/>
          <w:sz w:val="24"/>
          <w:szCs w:val="24"/>
        </w:rPr>
        <w:t>11 ноября</w:t>
      </w:r>
      <w:r w:rsidR="00DC1718" w:rsidRPr="00BB368F">
        <w:rPr>
          <w:rFonts w:ascii="Times New Roman" w:hAnsi="Times New Roman" w:cs="Times New Roman"/>
          <w:sz w:val="24"/>
          <w:szCs w:val="24"/>
        </w:rPr>
        <w:t xml:space="preserve"> 20</w:t>
      </w:r>
      <w:r w:rsidR="00D92C5C" w:rsidRPr="00BB368F">
        <w:rPr>
          <w:rFonts w:ascii="Times New Roman" w:hAnsi="Times New Roman" w:cs="Times New Roman"/>
          <w:sz w:val="24"/>
          <w:szCs w:val="24"/>
        </w:rPr>
        <w:t>09</w:t>
      </w:r>
      <w:r w:rsidR="00543B25" w:rsidRPr="00BB368F">
        <w:rPr>
          <w:rFonts w:ascii="Times New Roman" w:hAnsi="Times New Roman" w:cs="Times New Roman"/>
          <w:sz w:val="24"/>
          <w:szCs w:val="24"/>
        </w:rPr>
        <w:t xml:space="preserve"> года</w:t>
      </w:r>
      <w:r w:rsidR="00DC1718" w:rsidRPr="00BB368F">
        <w:rPr>
          <w:rFonts w:ascii="Times New Roman" w:hAnsi="Times New Roman" w:cs="Times New Roman"/>
          <w:sz w:val="24"/>
          <w:szCs w:val="24"/>
        </w:rPr>
        <w:t xml:space="preserve"> N </w:t>
      </w:r>
      <w:r w:rsidR="00D92C5C" w:rsidRPr="00BB368F">
        <w:rPr>
          <w:rFonts w:ascii="Times New Roman" w:hAnsi="Times New Roman" w:cs="Times New Roman"/>
          <w:sz w:val="24"/>
          <w:szCs w:val="24"/>
        </w:rPr>
        <w:t>341</w:t>
      </w:r>
      <w:r w:rsidR="00543B25" w:rsidRPr="00BB368F">
        <w:rPr>
          <w:rFonts w:ascii="Times New Roman" w:hAnsi="Times New Roman" w:cs="Times New Roman"/>
          <w:sz w:val="24"/>
          <w:szCs w:val="24"/>
        </w:rPr>
        <w:t>"О порядке формирования и финансового обеспеч</w:t>
      </w:r>
      <w:r w:rsidR="00DC1718" w:rsidRPr="00BB368F">
        <w:rPr>
          <w:rFonts w:ascii="Times New Roman" w:hAnsi="Times New Roman" w:cs="Times New Roman"/>
          <w:sz w:val="24"/>
          <w:szCs w:val="24"/>
        </w:rPr>
        <w:t xml:space="preserve">ения выполнения муниципального задания </w:t>
      </w:r>
      <w:r w:rsidR="00D92C5C" w:rsidRPr="00BB368F">
        <w:rPr>
          <w:rFonts w:ascii="Times New Roman" w:hAnsi="Times New Roman" w:cs="Times New Roman"/>
          <w:sz w:val="24"/>
          <w:szCs w:val="24"/>
        </w:rPr>
        <w:t>районными органами исполнительной власти Гордеевского района Б</w:t>
      </w:r>
      <w:r w:rsidR="004E079C" w:rsidRPr="00BB368F">
        <w:rPr>
          <w:rFonts w:ascii="Times New Roman" w:hAnsi="Times New Roman" w:cs="Times New Roman"/>
          <w:sz w:val="24"/>
          <w:szCs w:val="24"/>
        </w:rPr>
        <w:t xml:space="preserve">рянской </w:t>
      </w:r>
      <w:r w:rsidR="00D92C5C" w:rsidRPr="00BB368F">
        <w:rPr>
          <w:rFonts w:ascii="Times New Roman" w:hAnsi="Times New Roman" w:cs="Times New Roman"/>
          <w:sz w:val="24"/>
          <w:szCs w:val="24"/>
        </w:rPr>
        <w:t xml:space="preserve">области и районными </w:t>
      </w:r>
      <w:r w:rsidR="00DC1718" w:rsidRPr="00BB368F">
        <w:rPr>
          <w:rFonts w:ascii="Times New Roman" w:hAnsi="Times New Roman" w:cs="Times New Roman"/>
          <w:sz w:val="24"/>
          <w:szCs w:val="24"/>
        </w:rPr>
        <w:t>мун</w:t>
      </w:r>
      <w:r w:rsidR="00D1646E" w:rsidRPr="00BB368F">
        <w:rPr>
          <w:rFonts w:ascii="Times New Roman" w:hAnsi="Times New Roman" w:cs="Times New Roman"/>
          <w:sz w:val="24"/>
          <w:szCs w:val="24"/>
        </w:rPr>
        <w:t>иципальными учреждениями ";</w:t>
      </w:r>
    </w:p>
    <w:p w:rsidR="00140E40" w:rsidRPr="00140E40" w:rsidRDefault="005B6889" w:rsidP="00140E4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140E40" w:rsidRPr="00140E40">
          <w:rPr>
            <w:rFonts w:ascii="Times New Roman" w:hAnsi="Times New Roman" w:cs="Times New Roman"/>
            <w:sz w:val="24"/>
            <w:szCs w:val="24"/>
          </w:rPr>
          <w:t>Постановление</w:t>
        </w:r>
      </w:hyperlink>
      <w:r w:rsidR="00140E40" w:rsidRPr="00140E40">
        <w:rPr>
          <w:rFonts w:ascii="Times New Roman" w:hAnsi="Times New Roman" w:cs="Times New Roman"/>
          <w:sz w:val="24"/>
          <w:szCs w:val="24"/>
        </w:rPr>
        <w:t xml:space="preserve"> администрации Гордеевского района от 12 ноября 2013 года N 590 "Об утверждении Порядка разработки, реализации и оценки эффективности муниципальных программ Гордеевского района Брянской области";</w:t>
      </w:r>
    </w:p>
    <w:p w:rsidR="00543B25" w:rsidRPr="00307B54" w:rsidRDefault="005B6889" w:rsidP="00140E40">
      <w:pPr>
        <w:spacing w:after="0" w:line="240" w:lineRule="auto"/>
        <w:jc w:val="both"/>
        <w:rPr>
          <w:rFonts w:ascii="Times New Roman" w:hAnsi="Times New Roman" w:cs="Times New Roman"/>
          <w:sz w:val="24"/>
          <w:szCs w:val="24"/>
        </w:rPr>
      </w:pPr>
      <w:hyperlink r:id="rId14" w:history="1">
        <w:r w:rsidR="00543B25" w:rsidRPr="00307B54">
          <w:rPr>
            <w:rFonts w:ascii="Times New Roman" w:hAnsi="Times New Roman" w:cs="Times New Roman"/>
            <w:sz w:val="24"/>
            <w:szCs w:val="24"/>
          </w:rPr>
          <w:t>Постановление</w:t>
        </w:r>
      </w:hyperlink>
      <w:r w:rsidR="00F12DA0" w:rsidRPr="00307B54">
        <w:rPr>
          <w:rFonts w:ascii="Times New Roman" w:hAnsi="Times New Roman" w:cs="Times New Roman"/>
          <w:sz w:val="24"/>
          <w:szCs w:val="24"/>
        </w:rPr>
        <w:t xml:space="preserve"> </w:t>
      </w:r>
      <w:r w:rsidR="00A803DC" w:rsidRPr="00307B54">
        <w:rPr>
          <w:rFonts w:ascii="Times New Roman" w:hAnsi="Times New Roman" w:cs="Times New Roman"/>
          <w:sz w:val="24"/>
          <w:szCs w:val="24"/>
        </w:rPr>
        <w:t xml:space="preserve">администрации </w:t>
      </w:r>
      <w:r w:rsidR="00257D89" w:rsidRPr="00307B54">
        <w:rPr>
          <w:rFonts w:ascii="Times New Roman" w:hAnsi="Times New Roman" w:cs="Times New Roman"/>
          <w:sz w:val="24"/>
          <w:szCs w:val="24"/>
        </w:rPr>
        <w:t>Гордеевского</w:t>
      </w:r>
      <w:r w:rsidR="00A803DC" w:rsidRPr="00307B54">
        <w:rPr>
          <w:rFonts w:ascii="Times New Roman" w:hAnsi="Times New Roman" w:cs="Times New Roman"/>
          <w:sz w:val="24"/>
          <w:szCs w:val="24"/>
        </w:rPr>
        <w:t xml:space="preserve"> района </w:t>
      </w:r>
      <w:r w:rsidR="00800382" w:rsidRPr="00307B54">
        <w:rPr>
          <w:rFonts w:ascii="Times New Roman" w:hAnsi="Times New Roman" w:cs="Times New Roman"/>
          <w:sz w:val="24"/>
          <w:szCs w:val="24"/>
        </w:rPr>
        <w:t>от 2</w:t>
      </w:r>
      <w:r w:rsidR="00257D89" w:rsidRPr="00307B54">
        <w:rPr>
          <w:rFonts w:ascii="Times New Roman" w:hAnsi="Times New Roman" w:cs="Times New Roman"/>
          <w:sz w:val="24"/>
          <w:szCs w:val="24"/>
        </w:rPr>
        <w:t>3</w:t>
      </w:r>
      <w:r w:rsidR="00800382" w:rsidRPr="00307B54">
        <w:rPr>
          <w:rFonts w:ascii="Times New Roman" w:hAnsi="Times New Roman" w:cs="Times New Roman"/>
          <w:sz w:val="24"/>
          <w:szCs w:val="24"/>
        </w:rPr>
        <w:t xml:space="preserve"> июля 200</w:t>
      </w:r>
      <w:r w:rsidR="00257D89" w:rsidRPr="00307B54">
        <w:rPr>
          <w:rFonts w:ascii="Times New Roman" w:hAnsi="Times New Roman" w:cs="Times New Roman"/>
          <w:sz w:val="24"/>
          <w:szCs w:val="24"/>
        </w:rPr>
        <w:t>7</w:t>
      </w:r>
      <w:r w:rsidR="00800382" w:rsidRPr="00307B54">
        <w:rPr>
          <w:rFonts w:ascii="Times New Roman" w:hAnsi="Times New Roman" w:cs="Times New Roman"/>
          <w:sz w:val="24"/>
          <w:szCs w:val="24"/>
        </w:rPr>
        <w:t xml:space="preserve"> года N </w:t>
      </w:r>
      <w:r w:rsidR="00257D89" w:rsidRPr="00307B54">
        <w:rPr>
          <w:rFonts w:ascii="Times New Roman" w:hAnsi="Times New Roman" w:cs="Times New Roman"/>
          <w:sz w:val="24"/>
          <w:szCs w:val="24"/>
        </w:rPr>
        <w:t>253</w:t>
      </w:r>
      <w:r w:rsidR="00543B25" w:rsidRPr="00307B54">
        <w:rPr>
          <w:rFonts w:ascii="Times New Roman" w:hAnsi="Times New Roman" w:cs="Times New Roman"/>
          <w:sz w:val="24"/>
          <w:szCs w:val="24"/>
        </w:rPr>
        <w:t xml:space="preserve"> "О</w:t>
      </w:r>
      <w:r w:rsidR="00800382" w:rsidRPr="00307B54">
        <w:rPr>
          <w:rFonts w:ascii="Times New Roman" w:hAnsi="Times New Roman" w:cs="Times New Roman"/>
          <w:sz w:val="24"/>
          <w:szCs w:val="24"/>
        </w:rPr>
        <w:t xml:space="preserve"> </w:t>
      </w:r>
      <w:r w:rsidR="00257D89" w:rsidRPr="00307B54">
        <w:rPr>
          <w:rFonts w:ascii="Times New Roman" w:hAnsi="Times New Roman" w:cs="Times New Roman"/>
          <w:sz w:val="24"/>
          <w:szCs w:val="24"/>
        </w:rPr>
        <w:t>Порядке проведения оц</w:t>
      </w:r>
      <w:r w:rsidR="00800382" w:rsidRPr="00307B54">
        <w:rPr>
          <w:rFonts w:ascii="Times New Roman" w:hAnsi="Times New Roman" w:cs="Times New Roman"/>
          <w:sz w:val="24"/>
          <w:szCs w:val="24"/>
        </w:rPr>
        <w:t xml:space="preserve">енки </w:t>
      </w:r>
      <w:r w:rsidR="00257D89" w:rsidRPr="00307B54">
        <w:rPr>
          <w:rFonts w:ascii="Times New Roman" w:hAnsi="Times New Roman" w:cs="Times New Roman"/>
          <w:sz w:val="24"/>
          <w:szCs w:val="24"/>
        </w:rPr>
        <w:t xml:space="preserve">соответствия </w:t>
      </w:r>
      <w:r w:rsidR="00800382" w:rsidRPr="00307B54">
        <w:rPr>
          <w:rFonts w:ascii="Times New Roman" w:hAnsi="Times New Roman" w:cs="Times New Roman"/>
          <w:sz w:val="24"/>
          <w:szCs w:val="24"/>
        </w:rPr>
        <w:t xml:space="preserve">качества фактически предоставляемых бюджетных услуг </w:t>
      </w:r>
      <w:r w:rsidR="00257D89" w:rsidRPr="00307B54">
        <w:rPr>
          <w:rFonts w:ascii="Times New Roman" w:hAnsi="Times New Roman" w:cs="Times New Roman"/>
          <w:sz w:val="24"/>
          <w:szCs w:val="24"/>
        </w:rPr>
        <w:t xml:space="preserve">районным </w:t>
      </w:r>
      <w:r w:rsidR="00800382" w:rsidRPr="00307B54">
        <w:rPr>
          <w:rFonts w:ascii="Times New Roman" w:hAnsi="Times New Roman" w:cs="Times New Roman"/>
          <w:sz w:val="24"/>
          <w:szCs w:val="24"/>
        </w:rPr>
        <w:t>муниципальным</w:t>
      </w:r>
      <w:r w:rsidR="00BC7CFC" w:rsidRPr="00307B54">
        <w:rPr>
          <w:rFonts w:ascii="Times New Roman" w:hAnsi="Times New Roman" w:cs="Times New Roman"/>
          <w:sz w:val="24"/>
          <w:szCs w:val="24"/>
        </w:rPr>
        <w:t xml:space="preserve"> </w:t>
      </w:r>
      <w:r w:rsidR="00800382" w:rsidRPr="00307B54">
        <w:rPr>
          <w:rFonts w:ascii="Times New Roman" w:hAnsi="Times New Roman" w:cs="Times New Roman"/>
          <w:sz w:val="24"/>
          <w:szCs w:val="24"/>
        </w:rPr>
        <w:t>стандартам качества»</w:t>
      </w:r>
      <w:r w:rsidR="00307B54">
        <w:rPr>
          <w:rFonts w:ascii="Times New Roman" w:hAnsi="Times New Roman" w:cs="Times New Roman"/>
          <w:sz w:val="24"/>
          <w:szCs w:val="24"/>
        </w:rPr>
        <w:t>.</w:t>
      </w:r>
      <w:r w:rsidR="00140E40" w:rsidRPr="00140E40">
        <w:rPr>
          <w:rFonts w:ascii="Times New Roman" w:hAnsi="Times New Roman" w:cs="Times New Roman"/>
          <w:sz w:val="28"/>
          <w:szCs w:val="28"/>
        </w:rPr>
        <w:t xml:space="preserve"> </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В период реализации </w:t>
      </w:r>
      <w:r w:rsidR="00C95442"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планируется реализация следующих мер правового регулирования:</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внесение изменений в следующие нормативные правовые акты в целях обеспечения их соответствия дейс</w:t>
      </w:r>
      <w:r w:rsidR="00DC4689" w:rsidRPr="005C57A5">
        <w:rPr>
          <w:rFonts w:ascii="Times New Roman" w:hAnsi="Times New Roman" w:cs="Times New Roman"/>
          <w:sz w:val="24"/>
          <w:szCs w:val="24"/>
        </w:rPr>
        <w:t>твующим механизмам управления муниципальными</w:t>
      </w:r>
      <w:r w:rsidRPr="005C57A5">
        <w:rPr>
          <w:rFonts w:ascii="Times New Roman" w:hAnsi="Times New Roman" w:cs="Times New Roman"/>
          <w:sz w:val="24"/>
          <w:szCs w:val="24"/>
        </w:rPr>
        <w:t xml:space="preserve"> финансами </w:t>
      </w:r>
      <w:r w:rsidR="00636B56" w:rsidRPr="005C57A5">
        <w:rPr>
          <w:rFonts w:ascii="Times New Roman" w:hAnsi="Times New Roman" w:cs="Times New Roman"/>
          <w:sz w:val="24"/>
          <w:szCs w:val="24"/>
        </w:rPr>
        <w:t xml:space="preserve">Гордеевского </w:t>
      </w:r>
      <w:r w:rsidR="00DC4689"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ежегодная разработка основных направлений бюджетной и налоговой политики </w:t>
      </w:r>
      <w:r w:rsidR="005E5E38" w:rsidRPr="005C57A5">
        <w:rPr>
          <w:rFonts w:ascii="Times New Roman" w:hAnsi="Times New Roman" w:cs="Times New Roman"/>
          <w:sz w:val="24"/>
          <w:szCs w:val="24"/>
        </w:rPr>
        <w:t xml:space="preserve">Гордеевского </w:t>
      </w:r>
      <w:r w:rsidR="001C409A"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 xml:space="preserve"> на очередной финансовый год и плановый период</w:t>
      </w:r>
      <w:r w:rsidR="007D1F9B"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Перечень мер правового регулирования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может обновляться и (или) дополняться в ходе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w:t>
      </w:r>
    </w:p>
    <w:p w:rsidR="00D67D84" w:rsidRPr="008036BF" w:rsidRDefault="00D67D84">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5C57A5" w:rsidRDefault="00BF5F2D" w:rsidP="00D34711">
      <w:pPr>
        <w:widowControl w:val="0"/>
        <w:autoSpaceDE w:val="0"/>
        <w:autoSpaceDN w:val="0"/>
        <w:adjustRightInd w:val="0"/>
        <w:spacing w:after="0" w:line="240" w:lineRule="auto"/>
        <w:jc w:val="center"/>
        <w:rPr>
          <w:rFonts w:ascii="Times New Roman" w:hAnsi="Times New Roman" w:cs="Times New Roman"/>
          <w:sz w:val="24"/>
          <w:szCs w:val="24"/>
        </w:rPr>
      </w:pPr>
      <w:r w:rsidRPr="005C57A5">
        <w:rPr>
          <w:rFonts w:ascii="Times New Roman" w:hAnsi="Times New Roman" w:cs="Times New Roman"/>
          <w:sz w:val="24"/>
          <w:szCs w:val="24"/>
        </w:rPr>
        <w:t>6.</w:t>
      </w:r>
      <w:r w:rsidR="00543B25" w:rsidRPr="005C57A5">
        <w:rPr>
          <w:rFonts w:ascii="Times New Roman" w:hAnsi="Times New Roman" w:cs="Times New Roman"/>
          <w:sz w:val="24"/>
          <w:szCs w:val="24"/>
        </w:rPr>
        <w:t xml:space="preserve">Состав </w:t>
      </w:r>
      <w:r w:rsidR="0015050F" w:rsidRPr="005C57A5">
        <w:rPr>
          <w:rFonts w:ascii="Times New Roman" w:hAnsi="Times New Roman" w:cs="Times New Roman"/>
          <w:sz w:val="24"/>
          <w:szCs w:val="24"/>
        </w:rPr>
        <w:t>муниципальной</w:t>
      </w:r>
      <w:r w:rsidR="00543B25" w:rsidRPr="005C57A5">
        <w:rPr>
          <w:rFonts w:ascii="Times New Roman" w:hAnsi="Times New Roman" w:cs="Times New Roman"/>
          <w:sz w:val="24"/>
          <w:szCs w:val="24"/>
        </w:rPr>
        <w:t xml:space="preserve"> программы</w:t>
      </w:r>
    </w:p>
    <w:p w:rsidR="00A2251C" w:rsidRPr="005C57A5" w:rsidRDefault="001505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Муниципальная</w:t>
      </w:r>
      <w:r w:rsidR="00C47645" w:rsidRPr="005C57A5">
        <w:rPr>
          <w:rFonts w:ascii="Times New Roman" w:hAnsi="Times New Roman" w:cs="Times New Roman"/>
          <w:sz w:val="24"/>
          <w:szCs w:val="24"/>
        </w:rPr>
        <w:t xml:space="preserve"> программа состоит из</w:t>
      </w:r>
      <w:r w:rsidR="00F35172" w:rsidRPr="005C57A5">
        <w:rPr>
          <w:rFonts w:ascii="Times New Roman" w:hAnsi="Times New Roman" w:cs="Times New Roman"/>
          <w:sz w:val="24"/>
          <w:szCs w:val="24"/>
        </w:rPr>
        <w:t xml:space="preserve"> мероприятий</w:t>
      </w:r>
      <w:r w:rsidR="00A2251C" w:rsidRPr="005C57A5">
        <w:rPr>
          <w:rFonts w:ascii="Times New Roman" w:hAnsi="Times New Roman" w:cs="Times New Roman"/>
          <w:sz w:val="24"/>
          <w:szCs w:val="24"/>
        </w:rPr>
        <w:t>:</w:t>
      </w:r>
    </w:p>
    <w:p w:rsidR="00D119F2" w:rsidRPr="005C57A5" w:rsidRDefault="00D11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-мероприятия по оказанию финансовой помощи финансовому </w:t>
      </w:r>
      <w:r w:rsidR="004F46D3" w:rsidRPr="005C57A5">
        <w:rPr>
          <w:rFonts w:ascii="Times New Roman" w:hAnsi="Times New Roman" w:cs="Times New Roman"/>
          <w:sz w:val="24"/>
          <w:szCs w:val="24"/>
        </w:rPr>
        <w:t>отделу</w:t>
      </w:r>
      <w:r w:rsidRPr="005C57A5">
        <w:rPr>
          <w:rFonts w:ascii="Times New Roman" w:hAnsi="Times New Roman" w:cs="Times New Roman"/>
          <w:sz w:val="24"/>
          <w:szCs w:val="24"/>
        </w:rPr>
        <w:t xml:space="preserve"> администрации </w:t>
      </w:r>
      <w:r w:rsidR="004F46D3" w:rsidRPr="005C57A5">
        <w:rPr>
          <w:rFonts w:ascii="Times New Roman" w:hAnsi="Times New Roman" w:cs="Times New Roman"/>
          <w:sz w:val="24"/>
          <w:szCs w:val="24"/>
        </w:rPr>
        <w:t xml:space="preserve">Гордеевского </w:t>
      </w:r>
      <w:r w:rsidRPr="005C57A5">
        <w:rPr>
          <w:rFonts w:ascii="Times New Roman" w:hAnsi="Times New Roman" w:cs="Times New Roman"/>
          <w:sz w:val="24"/>
          <w:szCs w:val="24"/>
        </w:rPr>
        <w:t>района;</w:t>
      </w:r>
    </w:p>
    <w:p w:rsidR="00543B25" w:rsidRPr="005C57A5" w:rsidRDefault="00BF5F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w:t>
      </w:r>
      <w:r w:rsidR="00D119F2" w:rsidRPr="005C57A5">
        <w:rPr>
          <w:rFonts w:ascii="Times New Roman" w:hAnsi="Times New Roman" w:cs="Times New Roman"/>
          <w:sz w:val="24"/>
          <w:szCs w:val="24"/>
        </w:rPr>
        <w:t>мероприятия по межбюджетным отношениям с сельскими поселениями.</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7.Подпрограммы муниципальной программы</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подпрограмм в муниципальной программе не предусмотрено.</w:t>
      </w: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8.Сведения о показателях (индикаторах) муниципальной программы,</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подпрограмм и их значения</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5B6889" w:rsidP="00F70B9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F70B98" w:rsidRPr="000D0DA1">
          <w:rPr>
            <w:rFonts w:ascii="Times New Roman" w:hAnsi="Times New Roman" w:cs="Times New Roman"/>
            <w:sz w:val="24"/>
            <w:szCs w:val="24"/>
          </w:rPr>
          <w:t>Прогн</w:t>
        </w:r>
        <w:r w:rsidR="00F70B98" w:rsidRPr="00D34711">
          <w:rPr>
            <w:rFonts w:ascii="Times New Roman" w:hAnsi="Times New Roman" w:cs="Times New Roman"/>
            <w:color w:val="000000" w:themeColor="text1"/>
            <w:sz w:val="24"/>
            <w:szCs w:val="24"/>
          </w:rPr>
          <w:t>оз</w:t>
        </w:r>
      </w:hyperlink>
      <w:r w:rsidR="00F70B98" w:rsidRPr="00BF731F">
        <w:rPr>
          <w:rFonts w:ascii="Times New Roman" w:hAnsi="Times New Roman" w:cs="Times New Roman"/>
          <w:sz w:val="24"/>
          <w:szCs w:val="24"/>
        </w:rPr>
        <w:t xml:space="preserve"> целевых показателей </w:t>
      </w:r>
      <w:r w:rsidR="00F70B98">
        <w:rPr>
          <w:rFonts w:ascii="Times New Roman" w:hAnsi="Times New Roman" w:cs="Times New Roman"/>
          <w:sz w:val="24"/>
          <w:szCs w:val="24"/>
        </w:rPr>
        <w:t>(индикаторов) муниципальной</w:t>
      </w:r>
      <w:r w:rsidR="00F70B98" w:rsidRPr="00BF731F">
        <w:rPr>
          <w:rFonts w:ascii="Times New Roman" w:hAnsi="Times New Roman" w:cs="Times New Roman"/>
          <w:sz w:val="24"/>
          <w:szCs w:val="24"/>
        </w:rPr>
        <w:t xml:space="preserve"> программы по годам ее ре</w:t>
      </w:r>
      <w:r w:rsidR="00F70B98">
        <w:rPr>
          <w:rFonts w:ascii="Times New Roman" w:hAnsi="Times New Roman" w:cs="Times New Roman"/>
          <w:sz w:val="24"/>
          <w:szCs w:val="24"/>
        </w:rPr>
        <w:t>ализации представлен в таблице 4</w:t>
      </w:r>
      <w:r w:rsidR="00F70B98" w:rsidRPr="00BF731F">
        <w:rPr>
          <w:rFonts w:ascii="Times New Roman" w:hAnsi="Times New Roman" w:cs="Times New Roman"/>
          <w:sz w:val="24"/>
          <w:szCs w:val="24"/>
        </w:rPr>
        <w:t>.</w:t>
      </w: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4</w:t>
      </w: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sidRPr="00BF731F">
        <w:rPr>
          <w:rFonts w:ascii="Times New Roman" w:hAnsi="Times New Roman" w:cs="Times New Roman"/>
          <w:sz w:val="24"/>
          <w:szCs w:val="24"/>
        </w:rPr>
        <w:t xml:space="preserve">Прогноз целевых </w:t>
      </w:r>
      <w:r>
        <w:rPr>
          <w:rFonts w:ascii="Times New Roman" w:hAnsi="Times New Roman" w:cs="Times New Roman"/>
          <w:sz w:val="24"/>
          <w:szCs w:val="24"/>
        </w:rPr>
        <w:t>показателей (</w:t>
      </w:r>
      <w:r w:rsidRPr="00BF731F">
        <w:rPr>
          <w:rFonts w:ascii="Times New Roman" w:hAnsi="Times New Roman" w:cs="Times New Roman"/>
          <w:sz w:val="24"/>
          <w:szCs w:val="24"/>
        </w:rPr>
        <w:t>индикаторов</w:t>
      </w:r>
      <w:r>
        <w:rPr>
          <w:rFonts w:ascii="Times New Roman" w:hAnsi="Times New Roman" w:cs="Times New Roman"/>
          <w:sz w:val="24"/>
          <w:szCs w:val="24"/>
        </w:rPr>
        <w:t>)</w:t>
      </w:r>
      <w:r w:rsidRPr="00BF731F">
        <w:rPr>
          <w:rFonts w:ascii="Times New Roman" w:hAnsi="Times New Roman" w:cs="Times New Roman"/>
          <w:sz w:val="24"/>
          <w:szCs w:val="24"/>
        </w:rPr>
        <w:t xml:space="preserve"> </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Pr="00BF731F">
        <w:rPr>
          <w:rFonts w:ascii="Times New Roman" w:hAnsi="Times New Roman" w:cs="Times New Roman"/>
          <w:sz w:val="24"/>
          <w:szCs w:val="24"/>
        </w:rPr>
        <w:t>программы по годам ее реализации</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tbl>
      <w:tblPr>
        <w:tblW w:w="10539" w:type="dxa"/>
        <w:tblInd w:w="-792"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F70B98" w:rsidRPr="00E11767" w:rsidTr="00230512">
        <w:trPr>
          <w:trHeight w:val="563"/>
        </w:trPr>
        <w:tc>
          <w:tcPr>
            <w:tcW w:w="61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 п/п</w:t>
            </w:r>
          </w:p>
        </w:tc>
        <w:tc>
          <w:tcPr>
            <w:tcW w:w="2269" w:type="dxa"/>
            <w:vMerge w:val="restart"/>
            <w:tcBorders>
              <w:top w:val="single" w:sz="4" w:space="0" w:color="000000"/>
              <w:left w:val="single" w:sz="4" w:space="0" w:color="000000"/>
              <w:bottom w:val="single" w:sz="4" w:space="0" w:color="auto"/>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Целевые значения показателей (индикаторов)</w:t>
            </w:r>
          </w:p>
        </w:tc>
      </w:tr>
      <w:tr w:rsidR="00F70B98" w:rsidRPr="00E11767" w:rsidTr="00230512">
        <w:tc>
          <w:tcPr>
            <w:tcW w:w="61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2269" w:type="dxa"/>
            <w:vMerge/>
            <w:tcBorders>
              <w:top w:val="single" w:sz="4" w:space="0" w:color="000000"/>
              <w:left w:val="single" w:sz="4" w:space="0" w:color="000000"/>
              <w:bottom w:val="single" w:sz="4" w:space="0" w:color="auto"/>
              <w:right w:val="nil"/>
            </w:tcBorders>
            <w:vAlign w:val="center"/>
          </w:tcPr>
          <w:p w:rsidR="00F70B98" w:rsidRPr="00AA5E3D" w:rsidRDefault="00F70B98" w:rsidP="00230512">
            <w:pPr>
              <w:spacing w:line="240"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jc w:val="center"/>
              <w:rPr>
                <w:rFonts w:ascii="Times New Roman" w:hAnsi="Times New Roman"/>
                <w:sz w:val="20"/>
                <w:szCs w:val="20"/>
              </w:rPr>
            </w:pPr>
            <w:r w:rsidRPr="00AA5E3D">
              <w:rPr>
                <w:rFonts w:ascii="Times New Roman" w:hAnsi="Times New Roman"/>
                <w:sz w:val="20"/>
                <w:szCs w:val="20"/>
              </w:rPr>
              <w:t>отчетный год</w:t>
            </w:r>
          </w:p>
          <w:p w:rsidR="00F70B98" w:rsidRPr="00AA5E3D" w:rsidRDefault="00F70B98" w:rsidP="002B55F8">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2B55F8">
              <w:rPr>
                <w:rFonts w:ascii="Times New Roman" w:hAnsi="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текущий год</w:t>
            </w:r>
          </w:p>
          <w:p w:rsidR="00F70B98" w:rsidRPr="00AA5E3D" w:rsidRDefault="00F70B98" w:rsidP="002B55F8">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2B55F8">
              <w:rPr>
                <w:rFonts w:ascii="Times New Roman" w:hAnsi="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очередной год</w:t>
            </w:r>
          </w:p>
          <w:p w:rsidR="00F70B98" w:rsidRPr="00AA5E3D" w:rsidRDefault="00F70B98" w:rsidP="002B55F8">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2B55F8">
              <w:rPr>
                <w:rFonts w:ascii="Times New Roman" w:hAnsi="Times New Roman"/>
                <w:sz w:val="20"/>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первый год планового периода</w:t>
            </w:r>
          </w:p>
          <w:p w:rsidR="00F70B98" w:rsidRPr="00AA5E3D" w:rsidRDefault="00F70B98" w:rsidP="002B55F8">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2B55F8">
              <w:rPr>
                <w:rFonts w:ascii="Times New Roman" w:hAnsi="Times New Roman"/>
                <w:sz w:val="20"/>
                <w:szCs w:val="20"/>
              </w:rPr>
              <w:t>8</w:t>
            </w:r>
          </w:p>
        </w:tc>
        <w:tc>
          <w:tcPr>
            <w:tcW w:w="1275" w:type="dxa"/>
            <w:tcBorders>
              <w:top w:val="single" w:sz="4" w:space="0" w:color="000000"/>
              <w:left w:val="single" w:sz="4" w:space="0" w:color="000000"/>
              <w:bottom w:val="single" w:sz="4" w:space="0" w:color="000000"/>
              <w:right w:val="single" w:sz="4" w:space="0" w:color="auto"/>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второй год планового периода</w:t>
            </w:r>
          </w:p>
          <w:p w:rsidR="00F70B98" w:rsidRPr="00AA5E3D" w:rsidRDefault="00F70B98" w:rsidP="002B55F8">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2B55F8">
              <w:rPr>
                <w:rFonts w:ascii="Times New Roman" w:hAnsi="Times New Roman"/>
                <w:sz w:val="20"/>
                <w:szCs w:val="20"/>
              </w:rPr>
              <w:t>9</w:t>
            </w:r>
          </w:p>
        </w:tc>
      </w:tr>
      <w:tr w:rsidR="00F70B98" w:rsidRPr="00E11767" w:rsidTr="00230512">
        <w:trPr>
          <w:trHeight w:val="953"/>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1A3BE2">
            <w:pPr>
              <w:snapToGrid w:val="0"/>
              <w:spacing w:line="240" w:lineRule="auto"/>
              <w:rPr>
                <w:rFonts w:ascii="Times New Roman" w:hAnsi="Times New Roman"/>
                <w:sz w:val="20"/>
                <w:szCs w:val="20"/>
              </w:rPr>
            </w:pPr>
            <w:r w:rsidRPr="00AA5E3D">
              <w:rPr>
                <w:rFonts w:ascii="Times New Roman" w:hAnsi="Times New Roman"/>
                <w:sz w:val="20"/>
                <w:szCs w:val="20"/>
              </w:rPr>
              <w:t xml:space="preserve">Доля расходов бюджета района, формируемых в рамках </w:t>
            </w:r>
            <w:r>
              <w:rPr>
                <w:rFonts w:ascii="Times New Roman" w:hAnsi="Times New Roman"/>
                <w:sz w:val="20"/>
                <w:szCs w:val="20"/>
              </w:rPr>
              <w:t>муниципальных</w:t>
            </w:r>
            <w:r w:rsidRPr="00AA5E3D">
              <w:rPr>
                <w:rFonts w:ascii="Times New Roman" w:hAnsi="Times New Roman"/>
                <w:sz w:val="20"/>
                <w:szCs w:val="20"/>
              </w:rPr>
              <w:t xml:space="preserve"> программ</w:t>
            </w:r>
            <w:r>
              <w:rPr>
                <w:rFonts w:ascii="Times New Roman" w:hAnsi="Times New Roman"/>
                <w:sz w:val="20"/>
                <w:szCs w:val="20"/>
              </w:rPr>
              <w:t xml:space="preserve"> </w:t>
            </w:r>
            <w:r w:rsidR="001A3BE2">
              <w:rPr>
                <w:rFonts w:ascii="Times New Roman" w:hAnsi="Times New Roman"/>
                <w:sz w:val="20"/>
                <w:szCs w:val="20"/>
              </w:rPr>
              <w:t>Гордеевского</w:t>
            </w:r>
            <w:r>
              <w:rPr>
                <w:rFonts w:ascii="Times New Roman" w:hAnsi="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r>
      <w:tr w:rsidR="00F70B98" w:rsidRPr="00E11767" w:rsidTr="00230512">
        <w:trPr>
          <w:trHeight w:val="1000"/>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2.</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A83FA0">
            <w:pPr>
              <w:snapToGrid w:val="0"/>
              <w:spacing w:line="240" w:lineRule="auto"/>
              <w:rPr>
                <w:rFonts w:ascii="Times New Roman" w:hAnsi="Times New Roman"/>
                <w:sz w:val="20"/>
                <w:szCs w:val="20"/>
              </w:rPr>
            </w:pPr>
            <w:r w:rsidRPr="00AA5E3D">
              <w:rPr>
                <w:rFonts w:ascii="Times New Roman" w:hAnsi="Times New Roman" w:cs="Times New Roman"/>
                <w:sz w:val="20"/>
                <w:szCs w:val="20"/>
              </w:rPr>
              <w:t xml:space="preserve">Обеспечение публикации в сети Интернет информации о системе управления муниципальными финансами </w:t>
            </w:r>
            <w:r w:rsidR="00A83FA0">
              <w:rPr>
                <w:rFonts w:ascii="Times New Roman" w:hAnsi="Times New Roman" w:cs="Times New Roman"/>
                <w:sz w:val="20"/>
                <w:szCs w:val="20"/>
              </w:rPr>
              <w:t>Гордеевского</w:t>
            </w:r>
            <w:r w:rsidRPr="00AA5E3D">
              <w:rPr>
                <w:rFonts w:ascii="Times New Roman" w:hAnsi="Times New Roman" w:cs="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p w:rsidR="00F70B98" w:rsidRPr="00AA5E3D" w:rsidRDefault="00F70B98" w:rsidP="00230512">
            <w:pPr>
              <w:snapToGrid w:val="0"/>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r>
    </w:tbl>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70B98"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Pr="005C57A5"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7. Ожидаемые результаты реализации</w:t>
      </w:r>
      <w:r w:rsidR="00BF5F2D" w:rsidRPr="00602CEF">
        <w:rPr>
          <w:rFonts w:ascii="Times New Roman" w:hAnsi="Times New Roman" w:cs="Times New Roman"/>
          <w:sz w:val="24"/>
          <w:szCs w:val="24"/>
        </w:rPr>
        <w:t xml:space="preserve"> </w:t>
      </w:r>
      <w:r w:rsidR="0015050F" w:rsidRPr="00602CEF">
        <w:rPr>
          <w:rFonts w:ascii="Times New Roman" w:hAnsi="Times New Roman" w:cs="Times New Roman"/>
          <w:sz w:val="24"/>
          <w:szCs w:val="24"/>
        </w:rPr>
        <w:t>муниципальной</w:t>
      </w:r>
      <w:r w:rsidRPr="00602CEF">
        <w:rPr>
          <w:rFonts w:ascii="Times New Roman" w:hAnsi="Times New Roman" w:cs="Times New Roman"/>
          <w:sz w:val="24"/>
          <w:szCs w:val="24"/>
        </w:rPr>
        <w:t xml:space="preserve"> программы</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602CEF"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543B25" w:rsidRPr="00602CEF">
          <w:rPr>
            <w:rFonts w:ascii="Times New Roman" w:hAnsi="Times New Roman" w:cs="Times New Roman"/>
            <w:sz w:val="24"/>
            <w:szCs w:val="24"/>
          </w:rPr>
          <w:t>Прогноз</w:t>
        </w:r>
      </w:hyperlink>
      <w:r w:rsidR="00543B25" w:rsidRPr="00602CEF">
        <w:rPr>
          <w:rFonts w:ascii="Times New Roman" w:hAnsi="Times New Roman" w:cs="Times New Roman"/>
          <w:sz w:val="24"/>
          <w:szCs w:val="24"/>
        </w:rPr>
        <w:t xml:space="preserve"> целевых индикаторов и показателей </w:t>
      </w:r>
      <w:r w:rsidR="0015050F" w:rsidRPr="00602CEF">
        <w:rPr>
          <w:rFonts w:ascii="Times New Roman" w:hAnsi="Times New Roman" w:cs="Times New Roman"/>
          <w:sz w:val="24"/>
          <w:szCs w:val="24"/>
        </w:rPr>
        <w:t>муниципальной</w:t>
      </w:r>
      <w:r w:rsidR="00543B25" w:rsidRPr="00602CEF">
        <w:rPr>
          <w:rFonts w:ascii="Times New Roman" w:hAnsi="Times New Roman" w:cs="Times New Roman"/>
          <w:sz w:val="24"/>
          <w:szCs w:val="24"/>
        </w:rPr>
        <w:t xml:space="preserve"> программы по годам ее реализации представлен в таблице 3.</w:t>
      </w: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602CEF">
        <w:rPr>
          <w:rFonts w:ascii="Times New Roman" w:hAnsi="Times New Roman" w:cs="Times New Roman"/>
          <w:sz w:val="24"/>
          <w:szCs w:val="24"/>
        </w:rPr>
        <w:t>Таблица 3</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bookmarkStart w:id="2" w:name="Par421"/>
      <w:bookmarkEnd w:id="2"/>
      <w:r w:rsidRPr="00602CEF">
        <w:rPr>
          <w:rFonts w:ascii="Times New Roman" w:hAnsi="Times New Roman" w:cs="Times New Roman"/>
          <w:sz w:val="24"/>
          <w:szCs w:val="24"/>
        </w:rPr>
        <w:t>Прогноз целевых индикаторов и показателей</w:t>
      </w:r>
    </w:p>
    <w:p w:rsidR="00543B25" w:rsidRPr="00602CEF" w:rsidRDefault="0015050F">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 xml:space="preserve">муниципальной </w:t>
      </w:r>
      <w:r w:rsidR="00543B25" w:rsidRPr="00602CEF">
        <w:rPr>
          <w:rFonts w:ascii="Times New Roman" w:hAnsi="Times New Roman" w:cs="Times New Roman"/>
          <w:sz w:val="24"/>
          <w:szCs w:val="24"/>
        </w:rPr>
        <w:t>программы по годам ее реализации</w:t>
      </w:r>
    </w:p>
    <w:p w:rsidR="000F652A" w:rsidRPr="00602CEF" w:rsidRDefault="000F652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943"/>
        <w:gridCol w:w="1276"/>
        <w:gridCol w:w="1701"/>
        <w:gridCol w:w="1701"/>
        <w:gridCol w:w="1843"/>
      </w:tblGrid>
      <w:tr w:rsidR="00602CEF" w:rsidRPr="00602CEF" w:rsidTr="009659FF">
        <w:tc>
          <w:tcPr>
            <w:tcW w:w="2943" w:type="dxa"/>
            <w:vAlign w:val="center"/>
          </w:tcPr>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Наименование целевого</w:t>
            </w:r>
          </w:p>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 xml:space="preserve">индикатора (показателя),  </w:t>
            </w:r>
            <w:r w:rsidR="00BF5F2D" w:rsidRPr="00602CEF">
              <w:rPr>
                <w:rFonts w:ascii="Times New Roman" w:hAnsi="Times New Roman" w:cs="Times New Roman"/>
                <w:sz w:val="24"/>
                <w:szCs w:val="24"/>
              </w:rPr>
              <w:t>единица измерения</w:t>
            </w:r>
          </w:p>
        </w:tc>
        <w:tc>
          <w:tcPr>
            <w:tcW w:w="1276" w:type="dxa"/>
            <w:vAlign w:val="center"/>
          </w:tcPr>
          <w:p w:rsidR="003D76DD" w:rsidRPr="00602CEF" w:rsidRDefault="003D76DD" w:rsidP="00E56AEE">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E56AEE">
              <w:rPr>
                <w:rFonts w:ascii="Times New Roman" w:hAnsi="Times New Roman" w:cs="Times New Roman"/>
                <w:sz w:val="24"/>
                <w:szCs w:val="24"/>
              </w:rPr>
              <w:t>6</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E56AEE">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E56AEE">
              <w:rPr>
                <w:rFonts w:ascii="Times New Roman" w:hAnsi="Times New Roman" w:cs="Times New Roman"/>
                <w:sz w:val="24"/>
                <w:szCs w:val="24"/>
              </w:rPr>
              <w:t>7</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E56AEE">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E56AEE">
              <w:rPr>
                <w:rFonts w:ascii="Times New Roman" w:hAnsi="Times New Roman" w:cs="Times New Roman"/>
                <w:sz w:val="24"/>
                <w:szCs w:val="24"/>
              </w:rPr>
              <w:t>8</w:t>
            </w:r>
            <w:r w:rsidRPr="00602CEF">
              <w:rPr>
                <w:rFonts w:ascii="Times New Roman" w:hAnsi="Times New Roman" w:cs="Times New Roman"/>
                <w:sz w:val="24"/>
                <w:szCs w:val="24"/>
              </w:rPr>
              <w:t xml:space="preserve"> год</w:t>
            </w:r>
          </w:p>
        </w:tc>
        <w:tc>
          <w:tcPr>
            <w:tcW w:w="1843" w:type="dxa"/>
            <w:vAlign w:val="center"/>
          </w:tcPr>
          <w:p w:rsidR="003D76DD" w:rsidRPr="00602CEF" w:rsidRDefault="003D76DD" w:rsidP="00E56AEE">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E56AEE">
              <w:rPr>
                <w:rFonts w:ascii="Times New Roman" w:hAnsi="Times New Roman" w:cs="Times New Roman"/>
                <w:sz w:val="24"/>
                <w:szCs w:val="24"/>
              </w:rPr>
              <w:t>9</w:t>
            </w:r>
            <w:r w:rsidRPr="00602CEF">
              <w:rPr>
                <w:rFonts w:ascii="Times New Roman" w:hAnsi="Times New Roman" w:cs="Times New Roman"/>
                <w:sz w:val="24"/>
                <w:szCs w:val="24"/>
              </w:rPr>
              <w:t xml:space="preserve"> год</w:t>
            </w:r>
          </w:p>
        </w:tc>
      </w:tr>
      <w:tr w:rsidR="00602CEF" w:rsidRPr="00602CEF" w:rsidTr="009659FF">
        <w:trPr>
          <w:trHeight w:val="1641"/>
        </w:trPr>
        <w:tc>
          <w:tcPr>
            <w:tcW w:w="2943" w:type="dxa"/>
            <w:vAlign w:val="center"/>
          </w:tcPr>
          <w:p w:rsidR="003D76DD" w:rsidRPr="00602CEF" w:rsidRDefault="003D76DD" w:rsidP="004F46D3">
            <w:pPr>
              <w:pStyle w:val="ConsPlusCell"/>
              <w:rPr>
                <w:rFonts w:ascii="Times New Roman" w:hAnsi="Times New Roman" w:cs="Times New Roman"/>
                <w:sz w:val="24"/>
                <w:szCs w:val="24"/>
              </w:rPr>
            </w:pPr>
            <w:r w:rsidRPr="00602CEF">
              <w:rPr>
                <w:rFonts w:ascii="Times New Roman" w:hAnsi="Times New Roman" w:cs="Times New Roman"/>
                <w:sz w:val="24"/>
                <w:szCs w:val="24"/>
              </w:rPr>
              <w:t>Объем муниципального</w:t>
            </w:r>
            <w:r w:rsidR="0031381B" w:rsidRPr="00602CEF">
              <w:rPr>
                <w:rFonts w:ascii="Times New Roman" w:hAnsi="Times New Roman" w:cs="Times New Roman"/>
                <w:sz w:val="24"/>
                <w:szCs w:val="24"/>
              </w:rPr>
              <w:t xml:space="preserve"> </w:t>
            </w:r>
            <w:r w:rsidRPr="00602CEF">
              <w:rPr>
                <w:rFonts w:ascii="Times New Roman" w:hAnsi="Times New Roman" w:cs="Times New Roman"/>
                <w:sz w:val="24"/>
                <w:szCs w:val="24"/>
              </w:rPr>
              <w:t xml:space="preserve">внутреннего долга </w:t>
            </w:r>
            <w:r w:rsidR="004F46D3" w:rsidRPr="00602CEF">
              <w:rPr>
                <w:rFonts w:ascii="Times New Roman" w:hAnsi="Times New Roman" w:cs="Times New Roman"/>
                <w:sz w:val="24"/>
                <w:szCs w:val="24"/>
              </w:rPr>
              <w:t xml:space="preserve">Гордеевского </w:t>
            </w:r>
            <w:r w:rsidRPr="00602CEF">
              <w:rPr>
                <w:rFonts w:ascii="Times New Roman" w:hAnsi="Times New Roman" w:cs="Times New Roman"/>
                <w:sz w:val="24"/>
                <w:szCs w:val="24"/>
              </w:rPr>
              <w:t xml:space="preserve">муниципального района по состоянию на конец отчетного периода, тыс.  рублей </w:t>
            </w:r>
          </w:p>
        </w:tc>
        <w:tc>
          <w:tcPr>
            <w:tcW w:w="1276" w:type="dxa"/>
            <w:vAlign w:val="center"/>
          </w:tcPr>
          <w:p w:rsidR="00826D04" w:rsidRDefault="00826D04" w:rsidP="004B143B">
            <w:pPr>
              <w:widowControl w:val="0"/>
              <w:autoSpaceDE w:val="0"/>
              <w:autoSpaceDN w:val="0"/>
              <w:adjustRightInd w:val="0"/>
              <w:jc w:val="center"/>
              <w:rPr>
                <w:rFonts w:ascii="Times New Roman" w:hAnsi="Times New Roman" w:cs="Times New Roman"/>
                <w:sz w:val="24"/>
                <w:szCs w:val="24"/>
              </w:rPr>
            </w:pPr>
          </w:p>
          <w:p w:rsidR="00826D04" w:rsidRDefault="00826D04" w:rsidP="004B143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p w:rsidR="003D76DD" w:rsidRPr="00602CEF" w:rsidRDefault="003D76DD" w:rsidP="004B143B">
            <w:pPr>
              <w:widowControl w:val="0"/>
              <w:autoSpaceDE w:val="0"/>
              <w:autoSpaceDN w:val="0"/>
              <w:adjustRightInd w:val="0"/>
              <w:jc w:val="center"/>
              <w:rPr>
                <w:rFonts w:ascii="Times New Roman" w:hAnsi="Times New Roman" w:cs="Times New Roman"/>
                <w:sz w:val="24"/>
                <w:szCs w:val="24"/>
              </w:rPr>
            </w:pP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r>
      <w:tr w:rsidR="00602CEF" w:rsidRPr="00602CEF" w:rsidTr="009659FF">
        <w:tc>
          <w:tcPr>
            <w:tcW w:w="2943" w:type="dxa"/>
            <w:vAlign w:val="center"/>
          </w:tcPr>
          <w:p w:rsidR="003D76DD" w:rsidRPr="00602CEF" w:rsidRDefault="003D76DD" w:rsidP="00BF5F2D">
            <w:pPr>
              <w:pStyle w:val="ConsPlusCell"/>
              <w:rPr>
                <w:rFonts w:ascii="Times New Roman" w:hAnsi="Times New Roman" w:cs="Times New Roman"/>
                <w:sz w:val="24"/>
                <w:szCs w:val="24"/>
              </w:rPr>
            </w:pPr>
            <w:r w:rsidRPr="00602CE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w:t>
            </w:r>
            <w:r w:rsidRPr="00602CEF">
              <w:rPr>
                <w:rFonts w:ascii="Times New Roman" w:hAnsi="Times New Roman" w:cs="Times New Roman"/>
                <w:sz w:val="24"/>
                <w:szCs w:val="24"/>
              </w:rPr>
              <w:lastRenderedPageBreak/>
              <w:t xml:space="preserve">бюджета района, %    </w:t>
            </w:r>
          </w:p>
        </w:tc>
        <w:tc>
          <w:tcPr>
            <w:tcW w:w="1276"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lastRenderedPageBreak/>
              <w:t>не более 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r>
      <w:tr w:rsidR="008036BF" w:rsidRPr="008036BF" w:rsidTr="009659FF">
        <w:tc>
          <w:tcPr>
            <w:tcW w:w="2943" w:type="dxa"/>
            <w:vAlign w:val="center"/>
          </w:tcPr>
          <w:p w:rsidR="003D76DD" w:rsidRPr="00030C8D" w:rsidRDefault="003D76DD" w:rsidP="00BF5F2D">
            <w:pPr>
              <w:pStyle w:val="ConsPlusCell"/>
              <w:rPr>
                <w:rFonts w:ascii="Times New Roman" w:hAnsi="Times New Roman" w:cs="Times New Roman"/>
                <w:sz w:val="24"/>
                <w:szCs w:val="24"/>
              </w:rPr>
            </w:pPr>
            <w:r w:rsidRPr="00030C8D">
              <w:rPr>
                <w:rFonts w:ascii="Times New Roman" w:hAnsi="Times New Roman" w:cs="Times New Roman"/>
                <w:sz w:val="24"/>
                <w:szCs w:val="24"/>
              </w:rPr>
              <w:lastRenderedPageBreak/>
              <w:t xml:space="preserve">Доля расходов бюджета района, формируемых в рамках бюджетных целевых </w:t>
            </w:r>
            <w:r w:rsidRPr="00030C8D">
              <w:rPr>
                <w:rFonts w:ascii="Times New Roman" w:hAnsi="Times New Roman" w:cs="Times New Roman"/>
                <w:sz w:val="24"/>
                <w:szCs w:val="24"/>
              </w:rPr>
              <w:br/>
              <w:t xml:space="preserve">программ, % </w:t>
            </w:r>
          </w:p>
        </w:tc>
        <w:tc>
          <w:tcPr>
            <w:tcW w:w="1276" w:type="dxa"/>
            <w:vAlign w:val="center"/>
          </w:tcPr>
          <w:p w:rsidR="00CE608C" w:rsidRDefault="00CE608C" w:rsidP="00CE608C">
            <w:pPr>
              <w:widowControl w:val="0"/>
              <w:autoSpaceDE w:val="0"/>
              <w:autoSpaceDN w:val="0"/>
              <w:adjustRightInd w:val="0"/>
              <w:jc w:val="center"/>
              <w:rPr>
                <w:rFonts w:ascii="Times New Roman" w:hAnsi="Times New Roman" w:cs="Times New Roman"/>
                <w:sz w:val="24"/>
                <w:szCs w:val="24"/>
              </w:rPr>
            </w:pPr>
          </w:p>
          <w:p w:rsidR="003D76DD" w:rsidRPr="00030C8D" w:rsidRDefault="003D76DD" w:rsidP="00CE608C">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 xml:space="preserve">не менее </w:t>
            </w:r>
            <w:r w:rsidR="00CE608C">
              <w:rPr>
                <w:rFonts w:ascii="Times New Roman" w:hAnsi="Times New Roman" w:cs="Times New Roman"/>
                <w:sz w:val="24"/>
                <w:szCs w:val="24"/>
              </w:rPr>
              <w:t>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r>
      <w:tr w:rsidR="00FB0886" w:rsidRPr="008036BF" w:rsidTr="009659FF">
        <w:tc>
          <w:tcPr>
            <w:tcW w:w="2943" w:type="dxa"/>
            <w:vAlign w:val="center"/>
          </w:tcPr>
          <w:p w:rsidR="003D76DD" w:rsidRPr="00030C8D" w:rsidRDefault="003D76DD" w:rsidP="00214C55">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9659FF">
              <w:rPr>
                <w:rFonts w:ascii="Times New Roman" w:hAnsi="Times New Roman" w:cs="Times New Roman"/>
                <w:sz w:val="24"/>
                <w:szCs w:val="24"/>
              </w:rPr>
              <w:t>Г</w:t>
            </w:r>
            <w:r w:rsidR="004F46D3" w:rsidRPr="00030C8D">
              <w:rPr>
                <w:rFonts w:ascii="Times New Roman" w:hAnsi="Times New Roman" w:cs="Times New Roman"/>
                <w:sz w:val="24"/>
                <w:szCs w:val="24"/>
              </w:rPr>
              <w:t xml:space="preserve">ордеевского </w:t>
            </w:r>
            <w:r w:rsidRPr="00030C8D">
              <w:rPr>
                <w:rFonts w:ascii="Times New Roman" w:hAnsi="Times New Roman" w:cs="Times New Roman"/>
                <w:sz w:val="24"/>
                <w:szCs w:val="24"/>
              </w:rPr>
              <w:t>муниципального района,%</w:t>
            </w:r>
          </w:p>
        </w:tc>
        <w:tc>
          <w:tcPr>
            <w:tcW w:w="1276"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r>
    </w:tbl>
    <w:p w:rsidR="00543B25" w:rsidRPr="00CA25BE"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CA25BE">
        <w:rPr>
          <w:rFonts w:ascii="Times New Roman" w:hAnsi="Times New Roman" w:cs="Times New Roman"/>
          <w:sz w:val="24"/>
          <w:szCs w:val="24"/>
        </w:rPr>
        <w:t>8.</w:t>
      </w:r>
      <w:r w:rsidR="00543B25" w:rsidRPr="00CA25BE">
        <w:rPr>
          <w:rFonts w:ascii="Times New Roman" w:hAnsi="Times New Roman" w:cs="Times New Roman"/>
          <w:sz w:val="24"/>
          <w:szCs w:val="24"/>
        </w:rPr>
        <w:t xml:space="preserve">Основные риски реализации </w:t>
      </w:r>
      <w:r w:rsidR="00EB338C" w:rsidRPr="00CA25BE">
        <w:rPr>
          <w:rFonts w:ascii="Times New Roman" w:hAnsi="Times New Roman" w:cs="Times New Roman"/>
          <w:sz w:val="24"/>
          <w:szCs w:val="24"/>
        </w:rPr>
        <w:t>муниципальной</w:t>
      </w:r>
      <w:r w:rsidR="00543B25" w:rsidRPr="00CA25BE">
        <w:rPr>
          <w:rFonts w:ascii="Times New Roman" w:hAnsi="Times New Roman" w:cs="Times New Roman"/>
          <w:sz w:val="24"/>
          <w:szCs w:val="24"/>
        </w:rPr>
        <w:t xml:space="preserve"> программы</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Реализация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связана со следующими основными рисками:</w:t>
      </w:r>
    </w:p>
    <w:p w:rsidR="00543B25" w:rsidRPr="00CA25BE" w:rsidRDefault="00EB68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w:t>
      </w:r>
      <w:r w:rsidR="00543B25" w:rsidRPr="00CA25BE">
        <w:rPr>
          <w:rFonts w:ascii="Times New Roman" w:hAnsi="Times New Roman" w:cs="Times New Roman"/>
          <w:sz w:val="24"/>
          <w:szCs w:val="24"/>
        </w:rPr>
        <w:t>принятие решений по введению новых (увеличению действующих) расходных обязательств, не обеспеченных финансовыми ресурсами.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Процесс принятия новых (увеличения действующих) р</w:t>
      </w:r>
      <w:r w:rsidR="00EB338C" w:rsidRPr="00CA25BE">
        <w:rPr>
          <w:rFonts w:ascii="Times New Roman" w:hAnsi="Times New Roman" w:cs="Times New Roman"/>
          <w:sz w:val="24"/>
          <w:szCs w:val="24"/>
        </w:rPr>
        <w:t xml:space="preserve">асходных обязательств </w:t>
      </w:r>
      <w:r w:rsidRPr="00CA25BE">
        <w:rPr>
          <w:rFonts w:ascii="Times New Roman" w:hAnsi="Times New Roman" w:cs="Times New Roman"/>
          <w:sz w:val="24"/>
          <w:szCs w:val="24"/>
        </w:rPr>
        <w:t xml:space="preserve">бюджета </w:t>
      </w:r>
      <w:r w:rsidR="00EB338C"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 xml:space="preserve">контролируется финансовым </w:t>
      </w:r>
      <w:r w:rsidR="00C95CD7" w:rsidRPr="00CA25BE">
        <w:rPr>
          <w:rFonts w:ascii="Times New Roman" w:hAnsi="Times New Roman" w:cs="Times New Roman"/>
          <w:sz w:val="24"/>
          <w:szCs w:val="24"/>
        </w:rPr>
        <w:t>отделом</w:t>
      </w:r>
      <w:r w:rsidRPr="00CA25BE">
        <w:rPr>
          <w:rFonts w:ascii="Times New Roman" w:hAnsi="Times New Roman" w:cs="Times New Roman"/>
          <w:sz w:val="24"/>
          <w:szCs w:val="24"/>
        </w:rPr>
        <w:t xml:space="preserve"> </w:t>
      </w:r>
      <w:r w:rsidR="00EB338C" w:rsidRPr="00CA25BE">
        <w:rPr>
          <w:rFonts w:ascii="Times New Roman" w:hAnsi="Times New Roman" w:cs="Times New Roman"/>
          <w:sz w:val="24"/>
          <w:szCs w:val="24"/>
        </w:rPr>
        <w:t xml:space="preserve">администрации </w:t>
      </w:r>
      <w:r w:rsidR="00C95CD7" w:rsidRPr="00CA25BE">
        <w:rPr>
          <w:rFonts w:ascii="Times New Roman" w:hAnsi="Times New Roman" w:cs="Times New Roman"/>
          <w:sz w:val="24"/>
          <w:szCs w:val="24"/>
        </w:rPr>
        <w:t xml:space="preserve">Гордеевского </w:t>
      </w:r>
      <w:r w:rsidR="00EB338C"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 организуется исходя из принципа поддержания сбалансированности и устойчивости бюджетной системы </w:t>
      </w:r>
      <w:r w:rsidR="00EB338C" w:rsidRPr="00CA25BE">
        <w:rPr>
          <w:rFonts w:ascii="Times New Roman" w:hAnsi="Times New Roman" w:cs="Times New Roman"/>
          <w:sz w:val="24"/>
          <w:szCs w:val="24"/>
        </w:rPr>
        <w:t>района</w:t>
      </w:r>
      <w:r w:rsidRPr="00CA25BE">
        <w:rPr>
          <w:rFonts w:ascii="Times New Roman" w:hAnsi="Times New Roman" w:cs="Times New Roman"/>
          <w:sz w:val="24"/>
          <w:szCs w:val="24"/>
        </w:rPr>
        <w:t xml:space="preserve">. Тем не менее в период реализации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м</w:t>
      </w:r>
      <w:r w:rsidR="008E0D69" w:rsidRPr="00CA25BE">
        <w:rPr>
          <w:rFonts w:ascii="Times New Roman" w:hAnsi="Times New Roman" w:cs="Times New Roman"/>
          <w:sz w:val="24"/>
          <w:szCs w:val="24"/>
        </w:rPr>
        <w:t xml:space="preserve">огут быть </w:t>
      </w:r>
      <w:proofErr w:type="gramStart"/>
      <w:r w:rsidR="008E0D69" w:rsidRPr="00CA25BE">
        <w:rPr>
          <w:rFonts w:ascii="Times New Roman" w:hAnsi="Times New Roman" w:cs="Times New Roman"/>
          <w:sz w:val="24"/>
          <w:szCs w:val="24"/>
        </w:rPr>
        <w:t xml:space="preserve">приняты </w:t>
      </w:r>
      <w:r w:rsidRPr="00CA25BE">
        <w:rPr>
          <w:rFonts w:ascii="Times New Roman" w:hAnsi="Times New Roman" w:cs="Times New Roman"/>
          <w:sz w:val="24"/>
          <w:szCs w:val="24"/>
        </w:rPr>
        <w:t xml:space="preserve"> решения</w:t>
      </w:r>
      <w:proofErr w:type="gramEnd"/>
      <w:r w:rsidRPr="00CA25BE">
        <w:rPr>
          <w:rFonts w:ascii="Times New Roman" w:hAnsi="Times New Roman" w:cs="Times New Roman"/>
          <w:sz w:val="24"/>
          <w:szCs w:val="24"/>
        </w:rPr>
        <w:t xml:space="preserve"> по введению новых (увеличению действующих) расходных обязательств.</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Возникн</w:t>
      </w:r>
      <w:r w:rsidR="003A1152" w:rsidRPr="00CA25BE">
        <w:rPr>
          <w:rFonts w:ascii="Times New Roman" w:hAnsi="Times New Roman" w:cs="Times New Roman"/>
          <w:sz w:val="24"/>
          <w:szCs w:val="24"/>
        </w:rPr>
        <w:t xml:space="preserve">овение  </w:t>
      </w:r>
      <w:r w:rsidRPr="00CA25BE">
        <w:rPr>
          <w:rFonts w:ascii="Times New Roman" w:hAnsi="Times New Roman" w:cs="Times New Roman"/>
          <w:sz w:val="24"/>
          <w:szCs w:val="24"/>
        </w:rPr>
        <w:t>расходных обязательств, не обеспеченных финанс</w:t>
      </w:r>
      <w:r w:rsidR="003A1152" w:rsidRPr="00CA25BE">
        <w:rPr>
          <w:rFonts w:ascii="Times New Roman" w:hAnsi="Times New Roman" w:cs="Times New Roman"/>
          <w:sz w:val="24"/>
          <w:szCs w:val="24"/>
        </w:rPr>
        <w:t>овыми ресурсами</w:t>
      </w:r>
      <w:r w:rsidRPr="00CA25BE">
        <w:rPr>
          <w:rFonts w:ascii="Times New Roman" w:hAnsi="Times New Roman" w:cs="Times New Roman"/>
          <w:sz w:val="24"/>
          <w:szCs w:val="24"/>
        </w:rPr>
        <w:t xml:space="preserve"> ставит по</w:t>
      </w:r>
      <w:r w:rsidR="003A1152" w:rsidRPr="00CA25BE">
        <w:rPr>
          <w:rFonts w:ascii="Times New Roman" w:hAnsi="Times New Roman" w:cs="Times New Roman"/>
          <w:sz w:val="24"/>
          <w:szCs w:val="24"/>
        </w:rPr>
        <w:t xml:space="preserve">д угрозу задачи </w:t>
      </w:r>
      <w:r w:rsidRPr="00CA25BE">
        <w:rPr>
          <w:rFonts w:ascii="Times New Roman" w:hAnsi="Times New Roman" w:cs="Times New Roman"/>
          <w:sz w:val="24"/>
          <w:szCs w:val="24"/>
        </w:rPr>
        <w:t xml:space="preserve"> сокращения дефицита бюджета</w:t>
      </w:r>
      <w:r w:rsidR="00B63624"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неизбежно приведет к образованию кредиторской задолженности.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w:t>
      </w:r>
      <w:r w:rsidR="00B06D5A" w:rsidRPr="00CA25BE">
        <w:rPr>
          <w:rFonts w:ascii="Times New Roman" w:hAnsi="Times New Roman" w:cs="Times New Roman"/>
          <w:sz w:val="24"/>
          <w:szCs w:val="24"/>
        </w:rPr>
        <w:t>-экономического развития района</w:t>
      </w:r>
      <w:r w:rsidR="0031381B"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реализация мероприятий, направленных на повышение собираемости налогов и сборов в бюджет</w:t>
      </w:r>
      <w:r w:rsidR="00EB680C"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инициирование мероприятий по сокращению неэффективных расходов бюджета</w:t>
      </w:r>
      <w:r w:rsidR="000727FF"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xml:space="preserve">, оптимизации сети </w:t>
      </w:r>
      <w:r w:rsidR="000727FF" w:rsidRPr="00CA25BE">
        <w:rPr>
          <w:rFonts w:ascii="Times New Roman" w:hAnsi="Times New Roman" w:cs="Times New Roman"/>
          <w:sz w:val="24"/>
          <w:szCs w:val="24"/>
        </w:rPr>
        <w:t>муниципальных бюджетных</w:t>
      </w:r>
      <w:r w:rsidRPr="00CA25BE">
        <w:rPr>
          <w:rFonts w:ascii="Times New Roman" w:hAnsi="Times New Roman" w:cs="Times New Roman"/>
          <w:sz w:val="24"/>
          <w:szCs w:val="24"/>
        </w:rPr>
        <w:t xml:space="preserve"> учреждений </w:t>
      </w:r>
      <w:r w:rsidR="00C95CD7" w:rsidRPr="00CA25BE">
        <w:rPr>
          <w:rFonts w:ascii="Times New Roman" w:hAnsi="Times New Roman" w:cs="Times New Roman"/>
          <w:sz w:val="24"/>
          <w:szCs w:val="24"/>
        </w:rPr>
        <w:t xml:space="preserve">Гордеевского </w:t>
      </w:r>
      <w:r w:rsidR="000727FF"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инвентаризации и принятию решений о приватизации </w:t>
      </w:r>
      <w:r w:rsidR="000727FF" w:rsidRPr="00CA25BE">
        <w:rPr>
          <w:rFonts w:ascii="Times New Roman" w:hAnsi="Times New Roman" w:cs="Times New Roman"/>
          <w:sz w:val="24"/>
          <w:szCs w:val="24"/>
        </w:rPr>
        <w:t>муниципального</w:t>
      </w:r>
      <w:r w:rsidRPr="00CA25BE">
        <w:rPr>
          <w:rFonts w:ascii="Times New Roman" w:hAnsi="Times New Roman" w:cs="Times New Roman"/>
          <w:sz w:val="24"/>
          <w:szCs w:val="24"/>
        </w:rPr>
        <w:t xml:space="preserve"> имущества, не связанного с исполнением органами исполнительной власти </w:t>
      </w:r>
      <w:r w:rsidR="000727FF" w:rsidRPr="00CA25BE">
        <w:rPr>
          <w:rFonts w:ascii="Times New Roman" w:hAnsi="Times New Roman" w:cs="Times New Roman"/>
          <w:sz w:val="24"/>
          <w:szCs w:val="24"/>
        </w:rPr>
        <w:t>района</w:t>
      </w:r>
      <w:r w:rsidR="00EB680C" w:rsidRPr="00CA25BE">
        <w:rPr>
          <w:rFonts w:ascii="Times New Roman" w:hAnsi="Times New Roman" w:cs="Times New Roman"/>
          <w:sz w:val="24"/>
          <w:szCs w:val="24"/>
        </w:rPr>
        <w:t xml:space="preserve"> своих полномочий.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С целью минимизации риска формального отношения к осуществляемым мероприятиям по повышению эффективности бюджетных расходов планируется:</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A25BE">
        <w:rPr>
          <w:rFonts w:ascii="Times New Roman" w:hAnsi="Times New Roman" w:cs="Times New Roman"/>
          <w:sz w:val="24"/>
          <w:szCs w:val="24"/>
        </w:rPr>
        <w:t>взаимоувязка</w:t>
      </w:r>
      <w:proofErr w:type="spellEnd"/>
      <w:r w:rsidRPr="00CA25BE">
        <w:rPr>
          <w:rFonts w:ascii="Times New Roman" w:hAnsi="Times New Roman" w:cs="Times New Roman"/>
          <w:sz w:val="24"/>
          <w:szCs w:val="24"/>
        </w:rPr>
        <w:t xml:space="preserve"> целей, задач и результатов деятельности органов исполнительной власти с выделяемыми бюджетными ассигнованиями в рамках единого документа - </w:t>
      </w:r>
      <w:r w:rsidR="00124440"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по результатам исполнения которой нормативно закреплен механизм корректировки бюджетных ассигнований;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повышение прозрачности деятельности органов исполнительной власти путем установки требований публикации всех принимаемых нормативных правовых актов и разрабатываемых документов в сфере деятельности со</w:t>
      </w:r>
      <w:r w:rsidR="00432BFD" w:rsidRPr="00CA25BE">
        <w:rPr>
          <w:rFonts w:ascii="Times New Roman" w:hAnsi="Times New Roman" w:cs="Times New Roman"/>
          <w:sz w:val="24"/>
          <w:szCs w:val="24"/>
        </w:rPr>
        <w:t xml:space="preserve">ответствующего органа на сайте администрации </w:t>
      </w:r>
      <w:r w:rsidR="00C95CD7" w:rsidRPr="00CA25BE">
        <w:rPr>
          <w:rFonts w:ascii="Times New Roman" w:hAnsi="Times New Roman" w:cs="Times New Roman"/>
          <w:sz w:val="24"/>
          <w:szCs w:val="24"/>
        </w:rPr>
        <w:t xml:space="preserve">Гордеевского </w:t>
      </w:r>
      <w:r w:rsidR="00432BFD" w:rsidRPr="00CA25BE">
        <w:rPr>
          <w:rFonts w:ascii="Times New Roman" w:hAnsi="Times New Roman" w:cs="Times New Roman"/>
          <w:sz w:val="24"/>
          <w:szCs w:val="24"/>
        </w:rPr>
        <w:t>муниципального района в сети Интернет</w:t>
      </w:r>
      <w:r w:rsidR="00DC0FDE" w:rsidRPr="00CA25BE">
        <w:rPr>
          <w:rFonts w:ascii="Times New Roman" w:hAnsi="Times New Roman" w:cs="Times New Roman"/>
          <w:sz w:val="24"/>
          <w:szCs w:val="24"/>
        </w:rPr>
        <w:t>;</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организация контроля за соблюдением органами исполнительной власти </w:t>
      </w:r>
      <w:r w:rsidR="00CB59A0"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установленных сроков, правил и процедур подготовки доку</w:t>
      </w:r>
      <w:r w:rsidR="00432BFD" w:rsidRPr="00CA25BE">
        <w:rPr>
          <w:rFonts w:ascii="Times New Roman" w:hAnsi="Times New Roman" w:cs="Times New Roman"/>
          <w:sz w:val="24"/>
          <w:szCs w:val="24"/>
        </w:rPr>
        <w:t>ментов</w:t>
      </w:r>
      <w:r w:rsidR="00A15BD1" w:rsidRPr="00CA25BE">
        <w:rPr>
          <w:rFonts w:ascii="Times New Roman" w:hAnsi="Times New Roman" w:cs="Times New Roman"/>
          <w:sz w:val="24"/>
          <w:szCs w:val="24"/>
        </w:rPr>
        <w:t>.</w:t>
      </w:r>
    </w:p>
    <w:p w:rsidR="005B6889"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6889"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6889" w:rsidRDefault="005B6889" w:rsidP="005B6889">
      <w:pPr>
        <w:pStyle w:val="ConsPlusNormal"/>
        <w:widowControl/>
        <w:jc w:val="right"/>
        <w:outlineLvl w:val="1"/>
        <w:rPr>
          <w:rFonts w:ascii="Times New Roman" w:hAnsi="Times New Roman" w:cs="Times New Roman"/>
        </w:rPr>
        <w:sectPr w:rsidR="005B6889" w:rsidSect="00F0250C">
          <w:pgSz w:w="11905" w:h="16838"/>
          <w:pgMar w:top="426" w:right="850" w:bottom="1134" w:left="1701" w:header="720" w:footer="720" w:gutter="0"/>
          <w:cols w:space="720"/>
          <w:noEndnote/>
        </w:sectPr>
      </w:pPr>
    </w:p>
    <w:p w:rsidR="005B6889" w:rsidRPr="009D6C08" w:rsidRDefault="005B6889" w:rsidP="005B6889">
      <w:pPr>
        <w:pStyle w:val="ConsPlusNormal"/>
        <w:widowControl/>
        <w:jc w:val="right"/>
        <w:outlineLvl w:val="1"/>
        <w:rPr>
          <w:rFonts w:ascii="Times New Roman" w:hAnsi="Times New Roman" w:cs="Times New Roman"/>
        </w:rPr>
      </w:pPr>
      <w:r w:rsidRPr="009D6C08">
        <w:rPr>
          <w:rFonts w:ascii="Times New Roman" w:hAnsi="Times New Roman" w:cs="Times New Roman"/>
        </w:rPr>
        <w:lastRenderedPageBreak/>
        <w:t xml:space="preserve">Приложение </w:t>
      </w:r>
    </w:p>
    <w:p w:rsidR="005B6889" w:rsidRDefault="005B6889" w:rsidP="005B6889">
      <w:pPr>
        <w:pStyle w:val="ConsPlusNormal"/>
        <w:widowControl/>
        <w:jc w:val="right"/>
        <w:rPr>
          <w:rFonts w:ascii="Times New Roman" w:hAnsi="Times New Roman" w:cs="Times New Roman"/>
        </w:rPr>
      </w:pPr>
      <w:r>
        <w:rPr>
          <w:rFonts w:ascii="Times New Roman" w:hAnsi="Times New Roman" w:cs="Times New Roman"/>
        </w:rPr>
        <w:t>к муниципальной программе «Управление муниципальными финансами</w:t>
      </w:r>
    </w:p>
    <w:p w:rsidR="005B6889" w:rsidRDefault="005B6889" w:rsidP="005B6889">
      <w:pPr>
        <w:pStyle w:val="ConsPlusNormal"/>
        <w:widowControl/>
        <w:jc w:val="right"/>
        <w:rPr>
          <w:rFonts w:ascii="Times New Roman" w:hAnsi="Times New Roman" w:cs="Times New Roman"/>
        </w:rPr>
      </w:pPr>
      <w:r>
        <w:rPr>
          <w:rFonts w:ascii="Times New Roman" w:hAnsi="Times New Roman" w:cs="Times New Roman"/>
        </w:rPr>
        <w:t>Гордеевского муниципального района на 2016 – 2019 годы»</w:t>
      </w:r>
    </w:p>
    <w:p w:rsidR="005B6889" w:rsidRPr="009D6C08" w:rsidRDefault="005B6889" w:rsidP="005B6889">
      <w:pPr>
        <w:pStyle w:val="ConsPlusNormal"/>
        <w:widowControl/>
        <w:jc w:val="right"/>
        <w:rPr>
          <w:rFonts w:ascii="Times New Roman" w:hAnsi="Times New Roman" w:cs="Times New Roman"/>
        </w:rPr>
      </w:pPr>
      <w:r w:rsidRPr="000922B7">
        <w:rPr>
          <w:rFonts w:ascii="Times New Roman" w:hAnsi="Times New Roman" w:cs="Times New Roman"/>
        </w:rPr>
        <w:t xml:space="preserve">от </w:t>
      </w:r>
      <w:r>
        <w:rPr>
          <w:rFonts w:ascii="Times New Roman" w:hAnsi="Times New Roman" w:cs="Times New Roman"/>
        </w:rPr>
        <w:t>14</w:t>
      </w:r>
      <w:proofErr w:type="gramStart"/>
      <w:r>
        <w:rPr>
          <w:rFonts w:ascii="Times New Roman" w:hAnsi="Times New Roman" w:cs="Times New Roman"/>
        </w:rPr>
        <w:t>декабря  2016</w:t>
      </w:r>
      <w:proofErr w:type="gramEnd"/>
      <w:r w:rsidRPr="000922B7">
        <w:rPr>
          <w:rFonts w:ascii="Times New Roman" w:hAnsi="Times New Roman" w:cs="Times New Roman"/>
        </w:rPr>
        <w:t xml:space="preserve"> г. N </w:t>
      </w:r>
      <w:r>
        <w:rPr>
          <w:rFonts w:ascii="Times New Roman" w:hAnsi="Times New Roman" w:cs="Times New Roman"/>
        </w:rPr>
        <w:t>569</w:t>
      </w:r>
    </w:p>
    <w:p w:rsidR="005B6889" w:rsidRDefault="005B6889" w:rsidP="005B6889">
      <w:pPr>
        <w:pStyle w:val="ConsPlusNormal"/>
        <w:widowControl/>
        <w:jc w:val="right"/>
        <w:rPr>
          <w:rFonts w:ascii="Times New Roman" w:hAnsi="Times New Roman" w:cs="Times New Roman"/>
        </w:rPr>
      </w:pPr>
    </w:p>
    <w:p w:rsidR="005B6889" w:rsidRDefault="005B6889" w:rsidP="005B6889">
      <w:pPr>
        <w:spacing w:after="0" w:line="240" w:lineRule="auto"/>
        <w:jc w:val="center"/>
        <w:rPr>
          <w:rFonts w:ascii="Times New Roman" w:hAnsi="Times New Roman" w:cs="Times New Roman"/>
          <w:b/>
          <w:sz w:val="24"/>
          <w:szCs w:val="24"/>
        </w:rPr>
      </w:pPr>
    </w:p>
    <w:p w:rsidR="005B6889" w:rsidRPr="008F7558"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p w:rsidR="005B6889" w:rsidRPr="008F7558"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w:t>
      </w:r>
      <w:r w:rsidRPr="008F7558">
        <w:rPr>
          <w:rFonts w:ascii="Times New Roman" w:hAnsi="Times New Roman" w:cs="Times New Roman"/>
          <w:b/>
          <w:sz w:val="24"/>
          <w:szCs w:val="24"/>
        </w:rPr>
        <w:t xml:space="preserve"> программы</w:t>
      </w:r>
      <w:r>
        <w:rPr>
          <w:rFonts w:ascii="Times New Roman" w:hAnsi="Times New Roman" w:cs="Times New Roman"/>
          <w:b/>
          <w:sz w:val="24"/>
          <w:szCs w:val="24"/>
        </w:rPr>
        <w:t xml:space="preserve"> </w:t>
      </w:r>
    </w:p>
    <w:p w:rsidR="005B6889" w:rsidRDefault="005B6889" w:rsidP="005B6889">
      <w:pPr>
        <w:spacing w:after="0" w:line="240" w:lineRule="auto"/>
        <w:jc w:val="center"/>
        <w:rPr>
          <w:rFonts w:ascii="Times New Roman" w:hAnsi="Times New Roman" w:cs="Times New Roman"/>
          <w:b/>
          <w:sz w:val="24"/>
          <w:szCs w:val="24"/>
        </w:rPr>
      </w:pPr>
      <w:r w:rsidRPr="008F7558">
        <w:rPr>
          <w:rFonts w:ascii="Times New Roman" w:hAnsi="Times New Roman" w:cs="Times New Roman"/>
          <w:b/>
          <w:sz w:val="24"/>
          <w:szCs w:val="24"/>
        </w:rPr>
        <w:t>"</w:t>
      </w:r>
      <w:r>
        <w:rPr>
          <w:rFonts w:ascii="Times New Roman" w:hAnsi="Times New Roman" w:cs="Times New Roman"/>
          <w:b/>
          <w:sz w:val="24"/>
          <w:szCs w:val="24"/>
        </w:rPr>
        <w:t xml:space="preserve">Управление муниципальными финансами Гордеевского муниципального района </w:t>
      </w:r>
    </w:p>
    <w:p w:rsidR="005B6889"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2016-2019 годы»</w:t>
      </w:r>
    </w:p>
    <w:p w:rsidR="005B6889" w:rsidRDefault="005B6889" w:rsidP="005B6889">
      <w:pPr>
        <w:spacing w:after="0" w:line="240" w:lineRule="auto"/>
        <w:jc w:val="center"/>
        <w:rPr>
          <w:rFonts w:ascii="Times New Roman" w:hAnsi="Times New Roman" w:cs="Times New Roman"/>
          <w:b/>
          <w:sz w:val="24"/>
          <w:szCs w:val="24"/>
        </w:rPr>
      </w:pPr>
    </w:p>
    <w:p w:rsidR="005B6889" w:rsidRPr="008F7558" w:rsidRDefault="005B6889" w:rsidP="005B6889">
      <w:pPr>
        <w:spacing w:after="0" w:line="240" w:lineRule="auto"/>
        <w:jc w:val="center"/>
        <w:rPr>
          <w:rFonts w:ascii="Times New Roman" w:hAnsi="Times New Roman" w:cs="Times New Roman"/>
          <w:b/>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2268"/>
        <w:gridCol w:w="1418"/>
        <w:gridCol w:w="1559"/>
        <w:gridCol w:w="1701"/>
        <w:gridCol w:w="1134"/>
        <w:gridCol w:w="1276"/>
        <w:gridCol w:w="1701"/>
        <w:gridCol w:w="1701"/>
      </w:tblGrid>
      <w:tr w:rsidR="005B6889" w:rsidRPr="00FB00FF" w:rsidTr="005B6889">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Наименование мероприятия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 xml:space="preserve">Источник </w:t>
            </w:r>
            <w:r>
              <w:rPr>
                <w:rFonts w:ascii="Times New Roman" w:hAnsi="Times New Roman" w:cs="Times New Roman"/>
                <w:b/>
              </w:rPr>
              <w:t>финансового обеспечения</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 xml:space="preserve">Объемы </w:t>
            </w:r>
            <w:r>
              <w:rPr>
                <w:rFonts w:ascii="Times New Roman" w:hAnsi="Times New Roman" w:cs="Times New Roman"/>
                <w:b/>
              </w:rPr>
              <w:t>средств на реализацию</w:t>
            </w:r>
          </w:p>
        </w:tc>
        <w:tc>
          <w:tcPr>
            <w:tcW w:w="1701"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Наименование целевых показателей (индикаторов)</w:t>
            </w:r>
          </w:p>
        </w:tc>
      </w:tr>
      <w:tr w:rsidR="005B6889" w:rsidRPr="00FB00FF" w:rsidTr="005B6889">
        <w:trPr>
          <w:cantSplit/>
          <w:trHeight w:val="391"/>
        </w:trPr>
        <w:tc>
          <w:tcPr>
            <w:tcW w:w="675" w:type="dxa"/>
            <w:vMerge/>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sidRPr="00246977">
              <w:rPr>
                <w:rFonts w:ascii="Times New Roman" w:hAnsi="Times New Roman" w:cs="Times New Roman"/>
                <w:b/>
              </w:rPr>
              <w:t>201</w:t>
            </w:r>
            <w:r>
              <w:rPr>
                <w:rFonts w:ascii="Times New Roman" w:hAnsi="Times New Roman" w:cs="Times New Roman"/>
                <w:b/>
              </w:rPr>
              <w:t>6</w:t>
            </w:r>
            <w:r w:rsidRPr="00246977">
              <w:rPr>
                <w:rFonts w:ascii="Times New Roman" w:hAnsi="Times New Roman" w:cs="Times New Roman"/>
                <w:b/>
              </w:rPr>
              <w:t xml:space="preserve"> год,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201</w:t>
            </w:r>
            <w:r>
              <w:rPr>
                <w:rFonts w:ascii="Times New Roman" w:hAnsi="Times New Roman" w:cs="Times New Roman"/>
                <w:b/>
              </w:rPr>
              <w:t>7</w:t>
            </w:r>
            <w:r w:rsidRPr="00FB00FF">
              <w:rPr>
                <w:rFonts w:ascii="Times New Roman" w:hAnsi="Times New Roman" w:cs="Times New Roman"/>
                <w:b/>
              </w:rPr>
              <w:t xml:space="preserve"> г</w:t>
            </w:r>
            <w:r>
              <w:rPr>
                <w:rFonts w:ascii="Times New Roman" w:hAnsi="Times New Roman" w:cs="Times New Roman"/>
                <w:b/>
              </w:rPr>
              <w:t>од,</w:t>
            </w:r>
          </w:p>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sidRPr="00FB00FF">
              <w:rPr>
                <w:rFonts w:ascii="Times New Roman" w:hAnsi="Times New Roman" w:cs="Times New Roman"/>
                <w:b/>
              </w:rPr>
              <w:t>201</w:t>
            </w:r>
            <w:r>
              <w:rPr>
                <w:rFonts w:ascii="Times New Roman" w:hAnsi="Times New Roman" w:cs="Times New Roman"/>
                <w:b/>
              </w:rPr>
              <w:t>8</w:t>
            </w:r>
            <w:r w:rsidRPr="00FB00FF">
              <w:rPr>
                <w:rFonts w:ascii="Times New Roman" w:hAnsi="Times New Roman" w:cs="Times New Roman"/>
                <w:b/>
              </w:rPr>
              <w:t xml:space="preserve"> г</w:t>
            </w:r>
            <w:r>
              <w:rPr>
                <w:rFonts w:ascii="Times New Roman" w:hAnsi="Times New Roman" w:cs="Times New Roman"/>
                <w:b/>
              </w:rPr>
              <w:t xml:space="preserve">од, </w:t>
            </w:r>
          </w:p>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2019 год, рублей</w:t>
            </w:r>
          </w:p>
        </w:tc>
        <w:tc>
          <w:tcPr>
            <w:tcW w:w="1701" w:type="dxa"/>
            <w:vMerge/>
            <w:tcBorders>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r>
      <w:tr w:rsidR="005B6889" w:rsidRPr="00FB00FF" w:rsidTr="005B6889">
        <w:trPr>
          <w:cantSplit/>
          <w:trHeight w:val="619"/>
        </w:trPr>
        <w:tc>
          <w:tcPr>
            <w:tcW w:w="675"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r>
              <w:rPr>
                <w:rFonts w:ascii="Times New Roman" w:hAnsi="Times New Roman" w:cs="Times New Roman"/>
              </w:rPr>
              <w:t>1.</w:t>
            </w:r>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r>
              <w:rPr>
                <w:rFonts w:ascii="Times New Roman" w:hAnsi="Times New Roman" w:cs="Times New Roman"/>
              </w:rPr>
              <w:t xml:space="preserve">Мероприятия по оказанию финансовой помощи финансовому отделу администрации </w:t>
            </w:r>
            <w:proofErr w:type="gramStart"/>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roofErr w:type="gramEnd"/>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proofErr w:type="gramStart"/>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rPr>
                <w:rFonts w:ascii="Times New Roman" w:hAnsi="Times New Roman" w:cs="Times New Roman"/>
              </w:rPr>
            </w:pPr>
            <w:r>
              <w:rPr>
                <w:rFonts w:ascii="Times New Roman" w:hAnsi="Times New Roman" w:cs="Times New Roman"/>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vMerge w:val="restart"/>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p w:rsidR="005B6889" w:rsidRDefault="005B6889" w:rsidP="00764CD8">
            <w:pPr>
              <w:spacing w:line="240" w:lineRule="auto"/>
              <w:rPr>
                <w:rFonts w:ascii="Times New Roman" w:hAnsi="Times New Roman" w:cs="Times New Roman"/>
              </w:rPr>
            </w:pPr>
            <w:r>
              <w:rPr>
                <w:rFonts w:ascii="Times New Roman" w:hAnsi="Times New Roman" w:cs="Times New Roman"/>
              </w:rPr>
              <w:t xml:space="preserve">Доля расходов бюджета района, формируемых в рамках </w:t>
            </w:r>
            <w:proofErr w:type="gramStart"/>
            <w:r>
              <w:rPr>
                <w:rFonts w:ascii="Times New Roman" w:hAnsi="Times New Roman" w:cs="Times New Roman"/>
              </w:rPr>
              <w:t>муниципальных  программ</w:t>
            </w:r>
            <w:proofErr w:type="gramEnd"/>
            <w:r>
              <w:rPr>
                <w:rFonts w:ascii="Times New Roman" w:hAnsi="Times New Roman" w:cs="Times New Roman"/>
              </w:rPr>
              <w:t xml:space="preserve">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муниципального района%.</w:t>
            </w:r>
          </w:p>
          <w:p w:rsidR="005B6889" w:rsidRPr="00FB00FF" w:rsidRDefault="005B6889" w:rsidP="00764CD8">
            <w:pPr>
              <w:spacing w:line="240" w:lineRule="auto"/>
              <w:rPr>
                <w:rFonts w:ascii="Times New Roman" w:hAnsi="Times New Roman" w:cs="Times New Roman"/>
              </w:rPr>
            </w:pPr>
            <w:r>
              <w:rPr>
                <w:rFonts w:ascii="Times New Roman" w:hAnsi="Times New Roman" w:cs="Times New Roman"/>
              </w:rPr>
              <w:t xml:space="preserve">Обеспечение публикации в сети интернет информации о системе </w:t>
            </w:r>
            <w:r>
              <w:rPr>
                <w:rFonts w:ascii="Times New Roman" w:hAnsi="Times New Roman" w:cs="Times New Roman"/>
              </w:rPr>
              <w:lastRenderedPageBreak/>
              <w:t xml:space="preserve">управления муниципальными финансами </w:t>
            </w:r>
            <w:proofErr w:type="gramStart"/>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муниципального</w:t>
            </w:r>
            <w:proofErr w:type="gramEnd"/>
            <w:r>
              <w:rPr>
                <w:rFonts w:ascii="Times New Roman" w:hAnsi="Times New Roman" w:cs="Times New Roman"/>
              </w:rPr>
              <w:t xml:space="preserve"> района, % </w:t>
            </w:r>
          </w:p>
        </w:tc>
      </w:tr>
      <w:tr w:rsidR="005B6889" w:rsidRPr="00FB00FF" w:rsidTr="005B6889">
        <w:trPr>
          <w:cantSplit/>
          <w:trHeight w:val="653"/>
        </w:trPr>
        <w:tc>
          <w:tcPr>
            <w:tcW w:w="675" w:type="dxa"/>
            <w:vMerge/>
            <w:tcBorders>
              <w:left w:val="single" w:sz="4" w:space="0" w:color="auto"/>
              <w:right w:val="single" w:sz="4" w:space="0" w:color="auto"/>
            </w:tcBorders>
          </w:tcPr>
          <w:p w:rsidR="005B6889" w:rsidRPr="00FB00FF"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r>
              <w:rPr>
                <w:rFonts w:ascii="Times New Roman" w:hAnsi="Times New Roman" w:cs="Times New Roman"/>
              </w:rPr>
              <w:t>Поступления из федерального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b/>
              </w:rPr>
            </w:pPr>
            <w:r>
              <w:rPr>
                <w:rFonts w:ascii="Times New Roman" w:hAnsi="Times New Roman" w:cs="Times New Roman"/>
                <w:b/>
              </w:rPr>
              <w:t>-</w:t>
            </w:r>
          </w:p>
        </w:tc>
        <w:tc>
          <w:tcPr>
            <w:tcW w:w="1701" w:type="dxa"/>
            <w:vMerge/>
            <w:tcBorders>
              <w:left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r>
      <w:tr w:rsidR="005B6889" w:rsidRPr="00FB00FF" w:rsidTr="005B6889">
        <w:trPr>
          <w:cantSplit/>
          <w:trHeight w:val="1304"/>
        </w:trPr>
        <w:tc>
          <w:tcPr>
            <w:tcW w:w="675" w:type="dxa"/>
            <w:vMerge/>
            <w:tcBorders>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rPr>
                <w:rFonts w:ascii="Times New Roman" w:hAnsi="Times New Roman" w:cs="Times New Roman"/>
              </w:rPr>
            </w:pPr>
            <w:r>
              <w:rPr>
                <w:rFonts w:ascii="Times New Roman" w:hAnsi="Times New Roman" w:cs="Times New Roman"/>
              </w:rPr>
              <w:t>Средства районного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11685129-26</w:t>
            </w:r>
          </w:p>
          <w:p w:rsidR="005B6889" w:rsidRPr="00FB00FF"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2985129-26</w:t>
            </w:r>
          </w:p>
          <w:p w:rsidR="005B6889" w:rsidRPr="00FB00FF"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2900000</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r w:rsidRPr="00B556BC">
              <w:rPr>
                <w:rFonts w:ascii="Times New Roman" w:hAnsi="Times New Roman" w:cs="Times New Roman"/>
                <w:sz w:val="24"/>
                <w:szCs w:val="24"/>
              </w:rPr>
              <w:t>2900000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r w:rsidRPr="00B556BC">
              <w:rPr>
                <w:rFonts w:ascii="Times New Roman" w:hAnsi="Times New Roman" w:cs="Times New Roman"/>
                <w:sz w:val="24"/>
                <w:szCs w:val="24"/>
              </w:rPr>
              <w:t>2900000</w:t>
            </w:r>
          </w:p>
        </w:tc>
        <w:tc>
          <w:tcPr>
            <w:tcW w:w="1701" w:type="dxa"/>
            <w:vMerge/>
            <w:tcBorders>
              <w:left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r>
      <w:tr w:rsidR="005B6889" w:rsidRPr="00FB00FF" w:rsidTr="005B6889">
        <w:trPr>
          <w:cantSplit/>
          <w:trHeight w:val="70"/>
        </w:trPr>
        <w:tc>
          <w:tcPr>
            <w:tcW w:w="675" w:type="dxa"/>
            <w:vMerge/>
            <w:tcBorders>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r>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Pr="009D2C97" w:rsidRDefault="005B6889" w:rsidP="00764CD8">
            <w:pPr>
              <w:spacing w:line="240" w:lineRule="auto"/>
              <w:jc w:val="center"/>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r>
      <w:tr w:rsidR="005B6889" w:rsidRPr="00FB00FF" w:rsidTr="005B6889">
        <w:trPr>
          <w:cantSplit/>
          <w:trHeight w:val="70"/>
        </w:trPr>
        <w:tc>
          <w:tcPr>
            <w:tcW w:w="675" w:type="dxa"/>
            <w:vMerge/>
            <w:tcBorders>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r>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B124C6">
              <w:rPr>
                <w:rFonts w:ascii="Times New Roman" w:hAnsi="Times New Roman" w:cs="Times New Roman"/>
                <w:sz w:val="24"/>
                <w:szCs w:val="24"/>
              </w:rPr>
              <w:t>11685129</w:t>
            </w:r>
            <w:r>
              <w:rPr>
                <w:rFonts w:ascii="Times New Roman" w:hAnsi="Times New Roman" w:cs="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B124C6">
              <w:rPr>
                <w:rFonts w:ascii="Times New Roman" w:hAnsi="Times New Roman" w:cs="Times New Roman"/>
                <w:sz w:val="24"/>
                <w:szCs w:val="24"/>
              </w:rPr>
              <w:t>2985129</w:t>
            </w: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B124C6">
              <w:rPr>
                <w:rFonts w:ascii="Times New Roman" w:hAnsi="Times New Roman" w:cs="Times New Roman"/>
                <w:sz w:val="24"/>
                <w:szCs w:val="24"/>
              </w:rPr>
              <w:t>2900000</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B124C6">
              <w:rPr>
                <w:rFonts w:ascii="Times New Roman" w:hAnsi="Times New Roman" w:cs="Times New Roman"/>
                <w:sz w:val="24"/>
                <w:szCs w:val="24"/>
              </w:rPr>
              <w:t>2900000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B124C6">
              <w:rPr>
                <w:rFonts w:ascii="Times New Roman" w:hAnsi="Times New Roman" w:cs="Times New Roman"/>
                <w:sz w:val="24"/>
                <w:szCs w:val="24"/>
              </w:rPr>
              <w:t>2900000</w:t>
            </w:r>
          </w:p>
        </w:tc>
        <w:tc>
          <w:tcPr>
            <w:tcW w:w="1701" w:type="dxa"/>
            <w:vMerge/>
            <w:tcBorders>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r>
      <w:tr w:rsidR="005B6889" w:rsidRPr="00FB00FF" w:rsidTr="005B6889">
        <w:trPr>
          <w:cantSplit/>
          <w:trHeight w:val="757"/>
        </w:trPr>
        <w:tc>
          <w:tcPr>
            <w:tcW w:w="675"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rPr>
            </w:pPr>
            <w:r>
              <w:rPr>
                <w:rFonts w:ascii="Times New Roman" w:hAnsi="Times New Roman" w:cs="Times New Roman"/>
              </w:rPr>
              <w:lastRenderedPageBreak/>
              <w:t>2.</w:t>
            </w:r>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764CD8">
            <w:pPr>
              <w:spacing w:line="240" w:lineRule="auto"/>
              <w:rPr>
                <w:rFonts w:ascii="Times New Roman" w:hAnsi="Times New Roman" w:cs="Times New Roman"/>
              </w:rPr>
            </w:pPr>
            <w:r>
              <w:rPr>
                <w:rFonts w:ascii="Times New Roman" w:hAnsi="Times New Roman" w:cs="Times New Roman"/>
              </w:rPr>
              <w:t xml:space="preserve">Мероприятия по межбюджетным отношениям </w:t>
            </w:r>
            <w:proofErr w:type="gramStart"/>
            <w:r>
              <w:rPr>
                <w:rFonts w:ascii="Times New Roman" w:hAnsi="Times New Roman" w:cs="Times New Roman"/>
              </w:rPr>
              <w:t>с  сельскими</w:t>
            </w:r>
            <w:proofErr w:type="gramEnd"/>
            <w:r>
              <w:rPr>
                <w:rFonts w:ascii="Times New Roman" w:hAnsi="Times New Roman" w:cs="Times New Roman"/>
              </w:rPr>
              <w:t xml:space="preserve"> поселения</w:t>
            </w:r>
            <w:bookmarkStart w:id="3" w:name="_GoBack"/>
            <w:bookmarkEnd w:id="3"/>
            <w:r>
              <w:rPr>
                <w:rFonts w:ascii="Times New Roman" w:hAnsi="Times New Roman" w:cs="Times New Roman"/>
              </w:rPr>
              <w:t>ми.</w:t>
            </w:r>
          </w:p>
        </w:tc>
        <w:tc>
          <w:tcPr>
            <w:tcW w:w="2268" w:type="dxa"/>
            <w:vMerge w:val="restart"/>
            <w:tcBorders>
              <w:top w:val="single" w:sz="4" w:space="0" w:color="auto"/>
              <w:left w:val="single" w:sz="4" w:space="0" w:color="auto"/>
              <w:right w:val="single" w:sz="4" w:space="0" w:color="auto"/>
            </w:tcBorders>
          </w:tcPr>
          <w:p w:rsidR="005B6889" w:rsidRDefault="005B6889" w:rsidP="00764CD8">
            <w:pPr>
              <w:spacing w:line="240" w:lineRule="auto"/>
              <w:jc w:val="center"/>
              <w:rPr>
                <w:rFonts w:ascii="Times New Roman" w:hAnsi="Times New Roman" w:cs="Times New Roman"/>
              </w:rPr>
            </w:pPr>
          </w:p>
          <w:p w:rsidR="005B6889" w:rsidRDefault="005B6889" w:rsidP="00764CD8">
            <w:pPr>
              <w:spacing w:line="240" w:lineRule="auto"/>
              <w:jc w:val="center"/>
              <w:rPr>
                <w:rFonts w:ascii="Times New Roman" w:hAnsi="Times New Roman" w:cs="Times New Roman"/>
              </w:rPr>
            </w:pPr>
          </w:p>
          <w:p w:rsidR="005B6889" w:rsidRPr="00FB00FF" w:rsidRDefault="005B6889" w:rsidP="00764CD8">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proofErr w:type="gramStart"/>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roofErr w:type="gramEnd"/>
            <w:r w:rsidRPr="000922B7">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sidRPr="00922495">
              <w:rPr>
                <w:rFonts w:ascii="Times New Roman" w:hAnsi="Times New Roman" w:cs="Times New Roman"/>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764CD8">
            <w:pPr>
              <w:spacing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p>
        </w:tc>
      </w:tr>
      <w:tr w:rsidR="005B6889" w:rsidRPr="00FB00FF" w:rsidTr="005B6889">
        <w:trPr>
          <w:cantSplit/>
        </w:trPr>
        <w:tc>
          <w:tcPr>
            <w:tcW w:w="675" w:type="dxa"/>
            <w:vMerge/>
            <w:tcBorders>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r w:rsidRPr="00922495">
              <w:rPr>
                <w:rFonts w:ascii="Times New Roman" w:hAnsi="Times New Roman" w:cs="Times New Roman"/>
              </w:rPr>
              <w:t>Поступления из федерального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2024331</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513273</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503686</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642117">
              <w:rPr>
                <w:rFonts w:ascii="Times New Roman" w:hAnsi="Times New Roman" w:cs="Times New Roman"/>
                <w:sz w:val="24"/>
                <w:szCs w:val="24"/>
              </w:rPr>
              <w:t>503686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642117">
              <w:rPr>
                <w:rFonts w:ascii="Times New Roman" w:hAnsi="Times New Roman" w:cs="Times New Roman"/>
                <w:sz w:val="24"/>
                <w:szCs w:val="24"/>
              </w:rPr>
              <w:t>503686</w:t>
            </w: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Pr>
        <w:tc>
          <w:tcPr>
            <w:tcW w:w="675" w:type="dxa"/>
            <w:vMerge/>
            <w:tcBorders>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r w:rsidRPr="00922495">
              <w:rPr>
                <w:rFonts w:ascii="Times New Roman" w:hAnsi="Times New Roman" w:cs="Times New Roman"/>
              </w:rPr>
              <w:t>Средства районного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25772980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15494980</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3426000</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3426000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3426000</w:t>
            </w: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Height w:val="730"/>
        </w:trPr>
        <w:tc>
          <w:tcPr>
            <w:tcW w:w="675" w:type="dxa"/>
            <w:vMerge/>
            <w:tcBorders>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r w:rsidRPr="00922495">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Height w:val="70"/>
        </w:trPr>
        <w:tc>
          <w:tcPr>
            <w:tcW w:w="675" w:type="dxa"/>
            <w:vMerge/>
            <w:tcBorders>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Pr="000922B7"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r w:rsidRPr="00922495">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39482440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18993382</w:t>
            </w:r>
          </w:p>
          <w:p w:rsidR="005B6889"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6829686</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E268AF">
              <w:rPr>
                <w:rFonts w:ascii="Times New Roman" w:hAnsi="Times New Roman" w:cs="Times New Roman"/>
                <w:sz w:val="24"/>
                <w:szCs w:val="24"/>
              </w:rPr>
              <w:t>6829686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E268AF">
              <w:rPr>
                <w:rFonts w:ascii="Times New Roman" w:hAnsi="Times New Roman" w:cs="Times New Roman"/>
                <w:sz w:val="24"/>
                <w:szCs w:val="24"/>
              </w:rPr>
              <w:t>6829686</w:t>
            </w:r>
          </w:p>
        </w:tc>
        <w:tc>
          <w:tcPr>
            <w:tcW w:w="1701" w:type="dxa"/>
            <w:vMerge/>
            <w:tcBorders>
              <w:left w:val="single" w:sz="4" w:space="0" w:color="auto"/>
              <w:bottom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Height w:val="723"/>
        </w:trPr>
        <w:tc>
          <w:tcPr>
            <w:tcW w:w="675" w:type="dxa"/>
            <w:vMerge w:val="restart"/>
            <w:tcBorders>
              <w:top w:val="single" w:sz="4" w:space="0" w:color="auto"/>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r>
              <w:rPr>
                <w:rFonts w:ascii="Times New Roman" w:hAnsi="Times New Roman" w:cs="Times New Roman"/>
              </w:rPr>
              <w:t>Итого мероприятий:</w:t>
            </w:r>
          </w:p>
        </w:tc>
        <w:tc>
          <w:tcPr>
            <w:tcW w:w="2268" w:type="dxa"/>
            <w:vMerge w:val="restart"/>
            <w:tcBorders>
              <w:top w:val="single" w:sz="4" w:space="0" w:color="auto"/>
              <w:left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proofErr w:type="gramStart"/>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roofErr w:type="gramEnd"/>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sidRPr="00E51348">
              <w:rPr>
                <w:rFonts w:ascii="Times New Roman" w:hAnsi="Times New Roman" w:cs="Times New Roman"/>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Pr>
        <w:tc>
          <w:tcPr>
            <w:tcW w:w="675"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sidRPr="00E51348">
              <w:rPr>
                <w:rFonts w:ascii="Times New Roman" w:hAnsi="Times New Roman" w:cs="Times New Roman"/>
              </w:rPr>
              <w:t>Поступления из федерального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2024331</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513273</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CE7A48">
              <w:rPr>
                <w:rFonts w:ascii="Times New Roman" w:hAnsi="Times New Roman" w:cs="Times New Roman"/>
                <w:sz w:val="24"/>
                <w:szCs w:val="24"/>
              </w:rPr>
              <w:t>503686</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CE7A48">
              <w:rPr>
                <w:rFonts w:ascii="Times New Roman" w:hAnsi="Times New Roman" w:cs="Times New Roman"/>
                <w:sz w:val="24"/>
                <w:szCs w:val="24"/>
              </w:rPr>
              <w:t>503686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CE7A48">
              <w:rPr>
                <w:rFonts w:ascii="Times New Roman" w:hAnsi="Times New Roman" w:cs="Times New Roman"/>
                <w:sz w:val="24"/>
                <w:szCs w:val="24"/>
              </w:rPr>
              <w:t>503686</w:t>
            </w: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Pr>
        <w:tc>
          <w:tcPr>
            <w:tcW w:w="675"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sidRPr="00E51348">
              <w:rPr>
                <w:rFonts w:ascii="Times New Roman" w:hAnsi="Times New Roman" w:cs="Times New Roman"/>
              </w:rPr>
              <w:t>Средства районного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37458109-26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18480109-26</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6326000</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F87344">
              <w:rPr>
                <w:rFonts w:ascii="Times New Roman" w:hAnsi="Times New Roman" w:cs="Times New Roman"/>
                <w:sz w:val="24"/>
                <w:szCs w:val="24"/>
              </w:rPr>
              <w:t>6326000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F87344">
              <w:rPr>
                <w:rFonts w:ascii="Times New Roman" w:hAnsi="Times New Roman" w:cs="Times New Roman"/>
                <w:sz w:val="24"/>
                <w:szCs w:val="24"/>
              </w:rPr>
              <w:t>6326000</w:t>
            </w: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Pr>
        <w:tc>
          <w:tcPr>
            <w:tcW w:w="675"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sidRPr="00E51348">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Merge/>
            <w:tcBorders>
              <w:left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r w:rsidR="005B6889" w:rsidRPr="00FB00FF" w:rsidTr="005B6889">
        <w:trPr>
          <w:cantSplit/>
          <w:trHeight w:val="70"/>
        </w:trPr>
        <w:tc>
          <w:tcPr>
            <w:tcW w:w="675" w:type="dxa"/>
            <w:vMerge/>
            <w:tcBorders>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Default="005B6889" w:rsidP="00764CD8">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Default="005B6889" w:rsidP="00764CD8">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764CD8">
            <w:pPr>
              <w:spacing w:line="240" w:lineRule="auto"/>
              <w:rPr>
                <w:rFonts w:ascii="Times New Roman" w:hAnsi="Times New Roman" w:cs="Times New Roman"/>
              </w:rPr>
            </w:pPr>
            <w:r>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39482440-26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18993382-26</w:t>
            </w:r>
          </w:p>
        </w:tc>
        <w:tc>
          <w:tcPr>
            <w:tcW w:w="1134"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Pr>
                <w:rFonts w:ascii="Times New Roman" w:hAnsi="Times New Roman" w:cs="Times New Roman"/>
                <w:sz w:val="24"/>
                <w:szCs w:val="24"/>
              </w:rPr>
              <w:t>6829686</w:t>
            </w:r>
          </w:p>
        </w:tc>
        <w:tc>
          <w:tcPr>
            <w:tcW w:w="1276"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CA7DF4">
              <w:rPr>
                <w:rFonts w:ascii="Times New Roman" w:hAnsi="Times New Roman" w:cs="Times New Roman"/>
                <w:sz w:val="24"/>
                <w:szCs w:val="24"/>
              </w:rPr>
              <w:t>6829686</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764CD8">
            <w:pPr>
              <w:spacing w:line="240" w:lineRule="auto"/>
              <w:jc w:val="center"/>
              <w:rPr>
                <w:rFonts w:ascii="Times New Roman" w:hAnsi="Times New Roman" w:cs="Times New Roman"/>
                <w:sz w:val="24"/>
                <w:szCs w:val="24"/>
              </w:rPr>
            </w:pPr>
            <w:r w:rsidRPr="00CA7DF4">
              <w:rPr>
                <w:rFonts w:ascii="Times New Roman" w:hAnsi="Times New Roman" w:cs="Times New Roman"/>
                <w:sz w:val="24"/>
                <w:szCs w:val="24"/>
              </w:rPr>
              <w:t>6829686</w:t>
            </w:r>
          </w:p>
        </w:tc>
        <w:tc>
          <w:tcPr>
            <w:tcW w:w="1701" w:type="dxa"/>
            <w:vMerge/>
            <w:tcBorders>
              <w:left w:val="single" w:sz="4" w:space="0" w:color="auto"/>
              <w:bottom w:val="single" w:sz="4" w:space="0" w:color="auto"/>
              <w:right w:val="single" w:sz="4" w:space="0" w:color="auto"/>
            </w:tcBorders>
          </w:tcPr>
          <w:p w:rsidR="005B6889" w:rsidRPr="008A26FE" w:rsidRDefault="005B6889" w:rsidP="00764CD8">
            <w:pPr>
              <w:spacing w:line="240" w:lineRule="auto"/>
              <w:rPr>
                <w:rFonts w:ascii="Times New Roman" w:hAnsi="Times New Roman" w:cs="Times New Roman"/>
              </w:rPr>
            </w:pPr>
          </w:p>
        </w:tc>
      </w:tr>
    </w:tbl>
    <w:p w:rsidR="005B6889" w:rsidRDefault="005B6889" w:rsidP="005B6889"/>
    <w:p w:rsidR="005B6889" w:rsidRPr="00CA25BE"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5B6889" w:rsidRPr="00CA25BE" w:rsidSect="005B6889">
      <w:pgSz w:w="16838" w:h="11905" w:orient="landscape"/>
      <w:pgMar w:top="426" w:right="678"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25"/>
    <w:rsid w:val="00001E44"/>
    <w:rsid w:val="0000318A"/>
    <w:rsid w:val="00004CF0"/>
    <w:rsid w:val="000050FB"/>
    <w:rsid w:val="0001016D"/>
    <w:rsid w:val="00011433"/>
    <w:rsid w:val="00015462"/>
    <w:rsid w:val="0002304C"/>
    <w:rsid w:val="00024DD7"/>
    <w:rsid w:val="00030C8D"/>
    <w:rsid w:val="000329B7"/>
    <w:rsid w:val="00033ACD"/>
    <w:rsid w:val="0003407A"/>
    <w:rsid w:val="000354E8"/>
    <w:rsid w:val="00035F9A"/>
    <w:rsid w:val="000372CB"/>
    <w:rsid w:val="0003756E"/>
    <w:rsid w:val="000411A8"/>
    <w:rsid w:val="00044212"/>
    <w:rsid w:val="000452E5"/>
    <w:rsid w:val="0005479A"/>
    <w:rsid w:val="00054E48"/>
    <w:rsid w:val="00055AFD"/>
    <w:rsid w:val="00062016"/>
    <w:rsid w:val="00062A47"/>
    <w:rsid w:val="00062F2B"/>
    <w:rsid w:val="00067157"/>
    <w:rsid w:val="000702B9"/>
    <w:rsid w:val="0007086A"/>
    <w:rsid w:val="000727FF"/>
    <w:rsid w:val="0007521B"/>
    <w:rsid w:val="00075DA8"/>
    <w:rsid w:val="00080051"/>
    <w:rsid w:val="000858C1"/>
    <w:rsid w:val="00091DDD"/>
    <w:rsid w:val="000954FE"/>
    <w:rsid w:val="000A1436"/>
    <w:rsid w:val="000A530E"/>
    <w:rsid w:val="000B36B1"/>
    <w:rsid w:val="000C1052"/>
    <w:rsid w:val="000C14F2"/>
    <w:rsid w:val="000C273A"/>
    <w:rsid w:val="000C35C2"/>
    <w:rsid w:val="000C44EC"/>
    <w:rsid w:val="000D0DA1"/>
    <w:rsid w:val="000D522A"/>
    <w:rsid w:val="000D70EB"/>
    <w:rsid w:val="000E3F77"/>
    <w:rsid w:val="000E4BAD"/>
    <w:rsid w:val="000F2EA6"/>
    <w:rsid w:val="000F5060"/>
    <w:rsid w:val="000F652A"/>
    <w:rsid w:val="000F67D6"/>
    <w:rsid w:val="001035E6"/>
    <w:rsid w:val="00103BA1"/>
    <w:rsid w:val="001060C5"/>
    <w:rsid w:val="001067B6"/>
    <w:rsid w:val="00106FA9"/>
    <w:rsid w:val="001124EE"/>
    <w:rsid w:val="00113BF5"/>
    <w:rsid w:val="00115DAF"/>
    <w:rsid w:val="00117303"/>
    <w:rsid w:val="00117DE2"/>
    <w:rsid w:val="00117DF2"/>
    <w:rsid w:val="00117F56"/>
    <w:rsid w:val="00120CE2"/>
    <w:rsid w:val="00121173"/>
    <w:rsid w:val="00123A1E"/>
    <w:rsid w:val="00124440"/>
    <w:rsid w:val="0012616D"/>
    <w:rsid w:val="001269A0"/>
    <w:rsid w:val="0013246D"/>
    <w:rsid w:val="00132B07"/>
    <w:rsid w:val="00140E40"/>
    <w:rsid w:val="00142BB4"/>
    <w:rsid w:val="00143344"/>
    <w:rsid w:val="00144194"/>
    <w:rsid w:val="001478D8"/>
    <w:rsid w:val="0015050F"/>
    <w:rsid w:val="001523B1"/>
    <w:rsid w:val="00155255"/>
    <w:rsid w:val="001570A5"/>
    <w:rsid w:val="0016073D"/>
    <w:rsid w:val="00161B79"/>
    <w:rsid w:val="00163DDF"/>
    <w:rsid w:val="001642EE"/>
    <w:rsid w:val="0016471E"/>
    <w:rsid w:val="00164F07"/>
    <w:rsid w:val="00165C00"/>
    <w:rsid w:val="00167BFF"/>
    <w:rsid w:val="0017095C"/>
    <w:rsid w:val="00171577"/>
    <w:rsid w:val="00172023"/>
    <w:rsid w:val="001723EF"/>
    <w:rsid w:val="00173520"/>
    <w:rsid w:val="00173C77"/>
    <w:rsid w:val="00176421"/>
    <w:rsid w:val="00176478"/>
    <w:rsid w:val="0018339D"/>
    <w:rsid w:val="001840E0"/>
    <w:rsid w:val="0018517B"/>
    <w:rsid w:val="001857D5"/>
    <w:rsid w:val="001932D0"/>
    <w:rsid w:val="0019593F"/>
    <w:rsid w:val="001A13EF"/>
    <w:rsid w:val="001A1A7D"/>
    <w:rsid w:val="001A2A8F"/>
    <w:rsid w:val="001A3BE2"/>
    <w:rsid w:val="001A3E98"/>
    <w:rsid w:val="001A4547"/>
    <w:rsid w:val="001A4E1E"/>
    <w:rsid w:val="001A57B9"/>
    <w:rsid w:val="001B1DD5"/>
    <w:rsid w:val="001B4271"/>
    <w:rsid w:val="001B599F"/>
    <w:rsid w:val="001B6116"/>
    <w:rsid w:val="001C0575"/>
    <w:rsid w:val="001C3300"/>
    <w:rsid w:val="001C409A"/>
    <w:rsid w:val="001C60C1"/>
    <w:rsid w:val="001C7BE8"/>
    <w:rsid w:val="001D048C"/>
    <w:rsid w:val="001D0A8B"/>
    <w:rsid w:val="001D0C40"/>
    <w:rsid w:val="001D258B"/>
    <w:rsid w:val="001E1984"/>
    <w:rsid w:val="001E1EB5"/>
    <w:rsid w:val="001E496E"/>
    <w:rsid w:val="001E54B3"/>
    <w:rsid w:val="001F5FED"/>
    <w:rsid w:val="00200B77"/>
    <w:rsid w:val="00200CC2"/>
    <w:rsid w:val="002016AA"/>
    <w:rsid w:val="00204608"/>
    <w:rsid w:val="00204FA1"/>
    <w:rsid w:val="00213250"/>
    <w:rsid w:val="00213997"/>
    <w:rsid w:val="00214C55"/>
    <w:rsid w:val="00215B01"/>
    <w:rsid w:val="00216621"/>
    <w:rsid w:val="00217420"/>
    <w:rsid w:val="002206DE"/>
    <w:rsid w:val="002307BA"/>
    <w:rsid w:val="0023253A"/>
    <w:rsid w:val="00232EA9"/>
    <w:rsid w:val="002440B5"/>
    <w:rsid w:val="002463AE"/>
    <w:rsid w:val="0025000D"/>
    <w:rsid w:val="0025027F"/>
    <w:rsid w:val="00253B90"/>
    <w:rsid w:val="00257D89"/>
    <w:rsid w:val="00260B04"/>
    <w:rsid w:val="00264ECD"/>
    <w:rsid w:val="00265055"/>
    <w:rsid w:val="00265CF4"/>
    <w:rsid w:val="002660D2"/>
    <w:rsid w:val="0027000C"/>
    <w:rsid w:val="00271BC5"/>
    <w:rsid w:val="00276187"/>
    <w:rsid w:val="002841FF"/>
    <w:rsid w:val="0028498A"/>
    <w:rsid w:val="002853D5"/>
    <w:rsid w:val="0028744D"/>
    <w:rsid w:val="00291B64"/>
    <w:rsid w:val="002952AD"/>
    <w:rsid w:val="00297820"/>
    <w:rsid w:val="002A0928"/>
    <w:rsid w:val="002A544C"/>
    <w:rsid w:val="002A545B"/>
    <w:rsid w:val="002A6B96"/>
    <w:rsid w:val="002B2E95"/>
    <w:rsid w:val="002B4CD1"/>
    <w:rsid w:val="002B55F8"/>
    <w:rsid w:val="002C10F6"/>
    <w:rsid w:val="002C1F6E"/>
    <w:rsid w:val="002C2CC9"/>
    <w:rsid w:val="002C55C0"/>
    <w:rsid w:val="002D1CD7"/>
    <w:rsid w:val="002D27B0"/>
    <w:rsid w:val="002D4E20"/>
    <w:rsid w:val="002D571A"/>
    <w:rsid w:val="002D64F4"/>
    <w:rsid w:val="002D77D7"/>
    <w:rsid w:val="002E0B05"/>
    <w:rsid w:val="002E2CF9"/>
    <w:rsid w:val="002E6E8C"/>
    <w:rsid w:val="002F0364"/>
    <w:rsid w:val="002F20B4"/>
    <w:rsid w:val="002F570C"/>
    <w:rsid w:val="002F5DD0"/>
    <w:rsid w:val="002F61AB"/>
    <w:rsid w:val="002F6B57"/>
    <w:rsid w:val="002F7F27"/>
    <w:rsid w:val="003000F1"/>
    <w:rsid w:val="00302006"/>
    <w:rsid w:val="00302091"/>
    <w:rsid w:val="003023EA"/>
    <w:rsid w:val="0030324C"/>
    <w:rsid w:val="00303D44"/>
    <w:rsid w:val="00304277"/>
    <w:rsid w:val="00307B54"/>
    <w:rsid w:val="00311524"/>
    <w:rsid w:val="00311DA0"/>
    <w:rsid w:val="0031348F"/>
    <w:rsid w:val="0031381B"/>
    <w:rsid w:val="00314815"/>
    <w:rsid w:val="00314B13"/>
    <w:rsid w:val="0031521D"/>
    <w:rsid w:val="003159D5"/>
    <w:rsid w:val="00322153"/>
    <w:rsid w:val="00323079"/>
    <w:rsid w:val="003235B2"/>
    <w:rsid w:val="003264E5"/>
    <w:rsid w:val="003321FA"/>
    <w:rsid w:val="00332A2C"/>
    <w:rsid w:val="00332BD8"/>
    <w:rsid w:val="003336E9"/>
    <w:rsid w:val="0033416D"/>
    <w:rsid w:val="00335595"/>
    <w:rsid w:val="00336217"/>
    <w:rsid w:val="00340CE8"/>
    <w:rsid w:val="00343B88"/>
    <w:rsid w:val="00343C19"/>
    <w:rsid w:val="00347A38"/>
    <w:rsid w:val="00351E46"/>
    <w:rsid w:val="003522CC"/>
    <w:rsid w:val="003550BD"/>
    <w:rsid w:val="0035711E"/>
    <w:rsid w:val="00363343"/>
    <w:rsid w:val="00370BD5"/>
    <w:rsid w:val="003746F3"/>
    <w:rsid w:val="003759C9"/>
    <w:rsid w:val="00380A76"/>
    <w:rsid w:val="00381A65"/>
    <w:rsid w:val="00382A3C"/>
    <w:rsid w:val="0038405A"/>
    <w:rsid w:val="00392799"/>
    <w:rsid w:val="00393753"/>
    <w:rsid w:val="0039388A"/>
    <w:rsid w:val="003976E2"/>
    <w:rsid w:val="00397A1E"/>
    <w:rsid w:val="003A1152"/>
    <w:rsid w:val="003A1D37"/>
    <w:rsid w:val="003A2FA3"/>
    <w:rsid w:val="003A7464"/>
    <w:rsid w:val="003B0D19"/>
    <w:rsid w:val="003B228D"/>
    <w:rsid w:val="003B4FCF"/>
    <w:rsid w:val="003B6154"/>
    <w:rsid w:val="003B757F"/>
    <w:rsid w:val="003C5A43"/>
    <w:rsid w:val="003C5C05"/>
    <w:rsid w:val="003D0758"/>
    <w:rsid w:val="003D25E5"/>
    <w:rsid w:val="003D5DFB"/>
    <w:rsid w:val="003D76DD"/>
    <w:rsid w:val="003D7BDD"/>
    <w:rsid w:val="003E2830"/>
    <w:rsid w:val="003E4667"/>
    <w:rsid w:val="003E5F61"/>
    <w:rsid w:val="003E6437"/>
    <w:rsid w:val="003E6D9F"/>
    <w:rsid w:val="003E7CA2"/>
    <w:rsid w:val="003F02A6"/>
    <w:rsid w:val="003F057D"/>
    <w:rsid w:val="003F3DDF"/>
    <w:rsid w:val="003F5CBE"/>
    <w:rsid w:val="003F65D4"/>
    <w:rsid w:val="003F6840"/>
    <w:rsid w:val="0040077F"/>
    <w:rsid w:val="00400F21"/>
    <w:rsid w:val="004011D3"/>
    <w:rsid w:val="00401272"/>
    <w:rsid w:val="00401727"/>
    <w:rsid w:val="00404F8B"/>
    <w:rsid w:val="00411C71"/>
    <w:rsid w:val="00412723"/>
    <w:rsid w:val="00413875"/>
    <w:rsid w:val="004143FC"/>
    <w:rsid w:val="00414E80"/>
    <w:rsid w:val="00417F18"/>
    <w:rsid w:val="004211F9"/>
    <w:rsid w:val="00422304"/>
    <w:rsid w:val="00423A87"/>
    <w:rsid w:val="0043080F"/>
    <w:rsid w:val="00430C3E"/>
    <w:rsid w:val="004322E3"/>
    <w:rsid w:val="00432BFD"/>
    <w:rsid w:val="00433257"/>
    <w:rsid w:val="0043366E"/>
    <w:rsid w:val="00433E66"/>
    <w:rsid w:val="00436A9D"/>
    <w:rsid w:val="00437C56"/>
    <w:rsid w:val="00440E87"/>
    <w:rsid w:val="0044174D"/>
    <w:rsid w:val="00444196"/>
    <w:rsid w:val="00446DC4"/>
    <w:rsid w:val="00453116"/>
    <w:rsid w:val="00454935"/>
    <w:rsid w:val="00454EF3"/>
    <w:rsid w:val="004555EF"/>
    <w:rsid w:val="00455733"/>
    <w:rsid w:val="0045682D"/>
    <w:rsid w:val="00460895"/>
    <w:rsid w:val="004619BE"/>
    <w:rsid w:val="00464F10"/>
    <w:rsid w:val="00467051"/>
    <w:rsid w:val="004674FE"/>
    <w:rsid w:val="00475FF7"/>
    <w:rsid w:val="004812F7"/>
    <w:rsid w:val="00483396"/>
    <w:rsid w:val="00485F8E"/>
    <w:rsid w:val="004869C2"/>
    <w:rsid w:val="00487B1E"/>
    <w:rsid w:val="00491112"/>
    <w:rsid w:val="00491DAA"/>
    <w:rsid w:val="004A1F7A"/>
    <w:rsid w:val="004A44C4"/>
    <w:rsid w:val="004A4A0C"/>
    <w:rsid w:val="004A51CB"/>
    <w:rsid w:val="004B0AD9"/>
    <w:rsid w:val="004B143B"/>
    <w:rsid w:val="004B184E"/>
    <w:rsid w:val="004B3A12"/>
    <w:rsid w:val="004B433F"/>
    <w:rsid w:val="004B523D"/>
    <w:rsid w:val="004B7670"/>
    <w:rsid w:val="004B7761"/>
    <w:rsid w:val="004C2BBA"/>
    <w:rsid w:val="004C717B"/>
    <w:rsid w:val="004D053F"/>
    <w:rsid w:val="004D1509"/>
    <w:rsid w:val="004D3D9F"/>
    <w:rsid w:val="004D44D4"/>
    <w:rsid w:val="004D5C7A"/>
    <w:rsid w:val="004D5D20"/>
    <w:rsid w:val="004D7075"/>
    <w:rsid w:val="004E021F"/>
    <w:rsid w:val="004E079C"/>
    <w:rsid w:val="004E3048"/>
    <w:rsid w:val="004E6049"/>
    <w:rsid w:val="004E64FE"/>
    <w:rsid w:val="004F45C3"/>
    <w:rsid w:val="004F46D3"/>
    <w:rsid w:val="004F5931"/>
    <w:rsid w:val="004F60B9"/>
    <w:rsid w:val="0050002D"/>
    <w:rsid w:val="0050586E"/>
    <w:rsid w:val="005060D1"/>
    <w:rsid w:val="0050621A"/>
    <w:rsid w:val="00507FE9"/>
    <w:rsid w:val="00513F64"/>
    <w:rsid w:val="005153A4"/>
    <w:rsid w:val="0051558F"/>
    <w:rsid w:val="005155DF"/>
    <w:rsid w:val="00516D8D"/>
    <w:rsid w:val="005227BC"/>
    <w:rsid w:val="00523038"/>
    <w:rsid w:val="0052320C"/>
    <w:rsid w:val="00523CCC"/>
    <w:rsid w:val="00527BEA"/>
    <w:rsid w:val="00531906"/>
    <w:rsid w:val="00531FA6"/>
    <w:rsid w:val="0053248C"/>
    <w:rsid w:val="005352DF"/>
    <w:rsid w:val="0054351A"/>
    <w:rsid w:val="00543B25"/>
    <w:rsid w:val="005502E2"/>
    <w:rsid w:val="005573A5"/>
    <w:rsid w:val="005575C7"/>
    <w:rsid w:val="0056133E"/>
    <w:rsid w:val="00562BD2"/>
    <w:rsid w:val="00564001"/>
    <w:rsid w:val="00570072"/>
    <w:rsid w:val="0057197E"/>
    <w:rsid w:val="00572080"/>
    <w:rsid w:val="00572B71"/>
    <w:rsid w:val="005737CB"/>
    <w:rsid w:val="00574C1B"/>
    <w:rsid w:val="00577265"/>
    <w:rsid w:val="0058012A"/>
    <w:rsid w:val="00585214"/>
    <w:rsid w:val="005875F6"/>
    <w:rsid w:val="00587EC8"/>
    <w:rsid w:val="00597138"/>
    <w:rsid w:val="005A16D5"/>
    <w:rsid w:val="005A378D"/>
    <w:rsid w:val="005A4475"/>
    <w:rsid w:val="005A460A"/>
    <w:rsid w:val="005A5304"/>
    <w:rsid w:val="005A74E1"/>
    <w:rsid w:val="005B1DAC"/>
    <w:rsid w:val="005B446C"/>
    <w:rsid w:val="005B6889"/>
    <w:rsid w:val="005B7AD8"/>
    <w:rsid w:val="005C080B"/>
    <w:rsid w:val="005C096C"/>
    <w:rsid w:val="005C25DD"/>
    <w:rsid w:val="005C4520"/>
    <w:rsid w:val="005C57A5"/>
    <w:rsid w:val="005C77E3"/>
    <w:rsid w:val="005C77FA"/>
    <w:rsid w:val="005D1984"/>
    <w:rsid w:val="005D46F5"/>
    <w:rsid w:val="005D5FC3"/>
    <w:rsid w:val="005D6719"/>
    <w:rsid w:val="005E2891"/>
    <w:rsid w:val="005E2B76"/>
    <w:rsid w:val="005E32C4"/>
    <w:rsid w:val="005E3E6E"/>
    <w:rsid w:val="005E4961"/>
    <w:rsid w:val="005E5E38"/>
    <w:rsid w:val="005E67A2"/>
    <w:rsid w:val="005F2247"/>
    <w:rsid w:val="005F443B"/>
    <w:rsid w:val="005F5DE1"/>
    <w:rsid w:val="00602CEF"/>
    <w:rsid w:val="00603026"/>
    <w:rsid w:val="006038A3"/>
    <w:rsid w:val="00603A6A"/>
    <w:rsid w:val="00606876"/>
    <w:rsid w:val="00607B94"/>
    <w:rsid w:val="00611CA7"/>
    <w:rsid w:val="006121A8"/>
    <w:rsid w:val="00613D6D"/>
    <w:rsid w:val="00614BB8"/>
    <w:rsid w:val="006162A5"/>
    <w:rsid w:val="006207A1"/>
    <w:rsid w:val="0062581C"/>
    <w:rsid w:val="00625B7C"/>
    <w:rsid w:val="00626A16"/>
    <w:rsid w:val="006300AB"/>
    <w:rsid w:val="00632148"/>
    <w:rsid w:val="00634116"/>
    <w:rsid w:val="00635B46"/>
    <w:rsid w:val="00636B56"/>
    <w:rsid w:val="00641093"/>
    <w:rsid w:val="00641E4B"/>
    <w:rsid w:val="0065049E"/>
    <w:rsid w:val="00655A15"/>
    <w:rsid w:val="00655BA7"/>
    <w:rsid w:val="006560CA"/>
    <w:rsid w:val="00656EAE"/>
    <w:rsid w:val="006574E9"/>
    <w:rsid w:val="00660C36"/>
    <w:rsid w:val="00662071"/>
    <w:rsid w:val="00665902"/>
    <w:rsid w:val="00667F42"/>
    <w:rsid w:val="006720CD"/>
    <w:rsid w:val="00672319"/>
    <w:rsid w:val="006726E0"/>
    <w:rsid w:val="00672D5B"/>
    <w:rsid w:val="0067328A"/>
    <w:rsid w:val="00673FB4"/>
    <w:rsid w:val="00674786"/>
    <w:rsid w:val="006751B7"/>
    <w:rsid w:val="00676D43"/>
    <w:rsid w:val="00677D01"/>
    <w:rsid w:val="006813A3"/>
    <w:rsid w:val="006813C8"/>
    <w:rsid w:val="00683750"/>
    <w:rsid w:val="00693C71"/>
    <w:rsid w:val="006944DA"/>
    <w:rsid w:val="00696C6F"/>
    <w:rsid w:val="006A5EEF"/>
    <w:rsid w:val="006A66EB"/>
    <w:rsid w:val="006B22C2"/>
    <w:rsid w:val="006B29B4"/>
    <w:rsid w:val="006C45B5"/>
    <w:rsid w:val="006C5ABB"/>
    <w:rsid w:val="006C6FF7"/>
    <w:rsid w:val="006D464D"/>
    <w:rsid w:val="006D64DC"/>
    <w:rsid w:val="006E3DE7"/>
    <w:rsid w:val="006E6615"/>
    <w:rsid w:val="006F1FBE"/>
    <w:rsid w:val="006F60AD"/>
    <w:rsid w:val="006F7C13"/>
    <w:rsid w:val="00702DEE"/>
    <w:rsid w:val="00703069"/>
    <w:rsid w:val="0070580E"/>
    <w:rsid w:val="0070678F"/>
    <w:rsid w:val="00714977"/>
    <w:rsid w:val="007156B6"/>
    <w:rsid w:val="0072440A"/>
    <w:rsid w:val="007303AF"/>
    <w:rsid w:val="007303E9"/>
    <w:rsid w:val="007309E0"/>
    <w:rsid w:val="00731079"/>
    <w:rsid w:val="00735B7D"/>
    <w:rsid w:val="00737F3E"/>
    <w:rsid w:val="007437FB"/>
    <w:rsid w:val="00751A91"/>
    <w:rsid w:val="0076418D"/>
    <w:rsid w:val="00765249"/>
    <w:rsid w:val="00770F2C"/>
    <w:rsid w:val="00774628"/>
    <w:rsid w:val="0077753E"/>
    <w:rsid w:val="007904C3"/>
    <w:rsid w:val="00794448"/>
    <w:rsid w:val="00794AD3"/>
    <w:rsid w:val="00794E73"/>
    <w:rsid w:val="00796B3F"/>
    <w:rsid w:val="007A2EF4"/>
    <w:rsid w:val="007A42C3"/>
    <w:rsid w:val="007A51D1"/>
    <w:rsid w:val="007A60FA"/>
    <w:rsid w:val="007A69C7"/>
    <w:rsid w:val="007B0AF8"/>
    <w:rsid w:val="007B42D7"/>
    <w:rsid w:val="007B76AC"/>
    <w:rsid w:val="007C6F41"/>
    <w:rsid w:val="007D00A4"/>
    <w:rsid w:val="007D19CD"/>
    <w:rsid w:val="007D1F9B"/>
    <w:rsid w:val="007D2226"/>
    <w:rsid w:val="007D51BF"/>
    <w:rsid w:val="007E0D9B"/>
    <w:rsid w:val="007E1225"/>
    <w:rsid w:val="007E37EC"/>
    <w:rsid w:val="007E4820"/>
    <w:rsid w:val="007E704A"/>
    <w:rsid w:val="007F027B"/>
    <w:rsid w:val="007F26B3"/>
    <w:rsid w:val="007F2F70"/>
    <w:rsid w:val="007F47DA"/>
    <w:rsid w:val="007F766A"/>
    <w:rsid w:val="00800382"/>
    <w:rsid w:val="0080058F"/>
    <w:rsid w:val="0080193A"/>
    <w:rsid w:val="008036BF"/>
    <w:rsid w:val="00804486"/>
    <w:rsid w:val="008047DF"/>
    <w:rsid w:val="0080629F"/>
    <w:rsid w:val="00810297"/>
    <w:rsid w:val="0081542B"/>
    <w:rsid w:val="00822577"/>
    <w:rsid w:val="008229B0"/>
    <w:rsid w:val="00823881"/>
    <w:rsid w:val="00824738"/>
    <w:rsid w:val="00825DA0"/>
    <w:rsid w:val="00826D04"/>
    <w:rsid w:val="00826E0D"/>
    <w:rsid w:val="00830503"/>
    <w:rsid w:val="008322C3"/>
    <w:rsid w:val="00833332"/>
    <w:rsid w:val="00835E95"/>
    <w:rsid w:val="008413E1"/>
    <w:rsid w:val="00841B60"/>
    <w:rsid w:val="00842E32"/>
    <w:rsid w:val="0084661B"/>
    <w:rsid w:val="00847082"/>
    <w:rsid w:val="00847836"/>
    <w:rsid w:val="0085143D"/>
    <w:rsid w:val="00852524"/>
    <w:rsid w:val="008528D6"/>
    <w:rsid w:val="00855EEA"/>
    <w:rsid w:val="008579B7"/>
    <w:rsid w:val="00862405"/>
    <w:rsid w:val="0086284A"/>
    <w:rsid w:val="00862ED5"/>
    <w:rsid w:val="00863B1F"/>
    <w:rsid w:val="008642EB"/>
    <w:rsid w:val="0086607F"/>
    <w:rsid w:val="0086662B"/>
    <w:rsid w:val="00870016"/>
    <w:rsid w:val="00876C7B"/>
    <w:rsid w:val="00877E04"/>
    <w:rsid w:val="00884406"/>
    <w:rsid w:val="00887699"/>
    <w:rsid w:val="00893225"/>
    <w:rsid w:val="008937B6"/>
    <w:rsid w:val="00896C84"/>
    <w:rsid w:val="008978DB"/>
    <w:rsid w:val="008A2F37"/>
    <w:rsid w:val="008A510D"/>
    <w:rsid w:val="008B1383"/>
    <w:rsid w:val="008B1AF2"/>
    <w:rsid w:val="008B425E"/>
    <w:rsid w:val="008B68AD"/>
    <w:rsid w:val="008B78DE"/>
    <w:rsid w:val="008B7B66"/>
    <w:rsid w:val="008B7C4F"/>
    <w:rsid w:val="008C01F6"/>
    <w:rsid w:val="008C1CCC"/>
    <w:rsid w:val="008C3B66"/>
    <w:rsid w:val="008C65A9"/>
    <w:rsid w:val="008C75CC"/>
    <w:rsid w:val="008D4576"/>
    <w:rsid w:val="008D6AB3"/>
    <w:rsid w:val="008D7DF3"/>
    <w:rsid w:val="008E0D69"/>
    <w:rsid w:val="008E23CA"/>
    <w:rsid w:val="008E4722"/>
    <w:rsid w:val="008E5B02"/>
    <w:rsid w:val="008E7CDD"/>
    <w:rsid w:val="008F0D70"/>
    <w:rsid w:val="008F5B66"/>
    <w:rsid w:val="008F6C74"/>
    <w:rsid w:val="00901405"/>
    <w:rsid w:val="00905420"/>
    <w:rsid w:val="00911985"/>
    <w:rsid w:val="009130B1"/>
    <w:rsid w:val="009143DF"/>
    <w:rsid w:val="009149E5"/>
    <w:rsid w:val="009178E7"/>
    <w:rsid w:val="00920CC9"/>
    <w:rsid w:val="00920D86"/>
    <w:rsid w:val="00925D9E"/>
    <w:rsid w:val="0092610C"/>
    <w:rsid w:val="0092778D"/>
    <w:rsid w:val="00930F75"/>
    <w:rsid w:val="00931F20"/>
    <w:rsid w:val="0093461B"/>
    <w:rsid w:val="00937AAE"/>
    <w:rsid w:val="00937ABD"/>
    <w:rsid w:val="00942436"/>
    <w:rsid w:val="00945E9F"/>
    <w:rsid w:val="00954F91"/>
    <w:rsid w:val="009555A0"/>
    <w:rsid w:val="00957B2F"/>
    <w:rsid w:val="009659FF"/>
    <w:rsid w:val="00967CA4"/>
    <w:rsid w:val="0097224A"/>
    <w:rsid w:val="00972A4C"/>
    <w:rsid w:val="00975118"/>
    <w:rsid w:val="00980EA4"/>
    <w:rsid w:val="00982069"/>
    <w:rsid w:val="00991298"/>
    <w:rsid w:val="00992B54"/>
    <w:rsid w:val="009932DB"/>
    <w:rsid w:val="00996025"/>
    <w:rsid w:val="009A2117"/>
    <w:rsid w:val="009A4EBE"/>
    <w:rsid w:val="009B3B10"/>
    <w:rsid w:val="009B41E3"/>
    <w:rsid w:val="009B7866"/>
    <w:rsid w:val="009C1ACC"/>
    <w:rsid w:val="009C3D2E"/>
    <w:rsid w:val="009C6B6A"/>
    <w:rsid w:val="009C7901"/>
    <w:rsid w:val="009D6C18"/>
    <w:rsid w:val="009E0E05"/>
    <w:rsid w:val="009E2679"/>
    <w:rsid w:val="009E3D59"/>
    <w:rsid w:val="009E4D48"/>
    <w:rsid w:val="009F38D9"/>
    <w:rsid w:val="009F69FA"/>
    <w:rsid w:val="009F780F"/>
    <w:rsid w:val="00A01350"/>
    <w:rsid w:val="00A03B27"/>
    <w:rsid w:val="00A03CBA"/>
    <w:rsid w:val="00A0444A"/>
    <w:rsid w:val="00A04C9F"/>
    <w:rsid w:val="00A05BB6"/>
    <w:rsid w:val="00A11F18"/>
    <w:rsid w:val="00A15BD1"/>
    <w:rsid w:val="00A160C8"/>
    <w:rsid w:val="00A2251C"/>
    <w:rsid w:val="00A252AF"/>
    <w:rsid w:val="00A269E9"/>
    <w:rsid w:val="00A306AF"/>
    <w:rsid w:val="00A30D03"/>
    <w:rsid w:val="00A34558"/>
    <w:rsid w:val="00A401C5"/>
    <w:rsid w:val="00A41BF5"/>
    <w:rsid w:val="00A42FE5"/>
    <w:rsid w:val="00A43ECF"/>
    <w:rsid w:val="00A45B3F"/>
    <w:rsid w:val="00A53A03"/>
    <w:rsid w:val="00A53C6F"/>
    <w:rsid w:val="00A540A7"/>
    <w:rsid w:val="00A5508A"/>
    <w:rsid w:val="00A604D1"/>
    <w:rsid w:val="00A62130"/>
    <w:rsid w:val="00A645E1"/>
    <w:rsid w:val="00A64DFD"/>
    <w:rsid w:val="00A677B8"/>
    <w:rsid w:val="00A726DD"/>
    <w:rsid w:val="00A729D7"/>
    <w:rsid w:val="00A74447"/>
    <w:rsid w:val="00A7529E"/>
    <w:rsid w:val="00A75720"/>
    <w:rsid w:val="00A77BCD"/>
    <w:rsid w:val="00A803DC"/>
    <w:rsid w:val="00A83FA0"/>
    <w:rsid w:val="00A850A6"/>
    <w:rsid w:val="00A86FCA"/>
    <w:rsid w:val="00A87949"/>
    <w:rsid w:val="00A91378"/>
    <w:rsid w:val="00A924D3"/>
    <w:rsid w:val="00A92D5F"/>
    <w:rsid w:val="00A971F2"/>
    <w:rsid w:val="00AA03D9"/>
    <w:rsid w:val="00AA1857"/>
    <w:rsid w:val="00AA2289"/>
    <w:rsid w:val="00AA2E6A"/>
    <w:rsid w:val="00AA4F9A"/>
    <w:rsid w:val="00AB276D"/>
    <w:rsid w:val="00AB33A8"/>
    <w:rsid w:val="00AB3E0C"/>
    <w:rsid w:val="00AB5AE1"/>
    <w:rsid w:val="00AB67DC"/>
    <w:rsid w:val="00AB7E2F"/>
    <w:rsid w:val="00AC0832"/>
    <w:rsid w:val="00AC173C"/>
    <w:rsid w:val="00AC2A69"/>
    <w:rsid w:val="00AC4F9B"/>
    <w:rsid w:val="00AC6725"/>
    <w:rsid w:val="00AD16BE"/>
    <w:rsid w:val="00AD18D8"/>
    <w:rsid w:val="00AD2077"/>
    <w:rsid w:val="00AD58C9"/>
    <w:rsid w:val="00AD6992"/>
    <w:rsid w:val="00AE0926"/>
    <w:rsid w:val="00AE21A5"/>
    <w:rsid w:val="00AE2E96"/>
    <w:rsid w:val="00AE3F80"/>
    <w:rsid w:val="00AE6001"/>
    <w:rsid w:val="00AE6FCB"/>
    <w:rsid w:val="00AF0A2D"/>
    <w:rsid w:val="00AF293B"/>
    <w:rsid w:val="00AF2AB3"/>
    <w:rsid w:val="00AF3D49"/>
    <w:rsid w:val="00AF3EB5"/>
    <w:rsid w:val="00AF59D3"/>
    <w:rsid w:val="00AF5B25"/>
    <w:rsid w:val="00AF6C55"/>
    <w:rsid w:val="00AF6CD9"/>
    <w:rsid w:val="00AF7A70"/>
    <w:rsid w:val="00B046AB"/>
    <w:rsid w:val="00B0507E"/>
    <w:rsid w:val="00B06D5A"/>
    <w:rsid w:val="00B11ACB"/>
    <w:rsid w:val="00B12A79"/>
    <w:rsid w:val="00B15B3C"/>
    <w:rsid w:val="00B17E4E"/>
    <w:rsid w:val="00B22A9B"/>
    <w:rsid w:val="00B25450"/>
    <w:rsid w:val="00B3234A"/>
    <w:rsid w:val="00B323A5"/>
    <w:rsid w:val="00B33B3A"/>
    <w:rsid w:val="00B37596"/>
    <w:rsid w:val="00B42C5F"/>
    <w:rsid w:val="00B4480E"/>
    <w:rsid w:val="00B46476"/>
    <w:rsid w:val="00B47FC7"/>
    <w:rsid w:val="00B52E88"/>
    <w:rsid w:val="00B53211"/>
    <w:rsid w:val="00B54DC3"/>
    <w:rsid w:val="00B6164D"/>
    <w:rsid w:val="00B626E6"/>
    <w:rsid w:val="00B63624"/>
    <w:rsid w:val="00B63BEC"/>
    <w:rsid w:val="00B63D2D"/>
    <w:rsid w:val="00B70B20"/>
    <w:rsid w:val="00B714CA"/>
    <w:rsid w:val="00B72B86"/>
    <w:rsid w:val="00B747A6"/>
    <w:rsid w:val="00B7656B"/>
    <w:rsid w:val="00B77634"/>
    <w:rsid w:val="00B80A14"/>
    <w:rsid w:val="00B848C1"/>
    <w:rsid w:val="00B848FA"/>
    <w:rsid w:val="00B86177"/>
    <w:rsid w:val="00B907AF"/>
    <w:rsid w:val="00B90890"/>
    <w:rsid w:val="00B916BC"/>
    <w:rsid w:val="00B96DD9"/>
    <w:rsid w:val="00B97D51"/>
    <w:rsid w:val="00BA03D1"/>
    <w:rsid w:val="00BA19E9"/>
    <w:rsid w:val="00BA64E8"/>
    <w:rsid w:val="00BA69F5"/>
    <w:rsid w:val="00BA6A28"/>
    <w:rsid w:val="00BB1EA3"/>
    <w:rsid w:val="00BB368F"/>
    <w:rsid w:val="00BB4776"/>
    <w:rsid w:val="00BB6073"/>
    <w:rsid w:val="00BB6629"/>
    <w:rsid w:val="00BB7637"/>
    <w:rsid w:val="00BB7C9B"/>
    <w:rsid w:val="00BC51F1"/>
    <w:rsid w:val="00BC7CFC"/>
    <w:rsid w:val="00BD1682"/>
    <w:rsid w:val="00BD691A"/>
    <w:rsid w:val="00BE07D7"/>
    <w:rsid w:val="00BE0D6B"/>
    <w:rsid w:val="00BE2339"/>
    <w:rsid w:val="00BE2E0E"/>
    <w:rsid w:val="00BE3E3C"/>
    <w:rsid w:val="00BE5C2C"/>
    <w:rsid w:val="00BF00CF"/>
    <w:rsid w:val="00BF1D04"/>
    <w:rsid w:val="00BF5F2D"/>
    <w:rsid w:val="00BF6230"/>
    <w:rsid w:val="00BF638A"/>
    <w:rsid w:val="00BF65AC"/>
    <w:rsid w:val="00BF731F"/>
    <w:rsid w:val="00C01522"/>
    <w:rsid w:val="00C024E0"/>
    <w:rsid w:val="00C02E92"/>
    <w:rsid w:val="00C0619D"/>
    <w:rsid w:val="00C16929"/>
    <w:rsid w:val="00C210F1"/>
    <w:rsid w:val="00C2202B"/>
    <w:rsid w:val="00C23046"/>
    <w:rsid w:val="00C3012D"/>
    <w:rsid w:val="00C31B2F"/>
    <w:rsid w:val="00C33478"/>
    <w:rsid w:val="00C33756"/>
    <w:rsid w:val="00C34086"/>
    <w:rsid w:val="00C354D0"/>
    <w:rsid w:val="00C35D45"/>
    <w:rsid w:val="00C44038"/>
    <w:rsid w:val="00C45BB8"/>
    <w:rsid w:val="00C465A3"/>
    <w:rsid w:val="00C46E3B"/>
    <w:rsid w:val="00C46E84"/>
    <w:rsid w:val="00C47645"/>
    <w:rsid w:val="00C5260F"/>
    <w:rsid w:val="00C541D6"/>
    <w:rsid w:val="00C542C6"/>
    <w:rsid w:val="00C54E3A"/>
    <w:rsid w:val="00C54F81"/>
    <w:rsid w:val="00C56103"/>
    <w:rsid w:val="00C5750E"/>
    <w:rsid w:val="00C60C26"/>
    <w:rsid w:val="00C61DC9"/>
    <w:rsid w:val="00C6393D"/>
    <w:rsid w:val="00C65004"/>
    <w:rsid w:val="00C65ECE"/>
    <w:rsid w:val="00C70253"/>
    <w:rsid w:val="00C70F60"/>
    <w:rsid w:val="00C75AF1"/>
    <w:rsid w:val="00C76499"/>
    <w:rsid w:val="00C768EB"/>
    <w:rsid w:val="00C7727F"/>
    <w:rsid w:val="00C8049B"/>
    <w:rsid w:val="00C82B98"/>
    <w:rsid w:val="00C87E3A"/>
    <w:rsid w:val="00C93922"/>
    <w:rsid w:val="00C953E4"/>
    <w:rsid w:val="00C95442"/>
    <w:rsid w:val="00C95CD7"/>
    <w:rsid w:val="00C96BF9"/>
    <w:rsid w:val="00CA075E"/>
    <w:rsid w:val="00CA0A32"/>
    <w:rsid w:val="00CA25BE"/>
    <w:rsid w:val="00CA36A8"/>
    <w:rsid w:val="00CA7CB6"/>
    <w:rsid w:val="00CB00BC"/>
    <w:rsid w:val="00CB2EEB"/>
    <w:rsid w:val="00CB463B"/>
    <w:rsid w:val="00CB59A0"/>
    <w:rsid w:val="00CB6911"/>
    <w:rsid w:val="00CB7191"/>
    <w:rsid w:val="00CB7BE3"/>
    <w:rsid w:val="00CC1FE4"/>
    <w:rsid w:val="00CC3036"/>
    <w:rsid w:val="00CC5427"/>
    <w:rsid w:val="00CD1E09"/>
    <w:rsid w:val="00CD5381"/>
    <w:rsid w:val="00CE08F6"/>
    <w:rsid w:val="00CE500C"/>
    <w:rsid w:val="00CE608C"/>
    <w:rsid w:val="00CE69FE"/>
    <w:rsid w:val="00CF01E2"/>
    <w:rsid w:val="00CF047C"/>
    <w:rsid w:val="00CF29A4"/>
    <w:rsid w:val="00CF2F51"/>
    <w:rsid w:val="00CF55D8"/>
    <w:rsid w:val="00CF60CF"/>
    <w:rsid w:val="00D00294"/>
    <w:rsid w:val="00D00E6E"/>
    <w:rsid w:val="00D1115F"/>
    <w:rsid w:val="00D119F2"/>
    <w:rsid w:val="00D12A3E"/>
    <w:rsid w:val="00D134E2"/>
    <w:rsid w:val="00D13FD2"/>
    <w:rsid w:val="00D154EA"/>
    <w:rsid w:val="00D1646E"/>
    <w:rsid w:val="00D17F6B"/>
    <w:rsid w:val="00D22219"/>
    <w:rsid w:val="00D22E7A"/>
    <w:rsid w:val="00D27B07"/>
    <w:rsid w:val="00D33C65"/>
    <w:rsid w:val="00D34684"/>
    <w:rsid w:val="00D34711"/>
    <w:rsid w:val="00D35B76"/>
    <w:rsid w:val="00D41F28"/>
    <w:rsid w:val="00D43A07"/>
    <w:rsid w:val="00D46C1F"/>
    <w:rsid w:val="00D479AD"/>
    <w:rsid w:val="00D5080C"/>
    <w:rsid w:val="00D50CA9"/>
    <w:rsid w:val="00D51CA5"/>
    <w:rsid w:val="00D5222D"/>
    <w:rsid w:val="00D53FC9"/>
    <w:rsid w:val="00D57D2A"/>
    <w:rsid w:val="00D601C1"/>
    <w:rsid w:val="00D60927"/>
    <w:rsid w:val="00D62E92"/>
    <w:rsid w:val="00D64A6C"/>
    <w:rsid w:val="00D655D3"/>
    <w:rsid w:val="00D67D84"/>
    <w:rsid w:val="00D70649"/>
    <w:rsid w:val="00D762BB"/>
    <w:rsid w:val="00D80975"/>
    <w:rsid w:val="00D86679"/>
    <w:rsid w:val="00D872A0"/>
    <w:rsid w:val="00D872E1"/>
    <w:rsid w:val="00D90904"/>
    <w:rsid w:val="00D90D4A"/>
    <w:rsid w:val="00D92C5C"/>
    <w:rsid w:val="00D93305"/>
    <w:rsid w:val="00D967D1"/>
    <w:rsid w:val="00DA380F"/>
    <w:rsid w:val="00DA473A"/>
    <w:rsid w:val="00DA4E16"/>
    <w:rsid w:val="00DA5875"/>
    <w:rsid w:val="00DA5C32"/>
    <w:rsid w:val="00DA73C6"/>
    <w:rsid w:val="00DB1BA7"/>
    <w:rsid w:val="00DC0FDE"/>
    <w:rsid w:val="00DC1167"/>
    <w:rsid w:val="00DC1172"/>
    <w:rsid w:val="00DC121A"/>
    <w:rsid w:val="00DC1718"/>
    <w:rsid w:val="00DC200A"/>
    <w:rsid w:val="00DC273A"/>
    <w:rsid w:val="00DC3419"/>
    <w:rsid w:val="00DC39E2"/>
    <w:rsid w:val="00DC4307"/>
    <w:rsid w:val="00DC4689"/>
    <w:rsid w:val="00DC5990"/>
    <w:rsid w:val="00DC6EE8"/>
    <w:rsid w:val="00DD0DAD"/>
    <w:rsid w:val="00DE09DA"/>
    <w:rsid w:val="00DE3663"/>
    <w:rsid w:val="00DE76EF"/>
    <w:rsid w:val="00DF0A38"/>
    <w:rsid w:val="00DF3912"/>
    <w:rsid w:val="00DF45B1"/>
    <w:rsid w:val="00DF59A7"/>
    <w:rsid w:val="00DF7070"/>
    <w:rsid w:val="00E01F22"/>
    <w:rsid w:val="00E02FD8"/>
    <w:rsid w:val="00E06175"/>
    <w:rsid w:val="00E12101"/>
    <w:rsid w:val="00E12E47"/>
    <w:rsid w:val="00E22BE3"/>
    <w:rsid w:val="00E25B87"/>
    <w:rsid w:val="00E26766"/>
    <w:rsid w:val="00E27486"/>
    <w:rsid w:val="00E31759"/>
    <w:rsid w:val="00E31C20"/>
    <w:rsid w:val="00E34406"/>
    <w:rsid w:val="00E37664"/>
    <w:rsid w:val="00E462DB"/>
    <w:rsid w:val="00E46C93"/>
    <w:rsid w:val="00E521AC"/>
    <w:rsid w:val="00E54BC0"/>
    <w:rsid w:val="00E56AEE"/>
    <w:rsid w:val="00E643AD"/>
    <w:rsid w:val="00E70804"/>
    <w:rsid w:val="00E71F54"/>
    <w:rsid w:val="00E74B0E"/>
    <w:rsid w:val="00E75089"/>
    <w:rsid w:val="00E75117"/>
    <w:rsid w:val="00E77779"/>
    <w:rsid w:val="00E8283E"/>
    <w:rsid w:val="00E83BE3"/>
    <w:rsid w:val="00E90572"/>
    <w:rsid w:val="00E94B86"/>
    <w:rsid w:val="00EA3DA7"/>
    <w:rsid w:val="00EB2619"/>
    <w:rsid w:val="00EB3049"/>
    <w:rsid w:val="00EB338C"/>
    <w:rsid w:val="00EB36CE"/>
    <w:rsid w:val="00EB5432"/>
    <w:rsid w:val="00EB54FE"/>
    <w:rsid w:val="00EB57B5"/>
    <w:rsid w:val="00EB680C"/>
    <w:rsid w:val="00EC02AC"/>
    <w:rsid w:val="00EC089E"/>
    <w:rsid w:val="00EC2EB5"/>
    <w:rsid w:val="00EC3A8F"/>
    <w:rsid w:val="00EC64E8"/>
    <w:rsid w:val="00EC6728"/>
    <w:rsid w:val="00ED1B71"/>
    <w:rsid w:val="00ED4034"/>
    <w:rsid w:val="00ED4DEF"/>
    <w:rsid w:val="00ED4E43"/>
    <w:rsid w:val="00EE104B"/>
    <w:rsid w:val="00EE24A0"/>
    <w:rsid w:val="00EE36E3"/>
    <w:rsid w:val="00EF07E4"/>
    <w:rsid w:val="00EF3ECC"/>
    <w:rsid w:val="00EF489A"/>
    <w:rsid w:val="00EF6694"/>
    <w:rsid w:val="00EF76C3"/>
    <w:rsid w:val="00F019B1"/>
    <w:rsid w:val="00F01C63"/>
    <w:rsid w:val="00F01E14"/>
    <w:rsid w:val="00F024D2"/>
    <w:rsid w:val="00F0250C"/>
    <w:rsid w:val="00F06C57"/>
    <w:rsid w:val="00F102F1"/>
    <w:rsid w:val="00F10E77"/>
    <w:rsid w:val="00F11C60"/>
    <w:rsid w:val="00F12DA0"/>
    <w:rsid w:val="00F145AC"/>
    <w:rsid w:val="00F148B8"/>
    <w:rsid w:val="00F20FBD"/>
    <w:rsid w:val="00F3021C"/>
    <w:rsid w:val="00F32218"/>
    <w:rsid w:val="00F3266C"/>
    <w:rsid w:val="00F34FC2"/>
    <w:rsid w:val="00F35172"/>
    <w:rsid w:val="00F40E59"/>
    <w:rsid w:val="00F41827"/>
    <w:rsid w:val="00F4514F"/>
    <w:rsid w:val="00F45151"/>
    <w:rsid w:val="00F530D2"/>
    <w:rsid w:val="00F54058"/>
    <w:rsid w:val="00F60673"/>
    <w:rsid w:val="00F631B8"/>
    <w:rsid w:val="00F70B98"/>
    <w:rsid w:val="00F75E63"/>
    <w:rsid w:val="00F77C6A"/>
    <w:rsid w:val="00F812D2"/>
    <w:rsid w:val="00F8199C"/>
    <w:rsid w:val="00F82E44"/>
    <w:rsid w:val="00F87BF7"/>
    <w:rsid w:val="00F90C89"/>
    <w:rsid w:val="00F90EE5"/>
    <w:rsid w:val="00F9185C"/>
    <w:rsid w:val="00F93B73"/>
    <w:rsid w:val="00F97DBF"/>
    <w:rsid w:val="00FA0681"/>
    <w:rsid w:val="00FA0BA7"/>
    <w:rsid w:val="00FA2C9C"/>
    <w:rsid w:val="00FA3D34"/>
    <w:rsid w:val="00FA3E50"/>
    <w:rsid w:val="00FA4ADE"/>
    <w:rsid w:val="00FA680D"/>
    <w:rsid w:val="00FA7000"/>
    <w:rsid w:val="00FA70CA"/>
    <w:rsid w:val="00FB0886"/>
    <w:rsid w:val="00FB61C8"/>
    <w:rsid w:val="00FB61FF"/>
    <w:rsid w:val="00FB6712"/>
    <w:rsid w:val="00FB707F"/>
    <w:rsid w:val="00FC5115"/>
    <w:rsid w:val="00FD1A26"/>
    <w:rsid w:val="00FD2375"/>
    <w:rsid w:val="00FD47BB"/>
    <w:rsid w:val="00FD5E66"/>
    <w:rsid w:val="00FD6029"/>
    <w:rsid w:val="00FD619C"/>
    <w:rsid w:val="00FD6670"/>
    <w:rsid w:val="00FE1F10"/>
    <w:rsid w:val="00FE3864"/>
    <w:rsid w:val="00FE5E12"/>
    <w:rsid w:val="00FF1599"/>
    <w:rsid w:val="00FF1C56"/>
    <w:rsid w:val="00FF1DB7"/>
    <w:rsid w:val="00FF2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EA1F-AF35-4F3F-8CA5-2A8ED98A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2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43B2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3B2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43B25"/>
    <w:pPr>
      <w:widowControl w:val="0"/>
      <w:autoSpaceDE w:val="0"/>
      <w:autoSpaceDN w:val="0"/>
      <w:adjustRightInd w:val="0"/>
      <w:spacing w:after="0" w:line="240" w:lineRule="auto"/>
    </w:pPr>
    <w:rPr>
      <w:rFonts w:ascii="Calibri" w:hAnsi="Calibri" w:cs="Calibri"/>
    </w:rPr>
  </w:style>
  <w:style w:type="paragraph" w:customStyle="1" w:styleId="ConsNonformat">
    <w:name w:val="ConsNonformat"/>
    <w:rsid w:val="00332A2C"/>
    <w:pPr>
      <w:widowControl w:val="0"/>
      <w:spacing w:after="0" w:line="240" w:lineRule="auto"/>
    </w:pPr>
    <w:rPr>
      <w:rFonts w:ascii="Courier New" w:eastAsia="Times New Roman" w:hAnsi="Courier New" w:cs="Times New Roman"/>
      <w:snapToGrid w:val="0"/>
      <w:sz w:val="20"/>
      <w:szCs w:val="20"/>
    </w:rPr>
  </w:style>
  <w:style w:type="table" w:styleId="a3">
    <w:name w:val="Table Grid"/>
    <w:basedOn w:val="a1"/>
    <w:uiPriority w:val="59"/>
    <w:rsid w:val="00446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uiPriority w:val="99"/>
    <w:rsid w:val="0016073D"/>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A4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BF5"/>
    <w:rPr>
      <w:rFonts w:ascii="Tahoma" w:hAnsi="Tahoma" w:cs="Tahoma"/>
      <w:sz w:val="16"/>
      <w:szCs w:val="16"/>
    </w:rPr>
  </w:style>
  <w:style w:type="paragraph" w:customStyle="1" w:styleId="ConsNormal">
    <w:name w:val="ConsNormal"/>
    <w:rsid w:val="001E198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DDE2D2C3EDBE94E8CCB8BFB50DB7DD772D30C5427404EBBBBE61E39i1q1F" TargetMode="External"/><Relationship Id="rId13" Type="http://schemas.openxmlformats.org/officeDocument/2006/relationships/hyperlink" Target="consultantplus://offline/ref=6E4DDE2D2C3EDBE94E8CD586ED3C8770D77888095E264A11E1E4BD436E18DE30BF7DF6933363263BD1A039i6qAF" TargetMode="External"/><Relationship Id="rId3" Type="http://schemas.openxmlformats.org/officeDocument/2006/relationships/settings" Target="settings.xml"/><Relationship Id="rId7" Type="http://schemas.openxmlformats.org/officeDocument/2006/relationships/hyperlink" Target="consultantplus://offline/ref=523F439DDCE37BF1DFE5B07D9F52ECF7357699CDD3B502156CCE24B78A45B69B41i5K" TargetMode="External"/><Relationship Id="rId12" Type="http://schemas.openxmlformats.org/officeDocument/2006/relationships/hyperlink" Target="consultantplus://offline/ref=6E4DDE2D2C3EDBE94E8CD586ED3C8770D77888095E25421DEFE4BD436E18DE30BF7DF6933363263BD1A23Bi6q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23F439DDCE37BF1DFE5AE70893EB0FA357EC5C5D3B10D4531917FEADD44iCK" TargetMode="External"/><Relationship Id="rId11" Type="http://schemas.openxmlformats.org/officeDocument/2006/relationships/hyperlink" Target="consultantplus://offline/ref=6E4DDE2D2C3EDBE94E8CD586ED3C8770D77888095E22481CEEE4BD436E18DE30BF7DF6933363263BD1A038i6q2F" TargetMode="External"/><Relationship Id="rId5" Type="http://schemas.openxmlformats.org/officeDocument/2006/relationships/hyperlink" Target="consultantplus://offline/ref=523F439DDCE37BF1DFE5AE70893EB0FA357EC4C4D3B60D4531917FEADD44iCK" TargetMode="External"/><Relationship Id="rId15" Type="http://schemas.openxmlformats.org/officeDocument/2006/relationships/fontTable" Target="fontTable.xml"/><Relationship Id="rId10" Type="http://schemas.openxmlformats.org/officeDocument/2006/relationships/hyperlink" Target="consultantplus://offline/ref=6E4DDE2D2C3EDBE94E8CD586ED3C8770D77888095E244911E0E4BD436E18DE30BF7DF6933363263BD1A039i6qAF" TargetMode="External"/><Relationship Id="rId4" Type="http://schemas.openxmlformats.org/officeDocument/2006/relationships/webSettings" Target="webSettings.xml"/><Relationship Id="rId9" Type="http://schemas.openxmlformats.org/officeDocument/2006/relationships/hyperlink" Target="consultantplus://offline/ref=6E4DDE2D2C3EDBE94E8CCB8BFB50DB7DD772D30C5427404EBBBBE61E39i1q1F" TargetMode="External"/><Relationship Id="rId14" Type="http://schemas.openxmlformats.org/officeDocument/2006/relationships/hyperlink" Target="consultantplus://offline/ref=6E4DDE2D2C3EDBE94E8CD586ED3C8770D77888095E22431EE3E4BD436E18DE30BF7DF6933363263BD1A039i6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B10D-4866-41C0-BEBA-ECFBACD0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Ofis</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Бунакова</dc:creator>
  <cp:lastModifiedBy>ФСБ</cp:lastModifiedBy>
  <cp:revision>24</cp:revision>
  <cp:lastPrinted>2017-01-16T05:53:00Z</cp:lastPrinted>
  <dcterms:created xsi:type="dcterms:W3CDTF">2017-01-16T08:27:00Z</dcterms:created>
  <dcterms:modified xsi:type="dcterms:W3CDTF">2017-01-18T08:35:00Z</dcterms:modified>
</cp:coreProperties>
</file>