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148" w:rsidRDefault="00497A0F" w:rsidP="00497A0F">
      <w:pPr>
        <w:tabs>
          <w:tab w:val="left" w:pos="300"/>
          <w:tab w:val="center" w:pos="4677"/>
        </w:tabs>
        <w:spacing w:after="0" w:line="360" w:lineRule="auto"/>
        <w:ind w:left="28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</w:p>
    <w:p w:rsidR="00497A0F" w:rsidRPr="00497A0F" w:rsidRDefault="002D1148" w:rsidP="00497A0F">
      <w:pPr>
        <w:tabs>
          <w:tab w:val="left" w:pos="300"/>
          <w:tab w:val="center" w:pos="4677"/>
        </w:tabs>
        <w:spacing w:after="0" w:line="360" w:lineRule="auto"/>
        <w:ind w:left="284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497A0F" w:rsidRPr="0049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РОССИЙСКАЯ ФЕДЕРАЦИЯ </w:t>
      </w:r>
    </w:p>
    <w:p w:rsidR="00497A0F" w:rsidRPr="00497A0F" w:rsidRDefault="00497A0F" w:rsidP="00497A0F">
      <w:pPr>
        <w:tabs>
          <w:tab w:val="left" w:pos="1920"/>
          <w:tab w:val="center" w:pos="467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A0F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</w:t>
      </w:r>
      <w:r w:rsidRPr="00497A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ГОРДЕЕВСКОГО  РАЙОНА  БРЯНСКОЙ  ОБЛАСТИ</w:t>
      </w:r>
    </w:p>
    <w:p w:rsidR="00497A0F" w:rsidRPr="00497A0F" w:rsidRDefault="00497A0F" w:rsidP="00497A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7A0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497A0F" w:rsidRPr="00497A0F" w:rsidRDefault="00497A0F" w:rsidP="00497A0F">
      <w:pPr>
        <w:tabs>
          <w:tab w:val="left" w:pos="106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97A0F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      ПОСТАНОВЛЕНИЕ</w:t>
      </w:r>
    </w:p>
    <w:p w:rsidR="00497A0F" w:rsidRPr="00497A0F" w:rsidRDefault="00497A0F" w:rsidP="00497A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7A0F" w:rsidRPr="00497A0F" w:rsidRDefault="00497A0F" w:rsidP="00497A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03июля </w:t>
      </w: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r w:rsidR="00700D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F149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0D4F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497A0F" w:rsidRPr="00497A0F" w:rsidRDefault="00497A0F" w:rsidP="00497A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с.Гордеевка</w:t>
      </w:r>
    </w:p>
    <w:p w:rsidR="007B1ED7" w:rsidRDefault="006C325F" w:rsidP="006C3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предоставления</w:t>
      </w:r>
    </w:p>
    <w:p w:rsidR="007B1ED7" w:rsidRDefault="007B1ED7" w:rsidP="006C3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C325F"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убсидий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325F"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возмещение затрат по отлову</w:t>
      </w:r>
    </w:p>
    <w:p w:rsidR="006C325F" w:rsidRPr="006C325F" w:rsidRDefault="006C325F" w:rsidP="006C32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A629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содержанию</w:t>
      </w:r>
      <w:r w:rsidRPr="006C32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безнадзорных животных</w:t>
      </w:r>
    </w:p>
    <w:p w:rsidR="007B1ED7" w:rsidRDefault="006C325F" w:rsidP="006C3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7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Гордеевского</w:t>
      </w:r>
      <w:r w:rsidR="007B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1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7B1E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C325F" w:rsidRPr="006C325F" w:rsidRDefault="00D61595" w:rsidP="006C3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="006C325F" w:rsidRPr="006C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B1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6C325F" w:rsidRPr="006C325F" w:rsidRDefault="006C325F" w:rsidP="006C3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30" w:rsidRPr="00DA4230" w:rsidRDefault="00DA4230" w:rsidP="005B147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631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 xml:space="preserve">       </w:t>
      </w:r>
    </w:p>
    <w:p w:rsidR="000357BB" w:rsidRDefault="00825DE7" w:rsidP="0082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</w:pPr>
      <w:proofErr w:type="gramStart"/>
      <w:r w:rsidRPr="00DA4230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>В соответств</w:t>
      </w:r>
      <w:r w:rsidR="00D56C9D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>ии со статьей 78 Бюджетного кодекса Российской Федерации</w:t>
      </w:r>
      <w:r w:rsidR="003B564D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 xml:space="preserve">, Федеральным законом от 06.10.2003г. №131-ФЗ «Об общих принципах организации </w:t>
      </w:r>
      <w:r w:rsidR="005B1476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 xml:space="preserve">местного </w:t>
      </w:r>
      <w:r w:rsidR="003B564D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>са</w:t>
      </w:r>
      <w:r w:rsidR="005B1476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 xml:space="preserve">моуправления в Российской Федерации», 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96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Гордеевского 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 Совета народных депутатов от </w:t>
      </w:r>
      <w:r w:rsidR="009603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0A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A0A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A0A8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бюджете </w:t>
      </w:r>
      <w:r w:rsidR="009603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 м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</w:t>
      </w:r>
      <w:r w:rsidR="007A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7A0A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7A0A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>1 и 20</w:t>
      </w:r>
      <w:r w:rsidR="007A0A8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B1476" w:rsidRPr="005B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годов"</w:t>
      </w:r>
      <w:proofErr w:type="gramEnd"/>
    </w:p>
    <w:p w:rsidR="00825DE7" w:rsidRPr="00792C7A" w:rsidRDefault="00792C7A" w:rsidP="0082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</w:pPr>
      <w:r w:rsidRPr="00792C7A">
        <w:rPr>
          <w:rFonts w:ascii="Times New Roman" w:eastAsia="Times New Roman" w:hAnsi="Times New Roman" w:cs="Times New Roman"/>
          <w:b/>
          <w:bCs/>
          <w:color w:val="063150"/>
          <w:sz w:val="28"/>
          <w:szCs w:val="28"/>
          <w:lang w:eastAsia="ru-RU"/>
        </w:rPr>
        <w:t>ПОСТАНОВЛЯЮ</w:t>
      </w:r>
      <w:r w:rsidR="00825DE7" w:rsidRPr="00792C7A">
        <w:rPr>
          <w:rFonts w:ascii="Times New Roman" w:eastAsia="Times New Roman" w:hAnsi="Times New Roman" w:cs="Times New Roman"/>
          <w:b/>
          <w:bCs/>
          <w:color w:val="063150"/>
          <w:sz w:val="28"/>
          <w:szCs w:val="28"/>
          <w:lang w:eastAsia="ru-RU"/>
        </w:rPr>
        <w:t>:</w:t>
      </w:r>
    </w:p>
    <w:p w:rsidR="00D61595" w:rsidRPr="00D61595" w:rsidRDefault="00792C7A" w:rsidP="00B92498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1.</w:t>
      </w:r>
      <w:r w:rsidR="00D61595" w:rsidRPr="00D615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0357BB">
        <w:rPr>
          <w:rFonts w:ascii="Times New Roman" w:hAnsi="Times New Roman" w:cs="Times New Roman"/>
          <w:bCs/>
          <w:sz w:val="28"/>
          <w:szCs w:val="28"/>
          <w:lang w:eastAsia="ru-RU"/>
        </w:rPr>
        <w:t>прилагаемый П</w:t>
      </w:r>
      <w:r w:rsidR="00D61595" w:rsidRPr="00D6159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орядок предоставления </w:t>
      </w:r>
      <w:r w:rsidR="00D61595" w:rsidRPr="00D61595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субсидий на возмещение затрат по отлову и </w:t>
      </w:r>
      <w:r w:rsidR="00A629B6">
        <w:rPr>
          <w:rFonts w:ascii="Times New Roman" w:hAnsi="Times New Roman" w:cs="Times New Roman"/>
          <w:sz w:val="28"/>
          <w:szCs w:val="28"/>
          <w:lang w:eastAsia="ru-RU"/>
        </w:rPr>
        <w:t>содержанию</w:t>
      </w:r>
      <w:r w:rsidR="00D61595" w:rsidRPr="00D61595">
        <w:rPr>
          <w:rFonts w:ascii="Times New Roman" w:hAnsi="Times New Roman" w:cs="Times New Roman"/>
          <w:sz w:val="28"/>
          <w:szCs w:val="28"/>
          <w:lang w:eastAsia="ru-RU"/>
        </w:rPr>
        <w:t xml:space="preserve"> безнадзорных животных на территории </w:t>
      </w:r>
      <w:r w:rsidR="00F405A9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r w:rsidR="00D61595" w:rsidRPr="00D6159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201E4">
        <w:rPr>
          <w:rFonts w:ascii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D61595" w:rsidRPr="00D6159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D61595" w:rsidRPr="00D61595">
        <w:rPr>
          <w:rFonts w:ascii="Times New Roman" w:hAnsi="Times New Roman" w:cs="Times New Roman"/>
          <w:spacing w:val="1"/>
          <w:sz w:val="28"/>
          <w:szCs w:val="28"/>
          <w:lang w:eastAsia="ru-RU"/>
        </w:rPr>
        <w:t>к настоящему постановлению.</w:t>
      </w:r>
    </w:p>
    <w:p w:rsidR="003636C7" w:rsidRDefault="00792C7A" w:rsidP="00B92498">
      <w:pPr>
        <w:pStyle w:val="a4"/>
        <w:jc w:val="both"/>
        <w:rPr>
          <w:rFonts w:ascii="Times New Roman" w:hAnsi="Times New Roman" w:cs="Times New Roman"/>
          <w:color w:val="063150"/>
          <w:sz w:val="28"/>
          <w:szCs w:val="28"/>
          <w:lang w:eastAsia="ru-RU"/>
        </w:rPr>
      </w:pPr>
      <w:r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2.</w:t>
      </w:r>
      <w:r w:rsidR="00F712E3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</w:t>
      </w:r>
      <w:proofErr w:type="gramStart"/>
      <w:r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Разместить</w:t>
      </w:r>
      <w:proofErr w:type="gramEnd"/>
      <w:r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3636C7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Гордеевского</w:t>
      </w:r>
      <w:r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муниципального района в сети Интернет</w:t>
      </w:r>
      <w:r w:rsidR="003636C7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.</w:t>
      </w:r>
    </w:p>
    <w:p w:rsidR="00792C7A" w:rsidRPr="00D61595" w:rsidRDefault="000357BB" w:rsidP="00B92498">
      <w:pPr>
        <w:pStyle w:val="a4"/>
        <w:jc w:val="both"/>
        <w:rPr>
          <w:rFonts w:ascii="Times New Roman" w:hAnsi="Times New Roman" w:cs="Times New Roman"/>
          <w:color w:val="0631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3. </w:t>
      </w:r>
      <w:r w:rsidR="00DF0D71" w:rsidRPr="00DF0D71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1 января 2020 года.</w:t>
      </w:r>
    </w:p>
    <w:p w:rsidR="00C91552" w:rsidRDefault="00C91552" w:rsidP="00571EED">
      <w:pPr>
        <w:pStyle w:val="a4"/>
        <w:jc w:val="both"/>
        <w:rPr>
          <w:rFonts w:ascii="Times New Roman" w:hAnsi="Times New Roman" w:cs="Times New Roman"/>
          <w:color w:val="0631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4.</w:t>
      </w:r>
      <w:r w:rsidR="00F712E3" w:rsidRPr="00F712E3">
        <w:t xml:space="preserve"> </w:t>
      </w:r>
      <w:r w:rsidR="00F712E3">
        <w:t xml:space="preserve"> </w:t>
      </w:r>
      <w:r w:rsidR="00F712E3" w:rsidRPr="00F712E3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Признать утратившим силу  Постановление администрации Гордеевского района № 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211</w:t>
      </w:r>
      <w:r w:rsidR="00F712E3" w:rsidRPr="00F712E3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от 0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1</w:t>
      </w:r>
      <w:r w:rsidR="00F712E3" w:rsidRPr="00F712E3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.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04</w:t>
      </w:r>
      <w:r w:rsidR="00F712E3" w:rsidRPr="00F712E3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.201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5</w:t>
      </w:r>
      <w:r w:rsidR="00F712E3" w:rsidRPr="00F712E3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года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«</w:t>
      </w:r>
      <w:r w:rsidR="00571EED" w:rsidRP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Об утверждении Порядка предоставления субсидий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</w:t>
      </w:r>
      <w:r w:rsidR="00571EED" w:rsidRP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на возмещение затрат по отлову и содержанию безнадзорных животных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</w:t>
      </w:r>
      <w:r w:rsidR="00571EED" w:rsidRP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на территории  Гордеевского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</w:t>
      </w:r>
      <w:r w:rsidR="00571EED" w:rsidRP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муниципального района</w:t>
      </w:r>
      <w:r w:rsidR="00571EED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».</w:t>
      </w:r>
    </w:p>
    <w:p w:rsidR="003636C7" w:rsidRPr="00D61595" w:rsidRDefault="00C91552" w:rsidP="003636C7">
      <w:pPr>
        <w:pStyle w:val="a4"/>
        <w:jc w:val="both"/>
        <w:rPr>
          <w:rFonts w:ascii="Times New Roman" w:hAnsi="Times New Roman" w:cs="Times New Roman"/>
          <w:color w:val="06315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5</w:t>
      </w:r>
      <w:r w:rsidR="003636C7"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. </w:t>
      </w:r>
      <w:proofErr w:type="gramStart"/>
      <w:r w:rsidR="003636C7"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Контроль за</w:t>
      </w:r>
      <w:proofErr w:type="gramEnd"/>
      <w:r w:rsidR="003636C7"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исполнением настоящего постан</w:t>
      </w:r>
      <w:r w:rsidR="003636C7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овления возложить на заместител</w:t>
      </w:r>
      <w:r w:rsidR="009C6D1B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я</w:t>
      </w:r>
      <w:r w:rsidR="003636C7"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главы администрации </w:t>
      </w:r>
      <w:r w:rsidR="003636C7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Гордеевского</w:t>
      </w:r>
      <w:r w:rsidR="003636C7" w:rsidRPr="00D61595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района</w:t>
      </w:r>
      <w:r w:rsidR="009C6D1B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>, начальника финансового отдела</w:t>
      </w:r>
      <w:r w:rsidR="003636C7">
        <w:rPr>
          <w:rFonts w:ascii="Times New Roman" w:hAnsi="Times New Roman" w:cs="Times New Roman"/>
          <w:color w:val="063150"/>
          <w:sz w:val="28"/>
          <w:szCs w:val="28"/>
          <w:lang w:eastAsia="ru-RU"/>
        </w:rPr>
        <w:t xml:space="preserve"> Сехину Г.Н..</w:t>
      </w:r>
    </w:p>
    <w:p w:rsidR="00B734B0" w:rsidRPr="00B734B0" w:rsidRDefault="00D61595" w:rsidP="00B734B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61595">
        <w:rPr>
          <w:rFonts w:ascii="Times New Roman" w:hAnsi="Times New Roman" w:cs="Times New Roman"/>
          <w:color w:val="063150"/>
          <w:sz w:val="28"/>
          <w:szCs w:val="28"/>
        </w:rPr>
        <w:t xml:space="preserve">       </w:t>
      </w:r>
    </w:p>
    <w:p w:rsidR="00B734B0" w:rsidRPr="00B734B0" w:rsidRDefault="00B734B0" w:rsidP="00B73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34B0" w:rsidRPr="00B734B0" w:rsidRDefault="00B734B0" w:rsidP="000B630A">
      <w:pPr>
        <w:spacing w:after="0" w:line="240" w:lineRule="auto"/>
        <w:ind w:left="360"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B734B0" w:rsidRPr="00B734B0" w:rsidRDefault="00B734B0" w:rsidP="000B630A">
      <w:pPr>
        <w:spacing w:after="0" w:line="240" w:lineRule="auto"/>
        <w:ind w:left="360" w:right="-2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Гордеевского района                                                    </w:t>
      </w:r>
      <w:r w:rsidR="00EB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B7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73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B3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Убогова</w:t>
      </w:r>
    </w:p>
    <w:p w:rsidR="000B630A" w:rsidRDefault="000B630A" w:rsidP="00B734B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1E" w:rsidRDefault="0061371E" w:rsidP="00792C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B54" w:rsidRDefault="00213B54" w:rsidP="00792C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B54" w:rsidRDefault="00213B54" w:rsidP="00792C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B54" w:rsidRDefault="00213B54" w:rsidP="00792C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13B54" w:rsidRDefault="00213B54" w:rsidP="00792C7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E355F" w:rsidRDefault="00FE355F" w:rsidP="006F147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355F" w:rsidRDefault="00FE355F" w:rsidP="006F147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DE7" w:rsidRPr="00EA048A" w:rsidRDefault="00FE355F" w:rsidP="00AD79D8">
      <w:pPr>
        <w:pStyle w:val="a4"/>
        <w:ind w:left="467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3F0D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п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>остановлением</w:t>
      </w:r>
      <w:r w:rsidR="003F0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 администрации </w:t>
      </w:r>
      <w:r w:rsidR="003F0D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A1A3A">
        <w:rPr>
          <w:rFonts w:ascii="Times New Roman" w:hAnsi="Times New Roman" w:cs="Times New Roman"/>
          <w:sz w:val="28"/>
          <w:szCs w:val="28"/>
          <w:lang w:eastAsia="ru-RU"/>
        </w:rPr>
        <w:t>Гордеевского</w:t>
      </w:r>
      <w:r w:rsidR="003F0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F1471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E355F" w:rsidRDefault="002A1A3A" w:rsidP="00AD79D8">
      <w:pPr>
        <w:pStyle w:val="a4"/>
        <w:tabs>
          <w:tab w:val="left" w:pos="4706"/>
          <w:tab w:val="left" w:pos="5813"/>
          <w:tab w:val="right" w:pos="935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D3AA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E355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D3AAC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FE355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D3A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E355F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8C50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DE7" w:rsidRPr="00EA048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8D3A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E355F">
        <w:rPr>
          <w:rFonts w:ascii="Times New Roman" w:hAnsi="Times New Roman" w:cs="Times New Roman"/>
          <w:sz w:val="28"/>
          <w:szCs w:val="28"/>
          <w:lang w:eastAsia="ru-RU"/>
        </w:rPr>
        <w:t>73</w:t>
      </w:r>
    </w:p>
    <w:p w:rsidR="00842D3F" w:rsidRPr="00EA048A" w:rsidRDefault="00FE355F" w:rsidP="00FE355F">
      <w:pPr>
        <w:pStyle w:val="a4"/>
        <w:tabs>
          <w:tab w:val="left" w:pos="5813"/>
          <w:tab w:val="right" w:pos="9354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="00842D3F" w:rsidRPr="00EA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842D3F" w:rsidRDefault="00842D3F" w:rsidP="005D0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возмещение затрат по отлову и </w:t>
      </w:r>
      <w:r w:rsidR="00A629B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безнадзорных животных на территории </w:t>
      </w:r>
      <w:r w:rsidR="002A1A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FE37D1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D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</w:p>
    <w:p w:rsidR="000B630A" w:rsidRPr="00EA048A" w:rsidRDefault="000B630A" w:rsidP="002A1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7BB" w:rsidRPr="000357BB" w:rsidRDefault="000357BB" w:rsidP="000357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42D3F" w:rsidRPr="00EA048A" w:rsidRDefault="00FE0037" w:rsidP="00035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</w:t>
      </w:r>
      <w:r w:rsidR="000357BB" w:rsidRPr="00EA04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на возмещение затрат по отлову и содержанию безнадзорных животных на территории </w:t>
      </w:r>
      <w:r w:rsidR="004374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8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 </w:t>
      </w:r>
      <w:r w:rsidR="00CA0B5F" w:rsidRPr="00EA048A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 xml:space="preserve">со статьей 78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 Совета народных депутатов от </w:t>
      </w:r>
      <w:r w:rsidR="00685FAF" w:rsidRPr="00685FAF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06.12.2019 г. № 37 "О бюджете Гордеевского</w:t>
      </w:r>
      <w:proofErr w:type="gramEnd"/>
      <w:r w:rsidR="00685FAF" w:rsidRPr="00685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2020 год и на плановый период 2021 и 2022 годов"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A0B5F" w:rsidRPr="00EA048A">
        <w:rPr>
          <w:rFonts w:ascii="Times New Roman" w:eastAsia="Times New Roman" w:hAnsi="Times New Roman" w:cs="Times New Roman"/>
          <w:color w:val="063150"/>
          <w:sz w:val="28"/>
          <w:szCs w:val="28"/>
          <w:lang w:eastAsia="ru-RU"/>
        </w:rPr>
        <w:t xml:space="preserve">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предоставления субсидии на возмещение затрат </w:t>
      </w:r>
      <w:r w:rsidR="00FE37D1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специализированным предприятиям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отлову и </w:t>
      </w:r>
      <w:r w:rsidR="00A629B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</w:t>
      </w:r>
      <w:r w:rsidR="00FE37D1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животных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7D1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FA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надлежащего санитарного сос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ояния территории района.</w:t>
      </w:r>
    </w:p>
    <w:p w:rsidR="00842D3F" w:rsidRPr="00EA048A" w:rsidRDefault="00842D3F" w:rsidP="00251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средств, предусмотренных в бюджете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6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указанной субсидии</w:t>
      </w:r>
      <w:r w:rsidR="000357B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администрация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</w:t>
      </w:r>
      <w:proofErr w:type="gramStart"/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администрация).</w:t>
      </w:r>
    </w:p>
    <w:p w:rsidR="00FE0037" w:rsidRPr="00EA048A" w:rsidRDefault="00FE0037" w:rsidP="00251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Правом на получение субсидии обладают юридические лица (либо уполномоченное нормативным актом администрации специализированное предприятие), оказывающие услуги по отлову и транспортировке безнадзорных животных и заключившие договор со специализированной организацией на </w:t>
      </w:r>
      <w:r w:rsidR="00B92498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B92498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B5F" w:rsidRPr="00EA048A" w:rsidRDefault="000357BB" w:rsidP="002513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на безвозмездной и безвозвратной основе в пределах средств, предусмотренных бюджетом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C6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возмещения затрат в св</w:t>
      </w:r>
      <w:r w:rsidR="00B92498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оказанием услуг по отлову и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9B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безнадзорных животных (собак).</w:t>
      </w:r>
    </w:p>
    <w:p w:rsidR="00CA0B5F" w:rsidRPr="00EA048A" w:rsidRDefault="00AC6BA3" w:rsidP="00B4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0B5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 определяет:</w:t>
      </w:r>
    </w:p>
    <w:p w:rsidR="00CA0B5F" w:rsidRPr="00EA048A" w:rsidRDefault="00CA0B5F" w:rsidP="00B47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отбора юридических лиц, имеющих право на получение субсидий;</w:t>
      </w:r>
    </w:p>
    <w:p w:rsidR="00CA0B5F" w:rsidRPr="00EA048A" w:rsidRDefault="00CA0B5F" w:rsidP="00B47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 цели, условия и порядок предоставления субсидий;</w:t>
      </w:r>
    </w:p>
    <w:p w:rsidR="00CA0B5F" w:rsidRPr="00EA048A" w:rsidRDefault="00CA0B5F" w:rsidP="00B47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субсидий в бюджет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0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Брянской области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условий, установленных при их предоставлении;</w:t>
      </w:r>
    </w:p>
    <w:p w:rsidR="003C245D" w:rsidRDefault="003C245D" w:rsidP="00B47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B5F" w:rsidRPr="00EA048A" w:rsidRDefault="00CA0B5F" w:rsidP="00B47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CA0B5F" w:rsidRPr="00EA048A" w:rsidRDefault="00CA0B5F" w:rsidP="00B473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обязательной проверке главным распорядителем бюджетных средств, предоставляющим субсидию, и органом  муниципального финансового контроля соблюдения условий, целей и порядка предоставления субсидий их получателям.</w:t>
      </w:r>
    </w:p>
    <w:p w:rsidR="00FE0037" w:rsidRPr="00EA048A" w:rsidRDefault="00FE0037" w:rsidP="00FE00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Критерии отбора юридических лиц</w:t>
      </w:r>
    </w:p>
    <w:p w:rsidR="00FE0037" w:rsidRPr="00EA048A" w:rsidRDefault="00853D56" w:rsidP="00FE0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</w:t>
      </w:r>
      <w:proofErr w:type="gramStart"/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 имеющих право на получение субсидий из бюджета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="00FE0037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23F2" w:rsidRPr="00EA048A" w:rsidRDefault="006B104C" w:rsidP="006B1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постановка на налоговый учет  юридического лица (уполномоченного органа) и  осуществление деятельности на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C2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6DCA" w:rsidRPr="00EA048A" w:rsidRDefault="009A23F2" w:rsidP="00853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92498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вида деятельности по отлову безнадзорных животных в учр</w:t>
      </w:r>
      <w:r w:rsidR="00A629B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едительных документах заявителя или </w:t>
      </w:r>
      <w:r w:rsidR="00FE6DCA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заключенного договора со специализированной организацией;</w:t>
      </w:r>
    </w:p>
    <w:p w:rsidR="006B104C" w:rsidRPr="00EA048A" w:rsidRDefault="00A629B6" w:rsidP="006B1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отсутствие в отнош</w:t>
      </w:r>
      <w:r w:rsidR="00AD6CD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юридического лица решения А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рбитражного суда о признании банкротом и процедуры ликвидации;</w:t>
      </w:r>
    </w:p>
    <w:p w:rsidR="00AC6BA3" w:rsidRPr="00EA048A" w:rsidRDefault="00AC6BA3" w:rsidP="00AC6BA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 </w:t>
      </w:r>
      <w:r w:rsid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</w:t>
      </w:r>
      <w:r w:rsidR="004F70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п</w:t>
      </w:r>
      <w:r w:rsidR="00E66C1A" w:rsidRP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росроченн</w:t>
      </w:r>
      <w:r w:rsid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66C1A" w:rsidRP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</w:t>
      </w:r>
      <w:r w:rsidR="004F70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6C1A" w:rsidRPr="00E66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налогам и иным обязательным платежам в бюджеты всех уровней и государственные внебюджетные фонды</w:t>
      </w:r>
      <w:r w:rsidR="004F70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5F" w:rsidRPr="00EA048A" w:rsidRDefault="00AC6BA3" w:rsidP="00B924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предоставление документов в соответствии с п</w:t>
      </w:r>
      <w:r w:rsidR="00305D34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раздела 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34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</w:t>
      </w:r>
      <w:r w:rsidR="006B104C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6B104C" w:rsidRPr="00EA048A" w:rsidRDefault="006B104C" w:rsidP="006B10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Цели и условия предоставления субсидии</w:t>
      </w:r>
    </w:p>
    <w:p w:rsidR="006B104C" w:rsidRPr="00EA048A" w:rsidRDefault="006B104C" w:rsidP="006B10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Целью 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является обеспечение надлежащего санитарного состояния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54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9A23F2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населения района от неблагополучного воздействия безнадзорных животных, профилактика инфекционных и инвазионных заболеваний, общих для человека и животных.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D3F" w:rsidRPr="00EA048A" w:rsidRDefault="00853D56" w:rsidP="00853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предоставляются заявителю для возмещения затрат, связанных с выполнением (проведением) следующих мероприятий:</w:t>
      </w:r>
    </w:p>
    <w:p w:rsidR="00842D3F" w:rsidRPr="00EA048A" w:rsidRDefault="00A629B6" w:rsidP="00842D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-отлов,</w:t>
      </w:r>
      <w:r w:rsidR="00853D5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транспортировка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безнадзорных и бродячих домашних животных;</w:t>
      </w:r>
    </w:p>
    <w:p w:rsidR="00842D3F" w:rsidRPr="00EA048A" w:rsidRDefault="00842D3F" w:rsidP="00842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профилактические (дезинфекция) работы;</w:t>
      </w:r>
    </w:p>
    <w:p w:rsidR="0030055D" w:rsidRDefault="0030055D" w:rsidP="00842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5D" w:rsidRDefault="0030055D" w:rsidP="00842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5D" w:rsidRDefault="0030055D" w:rsidP="00842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842D3F" w:rsidP="00842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оборудования для выполнения работ по отлову, транспортировке отловленных безнадзорн</w:t>
      </w:r>
      <w:r w:rsidR="00853D56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бродячих домашних животных.</w:t>
      </w:r>
    </w:p>
    <w:p w:rsidR="00853D56" w:rsidRPr="00EA048A" w:rsidRDefault="00853D56" w:rsidP="00853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D56" w:rsidRPr="00EA048A" w:rsidRDefault="00853D56" w:rsidP="00853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субсидии носит заявительный характер.</w:t>
      </w:r>
    </w:p>
    <w:p w:rsidR="00853D56" w:rsidRPr="00EA048A" w:rsidRDefault="00853D56" w:rsidP="00853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853D56" w:rsidP="00853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заявителю осуществляется на основании заключенного между заявителем и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</w:t>
      </w:r>
      <w:r w:rsidR="00F25225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средств бюджета договора (соглашения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предоставлении субсидии на возмещение затрат, связанных с выполнением</w:t>
      </w:r>
      <w:r w:rsidR="00F25225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ци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FD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договор).</w:t>
      </w:r>
    </w:p>
    <w:p w:rsidR="00853D56" w:rsidRPr="00EA048A" w:rsidRDefault="00853D56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D56" w:rsidRPr="00EA048A" w:rsidRDefault="00853D56" w:rsidP="00853D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подачи и рассмотрения заявок на предоставление субсидий</w:t>
      </w:r>
    </w:p>
    <w:p w:rsidR="00853D56" w:rsidRPr="00EA048A" w:rsidRDefault="00853D56" w:rsidP="00853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Субсидии предоставляются на основе результатов отбора, в соответствии со сводной бюджетной росписью, в пределах бюджетных ассигнований и установленных лимитов бюджетных обязательств на  очередной финансовый год.</w:t>
      </w:r>
    </w:p>
    <w:p w:rsidR="00853D56" w:rsidRPr="00EA048A" w:rsidRDefault="00853D56" w:rsidP="00853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по отбору юридических лиц на получение субсидий из бюджета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B2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</w:t>
      </w:r>
      <w:r w:rsidR="00A30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отбор юридических лиц в соответствии с критериями отбора, утвержденными  настоящим Порядком. </w:t>
      </w:r>
    </w:p>
    <w:p w:rsidR="00853D56" w:rsidRPr="00EA048A" w:rsidRDefault="00853D56" w:rsidP="00853D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участия в отборе </w:t>
      </w:r>
      <w:r w:rsid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 в администрацию следующие документы:</w:t>
      </w:r>
    </w:p>
    <w:p w:rsidR="00842D3F" w:rsidRPr="00EA048A" w:rsidRDefault="00842D3F" w:rsidP="007C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заявление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произвольной форме)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D3F" w:rsidRPr="00EA048A" w:rsidRDefault="00842D3F" w:rsidP="007C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учредительных документов (для юридического лица), свидетельство о регистрации гражданина в качестве индивидуального предпринимателя без образования юридического лица (для индивидуального предпринимателя), действующие на момент направления заявления;</w:t>
      </w:r>
    </w:p>
    <w:p w:rsidR="007C61E9" w:rsidRPr="00EA048A" w:rsidRDefault="007C61E9" w:rsidP="007C6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из единого государственного реестра юридических лиц -                   для юридических лиц, выписку из единого государственного реестра индивидуальных предпринимателей – для индивидуальных предпринимателей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выданную не ранее 6 месяцев до момента подачи заявления на получение субсидии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61E9" w:rsidRPr="00EA048A" w:rsidRDefault="007C61E9" w:rsidP="007C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уведомление органа гос</w:t>
      </w:r>
      <w:r w:rsidR="00F25225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статистики (ОКВЭД) или заверенную копию заключенного договора со специализированной организацией по отлову и содержанию безнадзорных животных;</w:t>
      </w:r>
    </w:p>
    <w:p w:rsidR="00842D3F" w:rsidRPr="00EA048A" w:rsidRDefault="00842D3F" w:rsidP="007C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информационную карту по форме в соответствии с таблицей 1;</w:t>
      </w:r>
    </w:p>
    <w:p w:rsidR="00842D3F" w:rsidRPr="00EA048A" w:rsidRDefault="00842D3F" w:rsidP="007C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расчет плановой суммы субсидии заявителя в разбивке по кварталам             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населенным пунктам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F25225" w:rsidRPr="00EA048A" w:rsidRDefault="00842D3F" w:rsidP="00F2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согласие на осуществление </w:t>
      </w:r>
      <w:r w:rsidR="00B73E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73E93" w:rsidRPr="00B7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распорядителем и органом муниципального финансового контроля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палатой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1D1D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D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соблюдения заявителем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целей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порядка предоставления субсидии.</w:t>
      </w:r>
    </w:p>
    <w:p w:rsidR="00681A0D" w:rsidRDefault="00F25225" w:rsidP="00F2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p w:rsidR="00681A0D" w:rsidRDefault="00681A0D" w:rsidP="00F2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1E9" w:rsidRPr="00EA048A" w:rsidRDefault="00842CFB" w:rsidP="00F2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предоставленных данных полностью возлагается на заявителя.        </w:t>
      </w:r>
    </w:p>
    <w:p w:rsidR="00842D3F" w:rsidRPr="00EA048A" w:rsidRDefault="007C61E9" w:rsidP="007C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установленные настоящим Порядком для заключения договора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уполномоченный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рассматривает в течение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их представления, по результата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чего принимает одно 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решений: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заключении договора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 отказе в заключени</w:t>
      </w:r>
      <w:proofErr w:type="gramStart"/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B14" w:rsidRDefault="007C61E9" w:rsidP="00AC6BA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юридических лиц осуществляется в соответствии с порядком, определенным нормативным правовым актом администрации.</w:t>
      </w:r>
    </w:p>
    <w:p w:rsidR="00AC6BA3" w:rsidRPr="00EA048A" w:rsidRDefault="00AC6BA3" w:rsidP="00AC6BA3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отбора правовым актом администрации определяется уполномоченное лиц</w:t>
      </w:r>
      <w:proofErr w:type="gramStart"/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субсидии.  </w:t>
      </w:r>
    </w:p>
    <w:p w:rsidR="00842D3F" w:rsidRPr="00EA048A" w:rsidRDefault="00AC6BA3" w:rsidP="007C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для отказа в заключени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61E9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заявителем не представлено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осуществление </w:t>
      </w:r>
      <w:r w:rsidR="002B3755" w:rsidRPr="002B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распорядителем и органом муниципального финансового контроля проверок соблюдения </w:t>
      </w:r>
      <w:r w:rsidR="007C61E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условий, целей и порядка предоставления субсидии;</w:t>
      </w:r>
    </w:p>
    <w:p w:rsidR="00F25225" w:rsidRPr="00EA048A" w:rsidRDefault="00F25225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неполного пакета документов, указанных в п.2</w:t>
      </w:r>
      <w:r w:rsidR="00AC6BA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225" w:rsidRPr="00EA048A" w:rsidRDefault="00F25225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фактов предоставления недостоверной (искаженной) информации в документах;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момент обращения о получении субсидии заявитель находится           в процессе реорганизации, ликвидации, банкротства.</w:t>
      </w:r>
    </w:p>
    <w:p w:rsidR="00842CFB" w:rsidRPr="00EA048A" w:rsidRDefault="00842CFB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FB" w:rsidRPr="00EA048A" w:rsidRDefault="00AC6BA3" w:rsidP="0084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документов для заключения договора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принятия решения заключает с заявителем договор</w:t>
      </w:r>
      <w:r w:rsidR="00842CF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(соглашение)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н</w:t>
      </w:r>
      <w:r w:rsidR="00842CFB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текущий финансовый год,  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случае принятия решения об отказе в заключени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направляет соответствующее уведомление заявителю.</w:t>
      </w:r>
    </w:p>
    <w:p w:rsidR="00842CFB" w:rsidRPr="00EA048A" w:rsidRDefault="00842CFB" w:rsidP="00842C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Порядок предоставления субсидии</w:t>
      </w:r>
    </w:p>
    <w:p w:rsidR="00842CFB" w:rsidRPr="00EA048A" w:rsidRDefault="00842CFB" w:rsidP="00842C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Предоставление субсидий осуществляется на основании договоров (соглашений), заключенных между главным распорядителем средств бюджета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E6569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уполномоченны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получателем бюджетных средств.</w:t>
      </w:r>
    </w:p>
    <w:p w:rsidR="00842D3F" w:rsidRPr="00EA048A" w:rsidRDefault="00842CFB" w:rsidP="00842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 должен содержать: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планируемом объеме оказываемых услуг населению              по населенным пунктам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E6569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размере субсидии, предоставляемой заявителю;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перечисления субсидии;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и формы предоставления сведений заявителем о фактических выполненных работах;</w:t>
      </w:r>
    </w:p>
    <w:p w:rsidR="00681A0D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50CE" w:rsidRP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н</w:t>
      </w:r>
      <w:r w:rsidR="008150CE" w:rsidRP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осуществление главным распорядителем и </w:t>
      </w:r>
    </w:p>
    <w:p w:rsidR="00681A0D" w:rsidRDefault="00681A0D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CE" w:rsidRDefault="008150CE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муниципального финансового контроля проверок соблюдения получателем субсидий условий, целей и порядка их предоставления;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ответственность сторон за нарушение условий договора, в том числе использование субсидии на цели, не предусмотренные настоящим Порядком;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в текущем финансовом году заявителем ее остатков,  не использованных в отчетном финансовом году;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возврата субсидии в случае нарушения заявителем условий договора.</w:t>
      </w:r>
    </w:p>
    <w:p w:rsidR="00013C9E" w:rsidRPr="00EA048A" w:rsidRDefault="00013C9E" w:rsidP="0001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013C9E" w:rsidP="0001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субсидии заявитель, заключивший договор, предоставляет в уполномоченный орган ежемесячно не позднее 5 числа месяца, следующего за отчетным месяцем, документы: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суммы фактических расходов в разрезе статей затрат                              с приложением копий документов, подтверждающих расходы, с указанием видов выполненных работ;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расчет суммы субсидии с разбивкой по населенным пунктам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E6569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13C9E" w:rsidRPr="00EA048A" w:rsidRDefault="00013C9E" w:rsidP="0001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013C9E" w:rsidP="0001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субсидий за декабрь текущего финансового года осуществляется по плановым расчетам. Окончательный расчет с заявителем за декабрь текущего финансового года осуществляется в течение I квартала года, следующего 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отчетным, в пределах бюджетных ассигнований, выделенных на очередной финансовый год.</w:t>
      </w:r>
    </w:p>
    <w:p w:rsidR="00013C9E" w:rsidRPr="00EA048A" w:rsidRDefault="00013C9E" w:rsidP="0001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722EE3" w:rsidP="0001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в пределах бюджетных ассигнований, предусмотренных сводной бюджетной росписью и лимитами бюджетных обязательств на текущий финансовый год.</w:t>
      </w:r>
    </w:p>
    <w:p w:rsidR="00013C9E" w:rsidRPr="00EA048A" w:rsidRDefault="00013C9E" w:rsidP="0001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C9E" w:rsidRPr="00EA048A" w:rsidRDefault="00EA048A" w:rsidP="00F2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по итогам года оформляет с заявителем акт сверки. В течение 10 календарных дней от даты получения акта сверки, заявитель подписывает и возвращает </w:t>
      </w:r>
      <w:r w:rsidR="00013C9E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уполномоченному органу.</w:t>
      </w:r>
    </w:p>
    <w:p w:rsidR="00013C9E" w:rsidRPr="00EA048A" w:rsidRDefault="00013C9E" w:rsidP="00013C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proofErr w:type="gramStart"/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EA0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целевым использованием субсидии</w:t>
      </w:r>
    </w:p>
    <w:p w:rsidR="00842D3F" w:rsidRPr="00EA048A" w:rsidRDefault="00013C9E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субсидий осуществляется в следующем порядке: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22C2" w:rsidRPr="001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1D22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D22C2" w:rsidRPr="001D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</w:t>
      </w:r>
      <w:r w:rsidR="001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D22C2" w:rsidRPr="001D2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 муниципального финансового контроля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1D22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проверку соблюдения условий выдачи субсидий на основании документов, предоставленных заявителем;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палата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E6569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D34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вправе осуществить контрольную проверку соблюдения условий договора.</w:t>
      </w:r>
    </w:p>
    <w:p w:rsidR="00305D34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307"/>
      <w:bookmarkEnd w:id="1"/>
    </w:p>
    <w:p w:rsidR="00842D3F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Субсидия, перечисленная заявителю, подлежит возврату в бюджет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E6569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случаях: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 ее нецелевого использования;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-неисполнения или ненадлежащего исполнения обязательств                            по договору о предоставлении субсидии;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неиспользования субсидии на возмещение затрат за отчетный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финансовый год;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условий, установленных договором о предоставлении субсидии;</w:t>
      </w:r>
    </w:p>
    <w:p w:rsidR="00842D3F" w:rsidRPr="00EA048A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письменного заявления от заявителя.</w:t>
      </w:r>
    </w:p>
    <w:p w:rsidR="00842D3F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10-дневного срока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установления одного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случаев, указанных в пункте 2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раздела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требование о возврате субсидии в бюджет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E6569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2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34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Получа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в течение 7 календарных дней со дня получения требования о возврате субсидии обязан произвести ее возврат в полном объеме.</w:t>
      </w:r>
    </w:p>
    <w:p w:rsidR="00305D34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неполного использования субсидии на возмещение затрат  за отчетный финансовый год, ее остаток подлежит возврату в бюджет </w:t>
      </w:r>
      <w:r w:rsidR="00E656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Гордеевского</w:t>
      </w:r>
      <w:r w:rsidR="00E65699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E3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F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D34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несет полную ответственность за нецелевое использование субсидии, а также за достоверность предоставляемых в уполномоченный орган сведений и документов.</w:t>
      </w:r>
    </w:p>
    <w:p w:rsidR="00305D34" w:rsidRPr="00EA048A" w:rsidRDefault="00305D34" w:rsidP="00305D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EA048A" w:rsidRDefault="00305D34" w:rsidP="0072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невыполнения требования о возврате суммы субсидии, взыскание осуществляется уполномоченным органом </w:t>
      </w: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порядке </w:t>
      </w:r>
      <w:r w:rsidR="00842D3F"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842D3F" w:rsidRPr="00EA048A" w:rsidRDefault="00842D3F" w:rsidP="00F252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842D3F" w:rsidRPr="00EA048A" w:rsidRDefault="00842D3F" w:rsidP="00EA0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бланке</w:t>
      </w:r>
    </w:p>
    <w:p w:rsidR="00842D3F" w:rsidRPr="00EA048A" w:rsidRDefault="00842D3F" w:rsidP="00722E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091"/>
      <w:bookmarkEnd w:id="2"/>
      <w:r w:rsidRPr="00EA048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заявителя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4800"/>
      </w:tblGrid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              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Сокращенное наименование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регистрации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местонахождения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ОГРН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ОКПО        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Электронный адрес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страница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Банковские реквизиты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вид деятельности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Телефон, факс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2D3F" w:rsidRPr="00842D3F" w:rsidTr="00B061D8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D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                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D3F" w:rsidRPr="00842D3F" w:rsidRDefault="00842D3F" w:rsidP="0084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2D3F" w:rsidRPr="00842D3F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D3F" w:rsidRPr="00842D3F" w:rsidRDefault="00842D3F" w:rsidP="00842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__________________________________________________</w:t>
      </w:r>
    </w:p>
    <w:p w:rsidR="00EA048A" w:rsidRDefault="00EA048A" w:rsidP="00EA048A">
      <w:pPr>
        <w:framePr w:hSpace="180" w:wrap="around" w:vAnchor="text" w:hAnchor="page" w:x="2333" w:y="1245"/>
        <w:widowControl w:val="0"/>
        <w:autoSpaceDE w:val="0"/>
        <w:autoSpaceDN w:val="0"/>
        <w:adjustRightInd w:val="0"/>
        <w:spacing w:after="0" w:line="240" w:lineRule="auto"/>
      </w:pPr>
    </w:p>
    <w:p w:rsidR="00EA048A" w:rsidRPr="00EA048A" w:rsidRDefault="00842D3F" w:rsidP="00595440">
      <w:pPr>
        <w:widowControl w:val="0"/>
        <w:autoSpaceDE w:val="0"/>
        <w:autoSpaceDN w:val="0"/>
        <w:adjustRightInd w:val="0"/>
        <w:spacing w:after="0" w:line="240" w:lineRule="auto"/>
      </w:pPr>
      <w:r w:rsidRPr="00842D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(подпись)          </w:t>
      </w:r>
      <w:r w:rsidR="00EA04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(расшифровка подписи)</w:t>
      </w:r>
    </w:p>
    <w:sectPr w:rsidR="00EA048A" w:rsidRPr="00EA048A" w:rsidSect="00FE355F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77" w:rsidRDefault="00821477" w:rsidP="00146880">
      <w:pPr>
        <w:spacing w:after="0" w:line="240" w:lineRule="auto"/>
      </w:pPr>
      <w:r>
        <w:separator/>
      </w:r>
    </w:p>
  </w:endnote>
  <w:endnote w:type="continuationSeparator" w:id="0">
    <w:p w:rsidR="00821477" w:rsidRDefault="00821477" w:rsidP="0014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77" w:rsidRDefault="00821477" w:rsidP="00146880">
      <w:pPr>
        <w:spacing w:after="0" w:line="240" w:lineRule="auto"/>
      </w:pPr>
      <w:r>
        <w:separator/>
      </w:r>
    </w:p>
  </w:footnote>
  <w:footnote w:type="continuationSeparator" w:id="0">
    <w:p w:rsidR="00821477" w:rsidRDefault="00821477" w:rsidP="001468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3"/>
    <w:rsid w:val="00011F09"/>
    <w:rsid w:val="000124E2"/>
    <w:rsid w:val="00013C9E"/>
    <w:rsid w:val="00023B3C"/>
    <w:rsid w:val="00026FA8"/>
    <w:rsid w:val="00030A4C"/>
    <w:rsid w:val="00031EA6"/>
    <w:rsid w:val="000325D1"/>
    <w:rsid w:val="000357BB"/>
    <w:rsid w:val="00055A99"/>
    <w:rsid w:val="00064580"/>
    <w:rsid w:val="00070923"/>
    <w:rsid w:val="00083AEA"/>
    <w:rsid w:val="00090448"/>
    <w:rsid w:val="000A4881"/>
    <w:rsid w:val="000B0988"/>
    <w:rsid w:val="000B253A"/>
    <w:rsid w:val="000B4D2A"/>
    <w:rsid w:val="000B630A"/>
    <w:rsid w:val="000C55C5"/>
    <w:rsid w:val="000F4DA5"/>
    <w:rsid w:val="00103C3B"/>
    <w:rsid w:val="001076F7"/>
    <w:rsid w:val="00113FCA"/>
    <w:rsid w:val="00123C0F"/>
    <w:rsid w:val="00124CA4"/>
    <w:rsid w:val="00125C6D"/>
    <w:rsid w:val="00133C96"/>
    <w:rsid w:val="00146880"/>
    <w:rsid w:val="00146AF5"/>
    <w:rsid w:val="0015137D"/>
    <w:rsid w:val="00164D05"/>
    <w:rsid w:val="001819AD"/>
    <w:rsid w:val="00185A25"/>
    <w:rsid w:val="00187B6F"/>
    <w:rsid w:val="001A0632"/>
    <w:rsid w:val="001A7FAB"/>
    <w:rsid w:val="001B23AA"/>
    <w:rsid w:val="001D1D9E"/>
    <w:rsid w:val="001D22C2"/>
    <w:rsid w:val="001D5700"/>
    <w:rsid w:val="001D7224"/>
    <w:rsid w:val="001E12A8"/>
    <w:rsid w:val="001F6561"/>
    <w:rsid w:val="00203671"/>
    <w:rsid w:val="00204368"/>
    <w:rsid w:val="00213B54"/>
    <w:rsid w:val="002229A9"/>
    <w:rsid w:val="002436BD"/>
    <w:rsid w:val="0025133E"/>
    <w:rsid w:val="00252482"/>
    <w:rsid w:val="00264D41"/>
    <w:rsid w:val="00276863"/>
    <w:rsid w:val="00276A1A"/>
    <w:rsid w:val="0028099F"/>
    <w:rsid w:val="00291460"/>
    <w:rsid w:val="002A1A3A"/>
    <w:rsid w:val="002B3755"/>
    <w:rsid w:val="002C7555"/>
    <w:rsid w:val="002C78FE"/>
    <w:rsid w:val="002D1148"/>
    <w:rsid w:val="002E0462"/>
    <w:rsid w:val="002E2B92"/>
    <w:rsid w:val="002E5C72"/>
    <w:rsid w:val="002F3AA9"/>
    <w:rsid w:val="002F6D09"/>
    <w:rsid w:val="0030055D"/>
    <w:rsid w:val="00301BF9"/>
    <w:rsid w:val="00303250"/>
    <w:rsid w:val="00305D34"/>
    <w:rsid w:val="00313041"/>
    <w:rsid w:val="00330E20"/>
    <w:rsid w:val="003319BF"/>
    <w:rsid w:val="00344FC0"/>
    <w:rsid w:val="0034760B"/>
    <w:rsid w:val="00350CD9"/>
    <w:rsid w:val="00354A70"/>
    <w:rsid w:val="003626CF"/>
    <w:rsid w:val="003636C7"/>
    <w:rsid w:val="0036604D"/>
    <w:rsid w:val="00367296"/>
    <w:rsid w:val="003710D8"/>
    <w:rsid w:val="003719D7"/>
    <w:rsid w:val="00374A98"/>
    <w:rsid w:val="0037716E"/>
    <w:rsid w:val="003779DB"/>
    <w:rsid w:val="00386C12"/>
    <w:rsid w:val="003A20F2"/>
    <w:rsid w:val="003A5C04"/>
    <w:rsid w:val="003B564D"/>
    <w:rsid w:val="003B63D4"/>
    <w:rsid w:val="003C245D"/>
    <w:rsid w:val="003C31CE"/>
    <w:rsid w:val="003C3794"/>
    <w:rsid w:val="003F0D63"/>
    <w:rsid w:val="003F2ADD"/>
    <w:rsid w:val="003F3609"/>
    <w:rsid w:val="00401250"/>
    <w:rsid w:val="0040396B"/>
    <w:rsid w:val="00411635"/>
    <w:rsid w:val="00430258"/>
    <w:rsid w:val="00433286"/>
    <w:rsid w:val="00434A73"/>
    <w:rsid w:val="00437152"/>
    <w:rsid w:val="0043742E"/>
    <w:rsid w:val="00440D00"/>
    <w:rsid w:val="00455114"/>
    <w:rsid w:val="004703A1"/>
    <w:rsid w:val="00470954"/>
    <w:rsid w:val="00472851"/>
    <w:rsid w:val="004759E3"/>
    <w:rsid w:val="00484C08"/>
    <w:rsid w:val="0049140B"/>
    <w:rsid w:val="004964F7"/>
    <w:rsid w:val="00497A0F"/>
    <w:rsid w:val="004B06B8"/>
    <w:rsid w:val="004B78F8"/>
    <w:rsid w:val="004D0FD1"/>
    <w:rsid w:val="004E1CB6"/>
    <w:rsid w:val="004E32E7"/>
    <w:rsid w:val="004E5671"/>
    <w:rsid w:val="004F1171"/>
    <w:rsid w:val="004F2F3B"/>
    <w:rsid w:val="004F70BE"/>
    <w:rsid w:val="005035A9"/>
    <w:rsid w:val="00504680"/>
    <w:rsid w:val="00505052"/>
    <w:rsid w:val="00506D26"/>
    <w:rsid w:val="00507B78"/>
    <w:rsid w:val="005201E4"/>
    <w:rsid w:val="00520F14"/>
    <w:rsid w:val="0052506A"/>
    <w:rsid w:val="005318D4"/>
    <w:rsid w:val="00533F66"/>
    <w:rsid w:val="00537C29"/>
    <w:rsid w:val="00541232"/>
    <w:rsid w:val="00542FE5"/>
    <w:rsid w:val="005466C6"/>
    <w:rsid w:val="00557FAE"/>
    <w:rsid w:val="00562382"/>
    <w:rsid w:val="00564A13"/>
    <w:rsid w:val="00571EED"/>
    <w:rsid w:val="00595440"/>
    <w:rsid w:val="005961B7"/>
    <w:rsid w:val="005A01F0"/>
    <w:rsid w:val="005A0343"/>
    <w:rsid w:val="005A42BD"/>
    <w:rsid w:val="005A48A0"/>
    <w:rsid w:val="005A6184"/>
    <w:rsid w:val="005A66FF"/>
    <w:rsid w:val="005A67DE"/>
    <w:rsid w:val="005B1476"/>
    <w:rsid w:val="005B36C0"/>
    <w:rsid w:val="005B7D1E"/>
    <w:rsid w:val="005C0E37"/>
    <w:rsid w:val="005C421E"/>
    <w:rsid w:val="005D01B1"/>
    <w:rsid w:val="005D0759"/>
    <w:rsid w:val="005D2A82"/>
    <w:rsid w:val="005E0266"/>
    <w:rsid w:val="005F135D"/>
    <w:rsid w:val="005F2E95"/>
    <w:rsid w:val="00600602"/>
    <w:rsid w:val="006119E1"/>
    <w:rsid w:val="0061371E"/>
    <w:rsid w:val="00624F38"/>
    <w:rsid w:val="006265B5"/>
    <w:rsid w:val="00626808"/>
    <w:rsid w:val="00632275"/>
    <w:rsid w:val="0063350B"/>
    <w:rsid w:val="00643934"/>
    <w:rsid w:val="00647E71"/>
    <w:rsid w:val="00651F15"/>
    <w:rsid w:val="00670EB9"/>
    <w:rsid w:val="00681A0D"/>
    <w:rsid w:val="00683EFF"/>
    <w:rsid w:val="00685FAF"/>
    <w:rsid w:val="00696584"/>
    <w:rsid w:val="006A1756"/>
    <w:rsid w:val="006A3DBA"/>
    <w:rsid w:val="006A591F"/>
    <w:rsid w:val="006A629D"/>
    <w:rsid w:val="006B104C"/>
    <w:rsid w:val="006C03DE"/>
    <w:rsid w:val="006C325F"/>
    <w:rsid w:val="006C73B1"/>
    <w:rsid w:val="006D3C3A"/>
    <w:rsid w:val="006E0927"/>
    <w:rsid w:val="006F1471"/>
    <w:rsid w:val="006F2054"/>
    <w:rsid w:val="006F5A76"/>
    <w:rsid w:val="006F7223"/>
    <w:rsid w:val="006F7F78"/>
    <w:rsid w:val="00700D4F"/>
    <w:rsid w:val="00714A06"/>
    <w:rsid w:val="007150CC"/>
    <w:rsid w:val="00722EE3"/>
    <w:rsid w:val="00741145"/>
    <w:rsid w:val="0074279B"/>
    <w:rsid w:val="007466EB"/>
    <w:rsid w:val="00747F34"/>
    <w:rsid w:val="007564DC"/>
    <w:rsid w:val="007567BE"/>
    <w:rsid w:val="00760FEE"/>
    <w:rsid w:val="0076315C"/>
    <w:rsid w:val="007666AE"/>
    <w:rsid w:val="007702F3"/>
    <w:rsid w:val="007719D9"/>
    <w:rsid w:val="00775C75"/>
    <w:rsid w:val="00775CA8"/>
    <w:rsid w:val="00775D14"/>
    <w:rsid w:val="00782C93"/>
    <w:rsid w:val="0078721C"/>
    <w:rsid w:val="00792C7A"/>
    <w:rsid w:val="00795D05"/>
    <w:rsid w:val="007A0A8A"/>
    <w:rsid w:val="007A1F14"/>
    <w:rsid w:val="007A66C3"/>
    <w:rsid w:val="007B1ED7"/>
    <w:rsid w:val="007C5D37"/>
    <w:rsid w:val="007C61E9"/>
    <w:rsid w:val="007D0FE5"/>
    <w:rsid w:val="007D3570"/>
    <w:rsid w:val="007E51EC"/>
    <w:rsid w:val="007F0780"/>
    <w:rsid w:val="00805547"/>
    <w:rsid w:val="008150CE"/>
    <w:rsid w:val="00821477"/>
    <w:rsid w:val="00822DAE"/>
    <w:rsid w:val="00825DE7"/>
    <w:rsid w:val="008279C3"/>
    <w:rsid w:val="008304FA"/>
    <w:rsid w:val="00833DBC"/>
    <w:rsid w:val="00840579"/>
    <w:rsid w:val="00842CFB"/>
    <w:rsid w:val="00842D3F"/>
    <w:rsid w:val="00843C5E"/>
    <w:rsid w:val="00853D56"/>
    <w:rsid w:val="00860940"/>
    <w:rsid w:val="00862AE4"/>
    <w:rsid w:val="00865925"/>
    <w:rsid w:val="008744C2"/>
    <w:rsid w:val="008769CB"/>
    <w:rsid w:val="008A43FC"/>
    <w:rsid w:val="008B1BB0"/>
    <w:rsid w:val="008B4951"/>
    <w:rsid w:val="008C5037"/>
    <w:rsid w:val="008D391A"/>
    <w:rsid w:val="008D3AAC"/>
    <w:rsid w:val="008E5A5E"/>
    <w:rsid w:val="008F0D52"/>
    <w:rsid w:val="00902CA2"/>
    <w:rsid w:val="00902DB0"/>
    <w:rsid w:val="00906B2E"/>
    <w:rsid w:val="009123EF"/>
    <w:rsid w:val="00913271"/>
    <w:rsid w:val="00924B0B"/>
    <w:rsid w:val="00925E50"/>
    <w:rsid w:val="00953EEF"/>
    <w:rsid w:val="0095529E"/>
    <w:rsid w:val="0096024C"/>
    <w:rsid w:val="009603E5"/>
    <w:rsid w:val="009865C2"/>
    <w:rsid w:val="00987B14"/>
    <w:rsid w:val="0099099E"/>
    <w:rsid w:val="00996F08"/>
    <w:rsid w:val="009A23F2"/>
    <w:rsid w:val="009C6D1B"/>
    <w:rsid w:val="009D669F"/>
    <w:rsid w:val="009D739F"/>
    <w:rsid w:val="009E5C1C"/>
    <w:rsid w:val="009F7CD5"/>
    <w:rsid w:val="00A05773"/>
    <w:rsid w:val="00A07270"/>
    <w:rsid w:val="00A10CBF"/>
    <w:rsid w:val="00A302B7"/>
    <w:rsid w:val="00A30D5E"/>
    <w:rsid w:val="00A32CB7"/>
    <w:rsid w:val="00A33F89"/>
    <w:rsid w:val="00A359B8"/>
    <w:rsid w:val="00A41238"/>
    <w:rsid w:val="00A4229B"/>
    <w:rsid w:val="00A51B54"/>
    <w:rsid w:val="00A52151"/>
    <w:rsid w:val="00A524B5"/>
    <w:rsid w:val="00A621F4"/>
    <w:rsid w:val="00A629B6"/>
    <w:rsid w:val="00A73D02"/>
    <w:rsid w:val="00A800BE"/>
    <w:rsid w:val="00A82BF8"/>
    <w:rsid w:val="00A87B5E"/>
    <w:rsid w:val="00A90E80"/>
    <w:rsid w:val="00AA3B97"/>
    <w:rsid w:val="00AB59AF"/>
    <w:rsid w:val="00AB61AD"/>
    <w:rsid w:val="00AB7619"/>
    <w:rsid w:val="00AC4437"/>
    <w:rsid w:val="00AC6BA3"/>
    <w:rsid w:val="00AD4AFF"/>
    <w:rsid w:val="00AD6CDB"/>
    <w:rsid w:val="00AD79D8"/>
    <w:rsid w:val="00AE0B2D"/>
    <w:rsid w:val="00AE6A6E"/>
    <w:rsid w:val="00AF6EFF"/>
    <w:rsid w:val="00B039F3"/>
    <w:rsid w:val="00B127F6"/>
    <w:rsid w:val="00B221DB"/>
    <w:rsid w:val="00B22E60"/>
    <w:rsid w:val="00B30CB8"/>
    <w:rsid w:val="00B412B6"/>
    <w:rsid w:val="00B42BE2"/>
    <w:rsid w:val="00B42C86"/>
    <w:rsid w:val="00B473DD"/>
    <w:rsid w:val="00B50E5E"/>
    <w:rsid w:val="00B7240E"/>
    <w:rsid w:val="00B72558"/>
    <w:rsid w:val="00B734B0"/>
    <w:rsid w:val="00B73E93"/>
    <w:rsid w:val="00B763F3"/>
    <w:rsid w:val="00B92498"/>
    <w:rsid w:val="00BA48AD"/>
    <w:rsid w:val="00BA4F0F"/>
    <w:rsid w:val="00BA6B6C"/>
    <w:rsid w:val="00BB2C25"/>
    <w:rsid w:val="00BC4865"/>
    <w:rsid w:val="00BC4A6A"/>
    <w:rsid w:val="00BC58E0"/>
    <w:rsid w:val="00BD35F4"/>
    <w:rsid w:val="00BD3A4B"/>
    <w:rsid w:val="00BE49FB"/>
    <w:rsid w:val="00C00B55"/>
    <w:rsid w:val="00C01EC1"/>
    <w:rsid w:val="00C20845"/>
    <w:rsid w:val="00C2138F"/>
    <w:rsid w:val="00C257F2"/>
    <w:rsid w:val="00C40818"/>
    <w:rsid w:val="00C43234"/>
    <w:rsid w:val="00C4641E"/>
    <w:rsid w:val="00C520DD"/>
    <w:rsid w:val="00C559C9"/>
    <w:rsid w:val="00C570C3"/>
    <w:rsid w:val="00C62C04"/>
    <w:rsid w:val="00C64E31"/>
    <w:rsid w:val="00C665A7"/>
    <w:rsid w:val="00C6710F"/>
    <w:rsid w:val="00C67ED3"/>
    <w:rsid w:val="00C75C9E"/>
    <w:rsid w:val="00C81D79"/>
    <w:rsid w:val="00C81EC0"/>
    <w:rsid w:val="00C82BAD"/>
    <w:rsid w:val="00C83A3F"/>
    <w:rsid w:val="00C85200"/>
    <w:rsid w:val="00C91552"/>
    <w:rsid w:val="00C9518D"/>
    <w:rsid w:val="00CA0B5F"/>
    <w:rsid w:val="00CA2CBB"/>
    <w:rsid w:val="00CA3772"/>
    <w:rsid w:val="00CA3851"/>
    <w:rsid w:val="00CA409D"/>
    <w:rsid w:val="00CC2400"/>
    <w:rsid w:val="00CD289D"/>
    <w:rsid w:val="00CE1533"/>
    <w:rsid w:val="00CE226D"/>
    <w:rsid w:val="00CE3AD1"/>
    <w:rsid w:val="00D00530"/>
    <w:rsid w:val="00D007DA"/>
    <w:rsid w:val="00D027CF"/>
    <w:rsid w:val="00D06200"/>
    <w:rsid w:val="00D07880"/>
    <w:rsid w:val="00D21CCD"/>
    <w:rsid w:val="00D42A04"/>
    <w:rsid w:val="00D47D40"/>
    <w:rsid w:val="00D500E4"/>
    <w:rsid w:val="00D56C9D"/>
    <w:rsid w:val="00D61595"/>
    <w:rsid w:val="00D810A8"/>
    <w:rsid w:val="00D831CD"/>
    <w:rsid w:val="00D95A79"/>
    <w:rsid w:val="00D97FCB"/>
    <w:rsid w:val="00DA3B8A"/>
    <w:rsid w:val="00DA4230"/>
    <w:rsid w:val="00DB12E7"/>
    <w:rsid w:val="00DB4E17"/>
    <w:rsid w:val="00DF0B0C"/>
    <w:rsid w:val="00DF0D71"/>
    <w:rsid w:val="00DF3770"/>
    <w:rsid w:val="00DF7D2C"/>
    <w:rsid w:val="00E11020"/>
    <w:rsid w:val="00E1763C"/>
    <w:rsid w:val="00E21832"/>
    <w:rsid w:val="00E312A3"/>
    <w:rsid w:val="00E40333"/>
    <w:rsid w:val="00E4364C"/>
    <w:rsid w:val="00E56400"/>
    <w:rsid w:val="00E65699"/>
    <w:rsid w:val="00E66C1A"/>
    <w:rsid w:val="00E753BA"/>
    <w:rsid w:val="00E87EFF"/>
    <w:rsid w:val="00E9483B"/>
    <w:rsid w:val="00E95514"/>
    <w:rsid w:val="00E96103"/>
    <w:rsid w:val="00E9696A"/>
    <w:rsid w:val="00E96B3A"/>
    <w:rsid w:val="00E978F3"/>
    <w:rsid w:val="00EA048A"/>
    <w:rsid w:val="00EA4BE9"/>
    <w:rsid w:val="00EB2DE3"/>
    <w:rsid w:val="00EB3360"/>
    <w:rsid w:val="00EB346B"/>
    <w:rsid w:val="00EB3FF2"/>
    <w:rsid w:val="00EB4A78"/>
    <w:rsid w:val="00EC5496"/>
    <w:rsid w:val="00EC580E"/>
    <w:rsid w:val="00ED5985"/>
    <w:rsid w:val="00EE1763"/>
    <w:rsid w:val="00EE4AB2"/>
    <w:rsid w:val="00EE57FD"/>
    <w:rsid w:val="00EE7738"/>
    <w:rsid w:val="00EF45DA"/>
    <w:rsid w:val="00EF7712"/>
    <w:rsid w:val="00F149BA"/>
    <w:rsid w:val="00F169B1"/>
    <w:rsid w:val="00F20182"/>
    <w:rsid w:val="00F2256E"/>
    <w:rsid w:val="00F25225"/>
    <w:rsid w:val="00F26D07"/>
    <w:rsid w:val="00F303E8"/>
    <w:rsid w:val="00F315F7"/>
    <w:rsid w:val="00F405A9"/>
    <w:rsid w:val="00F425F2"/>
    <w:rsid w:val="00F42829"/>
    <w:rsid w:val="00F46900"/>
    <w:rsid w:val="00F52459"/>
    <w:rsid w:val="00F52859"/>
    <w:rsid w:val="00F6796E"/>
    <w:rsid w:val="00F712E3"/>
    <w:rsid w:val="00F7599C"/>
    <w:rsid w:val="00F81433"/>
    <w:rsid w:val="00F84FAF"/>
    <w:rsid w:val="00F85AF7"/>
    <w:rsid w:val="00F864F8"/>
    <w:rsid w:val="00F9131C"/>
    <w:rsid w:val="00F9510C"/>
    <w:rsid w:val="00FB4164"/>
    <w:rsid w:val="00FC33E6"/>
    <w:rsid w:val="00FC5D74"/>
    <w:rsid w:val="00FD055C"/>
    <w:rsid w:val="00FD1C74"/>
    <w:rsid w:val="00FE0037"/>
    <w:rsid w:val="00FE2208"/>
    <w:rsid w:val="00FE32FF"/>
    <w:rsid w:val="00FE355F"/>
    <w:rsid w:val="00FE37D1"/>
    <w:rsid w:val="00FE4097"/>
    <w:rsid w:val="00FE6DC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2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DA3B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80"/>
  </w:style>
  <w:style w:type="paragraph" w:styleId="a9">
    <w:name w:val="footer"/>
    <w:basedOn w:val="a"/>
    <w:link w:val="aa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80"/>
  </w:style>
  <w:style w:type="paragraph" w:customStyle="1" w:styleId="ConsPlusNormal">
    <w:name w:val="ConsPlusNormal"/>
    <w:uiPriority w:val="99"/>
    <w:rsid w:val="00B7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2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DA3B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2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880"/>
  </w:style>
  <w:style w:type="paragraph" w:styleId="a9">
    <w:name w:val="footer"/>
    <w:basedOn w:val="a"/>
    <w:link w:val="aa"/>
    <w:uiPriority w:val="99"/>
    <w:unhideWhenUsed/>
    <w:rsid w:val="00146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880"/>
  </w:style>
  <w:style w:type="paragraph" w:customStyle="1" w:styleId="ConsPlusNormal">
    <w:name w:val="ConsPlusNormal"/>
    <w:uiPriority w:val="99"/>
    <w:rsid w:val="00B7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08AD-DBF5-40C0-A07F-949A579F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Приходова</dc:creator>
  <cp:lastModifiedBy>User</cp:lastModifiedBy>
  <cp:revision>2</cp:revision>
  <cp:lastPrinted>2020-07-07T08:58:00Z</cp:lastPrinted>
  <dcterms:created xsi:type="dcterms:W3CDTF">2020-07-07T08:58:00Z</dcterms:created>
  <dcterms:modified xsi:type="dcterms:W3CDTF">2020-07-07T08:58:00Z</dcterms:modified>
</cp:coreProperties>
</file>