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E7291E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638"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9C3F98" w:rsidP="00FD3638">
      <w:pPr>
        <w:outlineLvl w:val="0"/>
      </w:pPr>
      <w:r>
        <w:t>от 10.02.2020</w:t>
      </w:r>
      <w:r w:rsidR="00FD3638">
        <w:t xml:space="preserve"> г. №</w:t>
      </w:r>
      <w:r>
        <w:t xml:space="preserve"> 55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9C3F98" w:rsidRDefault="00FD3638" w:rsidP="00FD3638">
      <w:pPr>
        <w:pStyle w:val="a3"/>
        <w:spacing w:before="0" w:beforeAutospacing="0" w:after="0" w:afterAutospacing="0"/>
      </w:pPr>
      <w:r>
        <w:t>О</w:t>
      </w:r>
      <w:r w:rsidR="00AF447C">
        <w:t>б утверждении</w:t>
      </w:r>
      <w:r w:rsidR="009C3F98">
        <w:t xml:space="preserve"> </w:t>
      </w:r>
      <w:r w:rsidR="002C1BEC">
        <w:t>учетной нормы площади</w:t>
      </w:r>
      <w:r w:rsidR="009C3F98">
        <w:t xml:space="preserve"> </w:t>
      </w:r>
      <w:r w:rsidR="002C1BEC">
        <w:t xml:space="preserve">жилого </w:t>
      </w:r>
    </w:p>
    <w:p w:rsidR="002C1BEC" w:rsidRDefault="002C1BEC" w:rsidP="00FD3638">
      <w:pPr>
        <w:pStyle w:val="a3"/>
        <w:spacing w:before="0" w:beforeAutospacing="0" w:after="0" w:afterAutospacing="0"/>
      </w:pPr>
      <w:r>
        <w:t>помещения и норм</w:t>
      </w:r>
      <w:r w:rsidR="00AF447C">
        <w:t>ы</w:t>
      </w:r>
      <w:r>
        <w:t xml:space="preserve"> предоставления площади жилого </w:t>
      </w:r>
    </w:p>
    <w:p w:rsidR="002C1BEC" w:rsidRDefault="002C1BEC" w:rsidP="00FD3638">
      <w:pPr>
        <w:pStyle w:val="a3"/>
        <w:spacing w:before="0" w:beforeAutospacing="0" w:after="0" w:afterAutospacing="0"/>
      </w:pPr>
      <w:r>
        <w:t>помещения по договору социального найма на территории</w:t>
      </w:r>
    </w:p>
    <w:p w:rsidR="00AF447C" w:rsidRDefault="002C1BEC" w:rsidP="00FD3638">
      <w:pPr>
        <w:pStyle w:val="a3"/>
        <w:spacing w:before="0" w:beforeAutospacing="0" w:after="0" w:afterAutospacing="0"/>
      </w:pPr>
      <w:r>
        <w:t xml:space="preserve">Гордеевского </w:t>
      </w:r>
      <w:r w:rsidR="00AF447C">
        <w:t>сельского поселения</w:t>
      </w:r>
    </w:p>
    <w:p w:rsidR="00AF447C" w:rsidRDefault="00AF447C" w:rsidP="00FD3638">
      <w:pPr>
        <w:pStyle w:val="a3"/>
        <w:spacing w:before="0" w:beforeAutospacing="0" w:after="0" w:afterAutospacing="0"/>
      </w:pPr>
      <w:r>
        <w:t>Гордеевского муниципального района Брянской области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418B" w:rsidRPr="00036908" w:rsidRDefault="0034418B" w:rsidP="0076763F">
      <w:pPr>
        <w:pStyle w:val="a3"/>
        <w:spacing w:before="0" w:beforeAutospacing="0" w:after="0" w:afterAutospacing="0"/>
        <w:ind w:firstLine="708"/>
        <w:jc w:val="both"/>
      </w:pPr>
      <w:r w:rsidRPr="00036908">
        <w:t>В с</w:t>
      </w:r>
      <w:r w:rsidR="00AF447C">
        <w:t>оответствии со ст. 50 Жилищного Кодекса Российской Федерации и в целях упорядочения процесса постановки граждан на жилищный учет и предоставления жилых помещений по договорам социального</w:t>
      </w:r>
      <w:r w:rsidR="00DF35A2">
        <w:t xml:space="preserve">, </w:t>
      </w:r>
      <w:r w:rsidR="00001A8E">
        <w:t>ст. 23 Устава Гордеевского сельского поселения</w:t>
      </w: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857B6D" w:rsidRDefault="005A5206" w:rsidP="0076763F">
      <w:pPr>
        <w:pStyle w:val="a3"/>
        <w:spacing w:before="0" w:beforeAutospacing="0" w:after="0" w:afterAutospacing="0"/>
        <w:ind w:firstLine="708"/>
        <w:jc w:val="both"/>
      </w:pPr>
      <w:r>
        <w:t xml:space="preserve">1. </w:t>
      </w:r>
      <w:r w:rsidR="00857B6D">
        <w:t>Установить учетную норму, площади жилого помещения на территории Гордеевского сельского поселения в размере 12 кв. м. общей площади жилого помещения на одного члена семьи.</w:t>
      </w:r>
    </w:p>
    <w:p w:rsidR="00857B6D" w:rsidRDefault="00857B6D" w:rsidP="0076763F">
      <w:pPr>
        <w:pStyle w:val="a3"/>
        <w:spacing w:before="0" w:beforeAutospacing="0" w:after="0" w:afterAutospacing="0"/>
        <w:ind w:firstLine="708"/>
        <w:jc w:val="both"/>
      </w:pPr>
      <w:r>
        <w:t>2. Установить размер нормы предоставления площади жилого помещения по договору социального найма на территории Гордеевского сельского поселения в зависимости от состава семьи:</w:t>
      </w:r>
    </w:p>
    <w:p w:rsidR="00857B6D" w:rsidRDefault="00857B6D" w:rsidP="0076763F">
      <w:pPr>
        <w:pStyle w:val="a3"/>
        <w:spacing w:before="0" w:beforeAutospacing="0" w:after="0" w:afterAutospacing="0"/>
        <w:ind w:firstLine="708"/>
        <w:jc w:val="both"/>
      </w:pPr>
      <w:r>
        <w:t>- 18 кв. м. общей площади жилья на одного члена семьи из трех и более человек;</w:t>
      </w:r>
    </w:p>
    <w:p w:rsidR="00857B6D" w:rsidRDefault="00857B6D" w:rsidP="0076763F">
      <w:pPr>
        <w:pStyle w:val="a3"/>
        <w:spacing w:before="0" w:beforeAutospacing="0" w:after="0" w:afterAutospacing="0"/>
        <w:ind w:firstLine="708"/>
        <w:jc w:val="both"/>
      </w:pPr>
      <w:r>
        <w:t>- 42 кв. м. общей площади – на семью из двух человек;</w:t>
      </w:r>
    </w:p>
    <w:p w:rsidR="00857B6D" w:rsidRDefault="00857B6D" w:rsidP="0076763F">
      <w:pPr>
        <w:pStyle w:val="a3"/>
        <w:spacing w:before="0" w:beforeAutospacing="0" w:after="0" w:afterAutospacing="0"/>
        <w:ind w:firstLine="708"/>
        <w:jc w:val="both"/>
      </w:pPr>
      <w:r>
        <w:t>- 33 кв. м. общей площади – на одиноко проживающего человека.</w:t>
      </w:r>
    </w:p>
    <w:p w:rsidR="00857B6D" w:rsidRDefault="00857B6D" w:rsidP="0076763F">
      <w:pPr>
        <w:pStyle w:val="a3"/>
        <w:spacing w:before="0" w:beforeAutospacing="0" w:after="0" w:afterAutospacing="0"/>
        <w:ind w:firstLine="708"/>
        <w:jc w:val="both"/>
      </w:pPr>
      <w:r>
        <w:t>С письменного согласия нанимателя допускается все</w:t>
      </w:r>
      <w:r w:rsidR="00DF35A2">
        <w:t>л</w:t>
      </w:r>
      <w:r>
        <w:t>ение в жилое помещение с меньшей площадью.</w:t>
      </w:r>
    </w:p>
    <w:p w:rsidR="00857B6D" w:rsidRDefault="00857B6D" w:rsidP="0076763F">
      <w:pPr>
        <w:pStyle w:val="a3"/>
        <w:spacing w:before="0" w:beforeAutospacing="0" w:after="0" w:afterAutospacing="0"/>
        <w:ind w:firstLine="708"/>
        <w:jc w:val="both"/>
      </w:pPr>
      <w:r>
        <w:t>3. Установить, что предоставление жилья сверх установленного размера нормы предос</w:t>
      </w:r>
      <w:r w:rsidR="00DF35A2">
        <w:t>тавления площади жилого по</w:t>
      </w:r>
      <w:r>
        <w:t xml:space="preserve">мещения по договору социального найма на территории Гордеевского сельского </w:t>
      </w:r>
      <w:r w:rsidR="00DF35A2">
        <w:t>поселения допускается в случае превышения общей площади жилья на одну семью не более чем на 18 кв. м.</w:t>
      </w:r>
    </w:p>
    <w:p w:rsidR="005A5206" w:rsidRDefault="00857B6D" w:rsidP="0076763F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  <w:r w:rsidR="00DF35A2">
        <w:t>4</w:t>
      </w:r>
      <w:r w:rsidR="005A5206">
        <w:t xml:space="preserve">. </w:t>
      </w:r>
      <w:r w:rsidR="00D87E60">
        <w:t>О</w:t>
      </w:r>
      <w:r w:rsidR="0076763F">
        <w:t>публиковать настоящее Постановление на официальном с</w:t>
      </w:r>
      <w:r w:rsidR="00D87E60">
        <w:t>ай</w:t>
      </w:r>
      <w:r w:rsidR="0076763F">
        <w:t>т</w:t>
      </w:r>
      <w:r w:rsidR="00D87E60">
        <w:t>е администрации Гордеевского района Брянской области</w:t>
      </w:r>
      <w:r w:rsidR="0076763F">
        <w:t xml:space="preserve"> в сети «Интернет»</w:t>
      </w:r>
      <w:r w:rsidR="00D87E60">
        <w:t>.</w:t>
      </w:r>
    </w:p>
    <w:p w:rsidR="00D87E60" w:rsidRPr="0076763F" w:rsidRDefault="00DF35A2" w:rsidP="0076763F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>
        <w:t>5</w:t>
      </w:r>
      <w:r w:rsidR="00D87E60">
        <w:t>. Настоящее Постановление вступает в законную силу с момента опубликования.</w:t>
      </w:r>
    </w:p>
    <w:p w:rsidR="00FD3638" w:rsidRPr="002B5826" w:rsidRDefault="005A5206" w:rsidP="00DF35A2">
      <w:pPr>
        <w:tabs>
          <w:tab w:val="left" w:pos="0"/>
        </w:tabs>
        <w:jc w:val="both"/>
      </w:pPr>
      <w:r>
        <w:tab/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    Л.И. Убогова</w:t>
      </w:r>
    </w:p>
    <w:p w:rsidR="00FD3638" w:rsidRDefault="00FD3638" w:rsidP="00FD3638">
      <w:pPr>
        <w:pStyle w:val="a3"/>
        <w:spacing w:before="0" w:beforeAutospacing="0" w:after="0" w:afterAutospacing="0"/>
        <w:jc w:val="both"/>
      </w:pPr>
    </w:p>
    <w:p w:rsidR="00DF35A2" w:rsidRDefault="009C3F98" w:rsidP="00FD3638">
      <w:pPr>
        <w:pStyle w:val="a3"/>
        <w:spacing w:before="0" w:beforeAutospacing="0" w:after="0" w:afterAutospacing="0"/>
        <w:jc w:val="both"/>
      </w:pPr>
      <w:bookmarkStart w:id="0" w:name="_GoBack"/>
      <w:r>
        <w:t>Исп. Недбайло Н.Г.</w:t>
      </w:r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     </w:t>
      </w:r>
      <w:r w:rsidRPr="007B334F">
        <w:rPr>
          <w:szCs w:val="28"/>
        </w:rPr>
        <w:t>Н.Г.</w:t>
      </w:r>
      <w:r w:rsidR="005A5206">
        <w:rPr>
          <w:szCs w:val="28"/>
        </w:rPr>
        <w:t xml:space="preserve"> </w:t>
      </w:r>
      <w:r w:rsidRPr="007B334F">
        <w:rPr>
          <w:szCs w:val="28"/>
        </w:rPr>
        <w:t>Недбайло</w:t>
      </w:r>
    </w:p>
    <w:p w:rsidR="003F389B" w:rsidRPr="007B334F" w:rsidRDefault="009C3F98" w:rsidP="003F389B">
      <w:pPr>
        <w:jc w:val="both"/>
        <w:rPr>
          <w:szCs w:val="28"/>
        </w:rPr>
      </w:pPr>
      <w:r w:rsidRPr="007B334F">
        <w:rPr>
          <w:szCs w:val="28"/>
        </w:rPr>
        <w:t xml:space="preserve">Начальник </w:t>
      </w:r>
      <w:r>
        <w:rPr>
          <w:szCs w:val="28"/>
        </w:rPr>
        <w:t xml:space="preserve">отдела </w:t>
      </w:r>
      <w:r w:rsidR="003F389B" w:rsidRPr="007B334F">
        <w:rPr>
          <w:szCs w:val="28"/>
        </w:rPr>
        <w:t xml:space="preserve">ОК и КР                                </w:t>
      </w:r>
      <w:r>
        <w:rPr>
          <w:szCs w:val="28"/>
        </w:rPr>
        <w:t xml:space="preserve"> </w:t>
      </w:r>
      <w:r w:rsidR="003F389B" w:rsidRPr="007B334F">
        <w:rPr>
          <w:szCs w:val="28"/>
        </w:rPr>
        <w:t xml:space="preserve">                                     </w:t>
      </w:r>
      <w:r w:rsidR="003F389B">
        <w:rPr>
          <w:szCs w:val="28"/>
        </w:rPr>
        <w:t xml:space="preserve">   </w:t>
      </w:r>
      <w:r>
        <w:rPr>
          <w:szCs w:val="28"/>
        </w:rPr>
        <w:t xml:space="preserve"> </w:t>
      </w:r>
      <w:r w:rsidR="003F389B">
        <w:rPr>
          <w:szCs w:val="28"/>
        </w:rPr>
        <w:t xml:space="preserve">         </w:t>
      </w:r>
      <w:r w:rsidR="003F389B" w:rsidRPr="007B334F">
        <w:rPr>
          <w:szCs w:val="28"/>
        </w:rPr>
        <w:t xml:space="preserve"> М.Н.</w:t>
      </w:r>
      <w:r w:rsidR="005A5206">
        <w:rPr>
          <w:szCs w:val="28"/>
        </w:rPr>
        <w:t xml:space="preserve"> </w:t>
      </w:r>
      <w:r w:rsidR="003F389B" w:rsidRPr="007B334F">
        <w:rPr>
          <w:szCs w:val="28"/>
        </w:rPr>
        <w:t>Глушак</w:t>
      </w:r>
    </w:p>
    <w:p w:rsidR="00B75062" w:rsidRDefault="00B75062" w:rsidP="00622B95">
      <w:pPr>
        <w:jc w:val="both"/>
        <w:rPr>
          <w:szCs w:val="28"/>
        </w:rPr>
      </w:pPr>
    </w:p>
    <w:bookmarkEnd w:id="0"/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3EF4672C"/>
    <w:multiLevelType w:val="hybridMultilevel"/>
    <w:tmpl w:val="0C6E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86B1A"/>
    <w:multiLevelType w:val="hybridMultilevel"/>
    <w:tmpl w:val="E08E6030"/>
    <w:lvl w:ilvl="0" w:tplc="431AA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001A8E"/>
    <w:rsid w:val="00036908"/>
    <w:rsid w:val="001369BF"/>
    <w:rsid w:val="00155304"/>
    <w:rsid w:val="001B3394"/>
    <w:rsid w:val="001D750C"/>
    <w:rsid w:val="001E1E6F"/>
    <w:rsid w:val="001E40D9"/>
    <w:rsid w:val="001E53E7"/>
    <w:rsid w:val="001F0F70"/>
    <w:rsid w:val="002B5826"/>
    <w:rsid w:val="002C1BEC"/>
    <w:rsid w:val="00341933"/>
    <w:rsid w:val="0034418B"/>
    <w:rsid w:val="003B3FB9"/>
    <w:rsid w:val="003C42FD"/>
    <w:rsid w:val="003F389B"/>
    <w:rsid w:val="00406367"/>
    <w:rsid w:val="00412A51"/>
    <w:rsid w:val="004D61EF"/>
    <w:rsid w:val="004E7B8E"/>
    <w:rsid w:val="00577329"/>
    <w:rsid w:val="005A5206"/>
    <w:rsid w:val="0062111C"/>
    <w:rsid w:val="00622B95"/>
    <w:rsid w:val="00683CB2"/>
    <w:rsid w:val="0069237F"/>
    <w:rsid w:val="006C53BD"/>
    <w:rsid w:val="0076763F"/>
    <w:rsid w:val="00775329"/>
    <w:rsid w:val="00822C92"/>
    <w:rsid w:val="008363E2"/>
    <w:rsid w:val="00857B6D"/>
    <w:rsid w:val="009C3F98"/>
    <w:rsid w:val="00A05C6A"/>
    <w:rsid w:val="00AF447C"/>
    <w:rsid w:val="00B60A4A"/>
    <w:rsid w:val="00B75062"/>
    <w:rsid w:val="00C626E8"/>
    <w:rsid w:val="00D80C57"/>
    <w:rsid w:val="00D87E60"/>
    <w:rsid w:val="00DE5BEA"/>
    <w:rsid w:val="00DF2793"/>
    <w:rsid w:val="00DF35A2"/>
    <w:rsid w:val="00E16894"/>
    <w:rsid w:val="00E7291E"/>
    <w:rsid w:val="00F218F2"/>
    <w:rsid w:val="00FD3638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39B79-ACED-4770-9A3C-92AAC81C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44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36908"/>
    <w:rPr>
      <w:color w:val="0000FF"/>
      <w:u w:val="single"/>
    </w:rPr>
  </w:style>
  <w:style w:type="paragraph" w:styleId="a8">
    <w:name w:val="No Spacing"/>
    <w:uiPriority w:val="1"/>
    <w:qFormat/>
    <w:rsid w:val="005A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</cp:revision>
  <cp:lastPrinted>2020-02-12T13:31:00Z</cp:lastPrinted>
  <dcterms:created xsi:type="dcterms:W3CDTF">2020-02-12T13:00:00Z</dcterms:created>
  <dcterms:modified xsi:type="dcterms:W3CDTF">2020-02-12T13:31:00Z</dcterms:modified>
</cp:coreProperties>
</file>