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F0" w:rsidRDefault="00367DF0" w:rsidP="00367DF0">
      <w:pPr>
        <w:spacing w:before="1" w:line="220" w:lineRule="auto"/>
        <w:ind w:left="6205" w:right="107"/>
        <w:jc w:val="right"/>
        <w:rPr>
          <w:rFonts w:ascii="Arial" w:hAnsi="Arial"/>
          <w:b/>
          <w:spacing w:val="-61"/>
          <w:sz w:val="23"/>
        </w:rPr>
      </w:pPr>
      <w:r>
        <w:rPr>
          <w:rFonts w:ascii="Arial" w:hAnsi="Arial"/>
          <w:b/>
          <w:spacing w:val="-2"/>
          <w:sz w:val="23"/>
        </w:rPr>
        <w:t xml:space="preserve">Приложение </w:t>
      </w:r>
      <w:r>
        <w:rPr>
          <w:rFonts w:ascii="Arial" w:hAnsi="Arial"/>
          <w:b/>
          <w:spacing w:val="-1"/>
          <w:sz w:val="23"/>
        </w:rPr>
        <w:t>1</w:t>
      </w:r>
      <w:r>
        <w:rPr>
          <w:rFonts w:ascii="Arial" w:hAnsi="Arial"/>
          <w:b/>
          <w:spacing w:val="-61"/>
          <w:sz w:val="23"/>
        </w:rPr>
        <w:t xml:space="preserve"> </w:t>
      </w:r>
    </w:p>
    <w:p w:rsidR="00367DF0" w:rsidRDefault="00367DF0" w:rsidP="00367DF0">
      <w:pPr>
        <w:spacing w:line="220" w:lineRule="auto"/>
        <w:jc w:val="right"/>
        <w:rPr>
          <w:rFonts w:ascii="Arial" w:hAnsi="Arial"/>
          <w:b/>
          <w:spacing w:val="1"/>
          <w:sz w:val="23"/>
        </w:rPr>
      </w:pPr>
      <w:r>
        <w:rPr>
          <w:rFonts w:ascii="Arial" w:hAnsi="Arial"/>
          <w:b/>
          <w:sz w:val="23"/>
        </w:rPr>
        <w:t>к Порядку рассмотрения уведомления</w:t>
      </w:r>
      <w:r>
        <w:rPr>
          <w:rFonts w:ascii="Arial" w:hAnsi="Arial"/>
          <w:b/>
          <w:spacing w:val="1"/>
          <w:sz w:val="23"/>
        </w:rPr>
        <w:t xml:space="preserve"> </w:t>
      </w:r>
    </w:p>
    <w:p w:rsidR="00367DF0" w:rsidRDefault="00367DF0" w:rsidP="00367DF0">
      <w:pPr>
        <w:spacing w:line="220" w:lineRule="auto"/>
        <w:jc w:val="right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Губернатора Брянской области лицом,</w:t>
      </w:r>
    </w:p>
    <w:p w:rsidR="00367DF0" w:rsidRDefault="00367DF0" w:rsidP="00367DF0">
      <w:pPr>
        <w:spacing w:line="220" w:lineRule="auto"/>
        <w:jc w:val="right"/>
        <w:rPr>
          <w:rFonts w:ascii="Arial" w:hAnsi="Arial"/>
          <w:b/>
          <w:spacing w:val="-61"/>
          <w:sz w:val="23"/>
        </w:rPr>
      </w:pPr>
      <w:r>
        <w:rPr>
          <w:rFonts w:ascii="Arial" w:hAnsi="Arial"/>
          <w:b/>
          <w:spacing w:val="1"/>
          <w:sz w:val="23"/>
        </w:rPr>
        <w:t xml:space="preserve"> </w:t>
      </w:r>
      <w:proofErr w:type="gramStart"/>
      <w:r>
        <w:rPr>
          <w:rFonts w:ascii="Arial" w:hAnsi="Arial"/>
          <w:b/>
          <w:spacing w:val="-2"/>
          <w:sz w:val="23"/>
        </w:rPr>
        <w:t>замещающим</w:t>
      </w:r>
      <w:proofErr w:type="gramEnd"/>
      <w:r>
        <w:rPr>
          <w:rFonts w:ascii="Arial" w:hAnsi="Arial"/>
          <w:b/>
          <w:spacing w:val="-2"/>
          <w:sz w:val="23"/>
        </w:rPr>
        <w:t xml:space="preserve"> государственную </w:t>
      </w:r>
      <w:r>
        <w:rPr>
          <w:rFonts w:ascii="Arial" w:hAnsi="Arial"/>
          <w:b/>
          <w:spacing w:val="-1"/>
          <w:sz w:val="23"/>
        </w:rPr>
        <w:t>должность</w:t>
      </w:r>
      <w:r>
        <w:rPr>
          <w:rFonts w:ascii="Arial" w:hAnsi="Arial"/>
          <w:b/>
          <w:spacing w:val="-61"/>
          <w:sz w:val="23"/>
        </w:rPr>
        <w:t xml:space="preserve"> </w:t>
      </w:r>
    </w:p>
    <w:p w:rsidR="00367DF0" w:rsidRDefault="00367DF0" w:rsidP="00367DF0">
      <w:pPr>
        <w:spacing w:line="220" w:lineRule="auto"/>
        <w:jc w:val="right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 xml:space="preserve">Брянской области и </w:t>
      </w:r>
      <w:proofErr w:type="gramStart"/>
      <w:r>
        <w:rPr>
          <w:rFonts w:ascii="Arial" w:hAnsi="Arial"/>
          <w:b/>
          <w:sz w:val="23"/>
        </w:rPr>
        <w:t>осуществляющим</w:t>
      </w:r>
      <w:proofErr w:type="gramEnd"/>
    </w:p>
    <w:p w:rsidR="00367DF0" w:rsidRDefault="00367DF0" w:rsidP="00367DF0">
      <w:pPr>
        <w:spacing w:line="220" w:lineRule="auto"/>
        <w:jc w:val="right"/>
        <w:rPr>
          <w:rFonts w:ascii="Arial" w:hAnsi="Arial"/>
          <w:b/>
          <w:sz w:val="23"/>
        </w:rPr>
      </w:pP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свои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z w:val="23"/>
        </w:rPr>
        <w:t>полномочия</w:t>
      </w:r>
      <w:r>
        <w:rPr>
          <w:rFonts w:ascii="Arial" w:hAnsi="Arial"/>
          <w:b/>
          <w:spacing w:val="-12"/>
          <w:sz w:val="23"/>
        </w:rPr>
        <w:t xml:space="preserve"> </w:t>
      </w:r>
      <w:r>
        <w:rPr>
          <w:rFonts w:ascii="Arial" w:hAnsi="Arial"/>
          <w:b/>
          <w:sz w:val="23"/>
        </w:rPr>
        <w:t>на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z w:val="23"/>
        </w:rPr>
        <w:t>постоянной</w:t>
      </w:r>
      <w:r>
        <w:rPr>
          <w:rFonts w:ascii="Arial" w:hAnsi="Arial"/>
          <w:b/>
          <w:spacing w:val="-12"/>
          <w:sz w:val="23"/>
        </w:rPr>
        <w:t xml:space="preserve"> </w:t>
      </w:r>
      <w:r>
        <w:rPr>
          <w:rFonts w:ascii="Arial" w:hAnsi="Arial"/>
          <w:b/>
          <w:sz w:val="23"/>
        </w:rPr>
        <w:t>основе,</w:t>
      </w:r>
    </w:p>
    <w:p w:rsidR="00367DF0" w:rsidRDefault="00367DF0" w:rsidP="00367DF0">
      <w:pPr>
        <w:spacing w:line="225" w:lineRule="auto"/>
        <w:ind w:firstLine="1295"/>
        <w:jc w:val="right"/>
        <w:rPr>
          <w:rFonts w:ascii="Arial" w:hAnsi="Arial"/>
          <w:b/>
          <w:spacing w:val="-2"/>
          <w:sz w:val="23"/>
        </w:rPr>
      </w:pPr>
      <w:r w:rsidRPr="005952C0">
        <w:pict>
          <v:rect id="_x0000_s1030" style="position:absolute;left:0;text-align:left;margin-left:0;margin-top:65.05pt;width:594.95pt;height:1pt;z-index:251660288;mso-position-horizontal-relative:page;mso-position-vertical-relative:page" fillcolor="black" stroked="f">
            <w10:wrap anchorx="page" anchory="page"/>
          </v:rect>
        </w:pict>
      </w:r>
      <w:r>
        <w:rPr>
          <w:rFonts w:ascii="Arial" w:hAnsi="Arial"/>
          <w:b/>
          <w:spacing w:val="-2"/>
          <w:sz w:val="23"/>
        </w:rPr>
        <w:t>лицом,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замещающим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муниципальную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должность</w:t>
      </w:r>
    </w:p>
    <w:p w:rsidR="00367DF0" w:rsidRDefault="00367DF0" w:rsidP="00367DF0">
      <w:pPr>
        <w:spacing w:line="225" w:lineRule="auto"/>
        <w:ind w:firstLine="1295"/>
        <w:jc w:val="right"/>
        <w:rPr>
          <w:rFonts w:ascii="Arial" w:hAnsi="Arial"/>
          <w:b/>
          <w:spacing w:val="-4"/>
          <w:sz w:val="23"/>
        </w:rPr>
      </w:pPr>
      <w:r>
        <w:rPr>
          <w:rFonts w:ascii="Arial" w:hAnsi="Arial"/>
          <w:b/>
          <w:spacing w:val="-12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и</w:t>
      </w:r>
      <w:r>
        <w:rPr>
          <w:rFonts w:ascii="Arial" w:hAnsi="Arial"/>
          <w:b/>
          <w:spacing w:val="-12"/>
          <w:sz w:val="23"/>
        </w:rPr>
        <w:t xml:space="preserve"> </w:t>
      </w:r>
      <w:proofErr w:type="gramStart"/>
      <w:r>
        <w:rPr>
          <w:rFonts w:ascii="Arial" w:hAnsi="Arial"/>
          <w:b/>
          <w:spacing w:val="-2"/>
          <w:sz w:val="23"/>
        </w:rPr>
        <w:t>осуществляющим</w:t>
      </w:r>
      <w:proofErr w:type="gramEnd"/>
      <w:r>
        <w:rPr>
          <w:rFonts w:ascii="Arial" w:hAnsi="Arial"/>
          <w:b/>
          <w:spacing w:val="-12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свои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полномочия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на</w:t>
      </w:r>
      <w:r>
        <w:rPr>
          <w:rFonts w:ascii="Arial" w:hAnsi="Arial"/>
          <w:b/>
          <w:spacing w:val="-4"/>
          <w:sz w:val="23"/>
        </w:rPr>
        <w:t xml:space="preserve"> </w:t>
      </w:r>
    </w:p>
    <w:p w:rsidR="00367DF0" w:rsidRDefault="00367DF0" w:rsidP="00367DF0">
      <w:pPr>
        <w:spacing w:line="225" w:lineRule="auto"/>
        <w:ind w:firstLine="1295"/>
        <w:jc w:val="right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постоянной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основе,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о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намерении</w:t>
      </w:r>
    </w:p>
    <w:p w:rsidR="00367DF0" w:rsidRDefault="00367DF0" w:rsidP="00367DF0">
      <w:pPr>
        <w:spacing w:line="218" w:lineRule="auto"/>
        <w:ind w:left="5108" w:right="107" w:firstLine="994"/>
        <w:jc w:val="right"/>
        <w:rPr>
          <w:rFonts w:ascii="Arial" w:hAnsi="Arial"/>
          <w:b/>
          <w:sz w:val="23"/>
        </w:rPr>
      </w:pPr>
      <w:proofErr w:type="gramStart"/>
      <w:r>
        <w:rPr>
          <w:rFonts w:ascii="Arial" w:hAnsi="Arial"/>
          <w:b/>
          <w:spacing w:val="-1"/>
          <w:sz w:val="23"/>
        </w:rPr>
        <w:t>участвовать</w:t>
      </w:r>
      <w:r>
        <w:rPr>
          <w:rFonts w:ascii="Arial" w:hAnsi="Arial"/>
          <w:b/>
          <w:spacing w:val="-15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(об</w:t>
      </w:r>
      <w:r>
        <w:rPr>
          <w:rFonts w:ascii="Arial" w:hAnsi="Arial"/>
          <w:b/>
          <w:spacing w:val="-15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участии)</w:t>
      </w:r>
      <w:r>
        <w:rPr>
          <w:rFonts w:ascii="Arial" w:hAnsi="Arial"/>
          <w:b/>
          <w:spacing w:val="-14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на</w:t>
      </w:r>
      <w:r>
        <w:rPr>
          <w:rFonts w:ascii="Arial" w:hAnsi="Arial"/>
          <w:b/>
          <w:spacing w:val="-15"/>
          <w:sz w:val="23"/>
        </w:rPr>
        <w:t xml:space="preserve"> </w:t>
      </w:r>
      <w:r>
        <w:rPr>
          <w:rFonts w:ascii="Arial" w:hAnsi="Arial"/>
          <w:b/>
          <w:sz w:val="23"/>
        </w:rPr>
        <w:t>безвозмездной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основе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в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управлении</w:t>
      </w:r>
      <w:r>
        <w:rPr>
          <w:rFonts w:ascii="Arial" w:hAnsi="Arial"/>
          <w:b/>
          <w:spacing w:val="-13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некоммерческой</w:t>
      </w:r>
      <w:r>
        <w:rPr>
          <w:rFonts w:ascii="Arial" w:hAnsi="Arial"/>
          <w:b/>
          <w:spacing w:val="-12"/>
          <w:sz w:val="23"/>
        </w:rPr>
        <w:t xml:space="preserve"> </w:t>
      </w:r>
      <w:r>
        <w:rPr>
          <w:rFonts w:ascii="Arial" w:hAnsi="Arial"/>
          <w:b/>
          <w:spacing w:val="-1"/>
          <w:sz w:val="23"/>
        </w:rPr>
        <w:t>организацией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(в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ред.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указа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Губернатора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Брянской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области</w:t>
      </w:r>
      <w:proofErr w:type="gramEnd"/>
    </w:p>
    <w:p w:rsidR="00367DF0" w:rsidRDefault="00367DF0" w:rsidP="00367DF0">
      <w:pPr>
        <w:spacing w:line="258" w:lineRule="exact"/>
        <w:ind w:right="107"/>
        <w:jc w:val="right"/>
        <w:rPr>
          <w:rFonts w:ascii="Arial" w:hAnsi="Arial"/>
          <w:b/>
          <w:sz w:val="23"/>
        </w:rPr>
      </w:pPr>
      <w:hyperlink r:id="rId4">
        <w:r>
          <w:rPr>
            <w:rFonts w:ascii="Arial" w:hAnsi="Arial"/>
            <w:b/>
            <w:color w:val="0000ED"/>
            <w:sz w:val="23"/>
            <w:u w:val="single" w:color="0000ED"/>
          </w:rPr>
          <w:t>от</w:t>
        </w:r>
        <w:r>
          <w:rPr>
            <w:rFonts w:ascii="Arial" w:hAnsi="Arial"/>
            <w:b/>
            <w:color w:val="0000ED"/>
            <w:spacing w:val="-11"/>
            <w:sz w:val="23"/>
            <w:u w:val="single" w:color="0000ED"/>
          </w:rPr>
          <w:t xml:space="preserve"> </w:t>
        </w:r>
        <w:r>
          <w:rPr>
            <w:rFonts w:ascii="Arial" w:hAnsi="Arial"/>
            <w:b/>
            <w:color w:val="0000ED"/>
            <w:sz w:val="23"/>
            <w:u w:val="single" w:color="0000ED"/>
          </w:rPr>
          <w:t>15.01.2021</w:t>
        </w:r>
        <w:r>
          <w:rPr>
            <w:rFonts w:ascii="Arial" w:hAnsi="Arial"/>
            <w:b/>
            <w:color w:val="0000ED"/>
            <w:spacing w:val="-10"/>
            <w:sz w:val="23"/>
            <w:u w:val="single" w:color="0000ED"/>
          </w:rPr>
          <w:t xml:space="preserve"> </w:t>
        </w:r>
        <w:r>
          <w:rPr>
            <w:rFonts w:ascii="Arial" w:hAnsi="Arial"/>
            <w:b/>
            <w:color w:val="0000ED"/>
            <w:sz w:val="23"/>
            <w:u w:val="single" w:color="0000ED"/>
          </w:rPr>
          <w:t>N</w:t>
        </w:r>
        <w:r>
          <w:rPr>
            <w:rFonts w:ascii="Arial" w:hAnsi="Arial"/>
            <w:b/>
            <w:color w:val="0000ED"/>
            <w:spacing w:val="-11"/>
            <w:sz w:val="23"/>
            <w:u w:val="single" w:color="0000ED"/>
          </w:rPr>
          <w:t xml:space="preserve"> </w:t>
        </w:r>
        <w:r>
          <w:rPr>
            <w:rFonts w:ascii="Arial" w:hAnsi="Arial"/>
            <w:b/>
            <w:color w:val="0000ED"/>
            <w:sz w:val="23"/>
            <w:u w:val="single" w:color="0000ED"/>
          </w:rPr>
          <w:t>8</w:t>
        </w:r>
      </w:hyperlink>
      <w:r>
        <w:rPr>
          <w:rFonts w:ascii="Arial" w:hAnsi="Arial"/>
          <w:b/>
          <w:sz w:val="23"/>
        </w:rPr>
        <w:t>)</w:t>
      </w:r>
    </w:p>
    <w:p w:rsidR="00367DF0" w:rsidRDefault="00367DF0" w:rsidP="00367DF0">
      <w:pPr>
        <w:pStyle w:val="a3"/>
        <w:rPr>
          <w:rFonts w:ascii="Arial"/>
          <w:b/>
          <w:sz w:val="24"/>
        </w:rPr>
      </w:pPr>
    </w:p>
    <w:p w:rsidR="00367DF0" w:rsidRDefault="00367DF0" w:rsidP="00367DF0">
      <w:pPr>
        <w:pStyle w:val="a3"/>
        <w:spacing w:before="202"/>
        <w:ind w:left="3707" w:right="3742"/>
        <w:jc w:val="center"/>
      </w:pPr>
      <w:r>
        <w:t>Губернатору</w:t>
      </w:r>
      <w:r>
        <w:rPr>
          <w:spacing w:val="9"/>
        </w:rPr>
        <w:t xml:space="preserve"> </w:t>
      </w:r>
      <w:r>
        <w:t>Брянской</w:t>
      </w:r>
      <w:r>
        <w:rPr>
          <w:spacing w:val="9"/>
        </w:rPr>
        <w:t xml:space="preserve"> </w:t>
      </w:r>
      <w:r>
        <w:t>области</w:t>
      </w:r>
    </w:p>
    <w:p w:rsidR="00367DF0" w:rsidRDefault="00367DF0" w:rsidP="00367DF0">
      <w:pPr>
        <w:pStyle w:val="a3"/>
        <w:spacing w:before="5"/>
        <w:rPr>
          <w:sz w:val="16"/>
        </w:rPr>
      </w:pPr>
      <w:r w:rsidRPr="005952C0">
        <w:pict>
          <v:shape id="_x0000_s1034" style="position:absolute;margin-left:226.05pt;margin-top:11.65pt;width:195.3pt;height:.1pt;z-index:-251652096;mso-wrap-distance-left:0;mso-wrap-distance-right:0;mso-position-horizontal-relative:page" coordorigin="4521,233" coordsize="3906,0" path="m4521,233r3906,e" filled="f" strokeweight=".21678mm">
            <v:path arrowok="t"/>
            <w10:wrap type="topAndBottom" anchorx="page"/>
          </v:shape>
        </w:pict>
      </w:r>
    </w:p>
    <w:p w:rsidR="00367DF0" w:rsidRDefault="00367DF0" w:rsidP="00367DF0">
      <w:pPr>
        <w:pStyle w:val="a3"/>
        <w:spacing w:before="11"/>
        <w:ind w:left="3745" w:right="2547"/>
        <w:jc w:val="center"/>
      </w:pPr>
      <w:r>
        <w:t>(Ф.И.О.)</w:t>
      </w:r>
    </w:p>
    <w:p w:rsidR="00367DF0" w:rsidRDefault="00367DF0" w:rsidP="00367DF0">
      <w:pPr>
        <w:pStyle w:val="a3"/>
        <w:spacing w:before="6"/>
        <w:rPr>
          <w:sz w:val="16"/>
        </w:rPr>
      </w:pPr>
      <w:r w:rsidRPr="005952C0">
        <w:pict>
          <v:shape id="_x0000_s1035" style="position:absolute;margin-left:229.8pt;margin-top:11.65pt;width:195.3pt;height:.1pt;z-index:-251651072;mso-wrap-distance-left:0;mso-wrap-distance-right:0;mso-position-horizontal-relative:page" coordorigin="4596,233" coordsize="3906,0" path="m4596,233r3906,e" filled="f" strokeweight=".21678mm">
            <v:path arrowok="t"/>
            <w10:wrap type="topAndBottom" anchorx="page"/>
          </v:shape>
        </w:pict>
      </w:r>
    </w:p>
    <w:p w:rsidR="00367DF0" w:rsidRDefault="00367DF0" w:rsidP="00367DF0">
      <w:pPr>
        <w:pStyle w:val="a3"/>
        <w:spacing w:line="276" w:lineRule="auto"/>
        <w:ind w:left="4210" w:right="3010"/>
        <w:jc w:val="center"/>
      </w:pPr>
      <w:r>
        <w:t>(наименование</w:t>
      </w:r>
      <w:r>
        <w:rPr>
          <w:spacing w:val="5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2"/>
        </w:rPr>
        <w:t xml:space="preserve"> </w:t>
      </w:r>
      <w:r>
        <w:t>органа</w:t>
      </w:r>
      <w:r>
        <w:rPr>
          <w:spacing w:val="13"/>
        </w:rPr>
        <w:t xml:space="preserve"> </w:t>
      </w:r>
      <w:r>
        <w:t>Брянской</w:t>
      </w:r>
      <w:r>
        <w:rPr>
          <w:spacing w:val="13"/>
        </w:rPr>
        <w:t xml:space="preserve"> </w:t>
      </w:r>
      <w:r>
        <w:t>области,</w:t>
      </w:r>
      <w:r>
        <w:rPr>
          <w:spacing w:val="-48"/>
        </w:rPr>
        <w:t xml:space="preserve"> </w:t>
      </w:r>
      <w:r>
        <w:t>органа</w:t>
      </w:r>
      <w:r>
        <w:rPr>
          <w:spacing w:val="5"/>
        </w:rPr>
        <w:t xml:space="preserve"> </w:t>
      </w:r>
      <w:r>
        <w:t>местного</w:t>
      </w:r>
      <w:r>
        <w:rPr>
          <w:spacing w:val="5"/>
        </w:rPr>
        <w:t xml:space="preserve"> </w:t>
      </w:r>
      <w:r>
        <w:t>самоуправления)</w:t>
      </w:r>
    </w:p>
    <w:p w:rsidR="00367DF0" w:rsidRDefault="00367DF0" w:rsidP="00367DF0">
      <w:pPr>
        <w:pStyle w:val="a3"/>
        <w:spacing w:before="4"/>
        <w:rPr>
          <w:sz w:val="13"/>
        </w:rPr>
      </w:pPr>
      <w:r w:rsidRPr="005952C0">
        <w:pict>
          <v:shape id="_x0000_s1036" style="position:absolute;margin-left:229.8pt;margin-top:9.85pt;width:195.3pt;height:.1pt;z-index:-251650048;mso-wrap-distance-left:0;mso-wrap-distance-right:0;mso-position-horizontal-relative:page" coordorigin="4596,197" coordsize="3906,0" path="m4596,197r3906,e" filled="f" strokeweight=".21678mm">
            <v:path arrowok="t"/>
            <w10:wrap type="topAndBottom" anchorx="page"/>
          </v:shape>
        </w:pict>
      </w:r>
    </w:p>
    <w:p w:rsidR="00367DF0" w:rsidRDefault="00367DF0" w:rsidP="00367DF0">
      <w:pPr>
        <w:pStyle w:val="a3"/>
        <w:rPr>
          <w:sz w:val="20"/>
        </w:rPr>
      </w:pPr>
    </w:p>
    <w:p w:rsidR="00367DF0" w:rsidRDefault="00367DF0" w:rsidP="00367DF0">
      <w:pPr>
        <w:pStyle w:val="a3"/>
        <w:spacing w:before="2"/>
        <w:rPr>
          <w:sz w:val="15"/>
        </w:rPr>
      </w:pPr>
      <w:r w:rsidRPr="005952C0">
        <w:pict>
          <v:shape id="_x0000_s1037" style="position:absolute;margin-left:229.8pt;margin-top:10.9pt;width:195.3pt;height:.1pt;z-index:-251649024;mso-wrap-distance-left:0;mso-wrap-distance-right:0;mso-position-horizontal-relative:page" coordorigin="4596,218" coordsize="3906,0" path="m4596,218r3906,e" filled="f" strokeweight=".21678mm">
            <v:path arrowok="t"/>
            <w10:wrap type="topAndBottom" anchorx="page"/>
          </v:shape>
        </w:pict>
      </w:r>
    </w:p>
    <w:p w:rsidR="00367DF0" w:rsidRDefault="00367DF0" w:rsidP="00367DF0">
      <w:pPr>
        <w:pStyle w:val="a3"/>
        <w:spacing w:before="11"/>
        <w:ind w:left="3745" w:right="2547"/>
        <w:jc w:val="center"/>
      </w:pPr>
      <w:r>
        <w:t>(Ф.И.О.)</w:t>
      </w:r>
    </w:p>
    <w:p w:rsidR="00367DF0" w:rsidRDefault="00367DF0" w:rsidP="00367DF0">
      <w:pPr>
        <w:pStyle w:val="a3"/>
        <w:tabs>
          <w:tab w:val="left" w:pos="5107"/>
        </w:tabs>
        <w:spacing w:before="25"/>
        <w:ind w:left="1125"/>
        <w:jc w:val="center"/>
        <w:rPr>
          <w:rFonts w:ascii="Times New Roman" w:hAnsi="Times New Roman"/>
        </w:rPr>
      </w:pPr>
      <w:r>
        <w:t>контактный</w:t>
      </w:r>
      <w:r>
        <w:rPr>
          <w:spacing w:val="10"/>
        </w:rPr>
        <w:t xml:space="preserve"> </w:t>
      </w:r>
      <w:r>
        <w:t>телефон:</w:t>
      </w:r>
      <w:r>
        <w:rPr>
          <w:spacing w:val="3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67DF0" w:rsidRDefault="00367DF0" w:rsidP="00367DF0">
      <w:pPr>
        <w:pStyle w:val="a3"/>
        <w:spacing w:before="10"/>
        <w:rPr>
          <w:rFonts w:ascii="Times New Roman"/>
        </w:rPr>
      </w:pPr>
    </w:p>
    <w:p w:rsidR="00367DF0" w:rsidRDefault="00367DF0" w:rsidP="00367DF0">
      <w:pPr>
        <w:spacing w:line="241" w:lineRule="exact"/>
        <w:ind w:left="3742" w:right="3742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УВЕДОМЛЕНИЕ</w:t>
      </w:r>
    </w:p>
    <w:p w:rsidR="00367DF0" w:rsidRDefault="00367DF0" w:rsidP="00367DF0">
      <w:pPr>
        <w:spacing w:line="242" w:lineRule="auto"/>
        <w:ind w:left="119" w:right="117" w:hanging="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ГУБЕРНАТОРА БРЯНСКОЙ ОБЛАСТИ ЛИЦОМ, ЗАМЕЩАЮЩИМ ГОСУДАРСТВЕННУЮ ДОЛЖНОСТЬ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БРЯНСКОЙ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ОБЛАСТИ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И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ОСУЩЕСТВЛЯЮЩИМ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СВОИ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ПОЛНОМОЧИЯ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НА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ПОСТОЯННОЙ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ОСНОВЕ,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ЛИЦОМ,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z w:val="21"/>
        </w:rPr>
        <w:t>ЗАМЕЩАЮЩИМ МУНИЦИПАЛЬНУЮ ДОЛЖНОСТЬ И ОСУЩЕСТВЛЯЮЩИМ СВОИ ПОЛНОМОЧИЯ НА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ПОСТОЯННОЙ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ОСНОВЕ,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О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НАМЕРЕНИИ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УЧАСТВОВАТЬ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(ОБ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УЧАСТИИ)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НА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БЕЗВОЗМЕЗДНОЙ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ОСНОВЕ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В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УПРАВЛЕНИИ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НЕКОММЕРЧЕСКОЙ ОРГАНИЗАЦИЕЙ</w:t>
      </w:r>
    </w:p>
    <w:p w:rsidR="00367DF0" w:rsidRDefault="00367DF0" w:rsidP="00367DF0">
      <w:pPr>
        <w:pStyle w:val="a3"/>
        <w:rPr>
          <w:rFonts w:ascii="Arial"/>
          <w:b/>
          <w:sz w:val="22"/>
        </w:rPr>
      </w:pPr>
    </w:p>
    <w:p w:rsidR="00367DF0" w:rsidRDefault="00367DF0" w:rsidP="00367DF0">
      <w:pPr>
        <w:pStyle w:val="a3"/>
        <w:spacing w:before="7"/>
        <w:rPr>
          <w:rFonts w:ascii="Arial"/>
          <w:b/>
          <w:sz w:val="18"/>
        </w:rPr>
      </w:pPr>
    </w:p>
    <w:p w:rsidR="00367DF0" w:rsidRDefault="00367DF0" w:rsidP="00367DF0">
      <w:pPr>
        <w:pStyle w:val="a3"/>
        <w:spacing w:line="273" w:lineRule="auto"/>
        <w:ind w:left="110" w:right="107"/>
        <w:jc w:val="both"/>
      </w:pPr>
      <w:r>
        <w:pict>
          <v:shape id="_x0000_s1032" style="position:absolute;left:0;text-align:left;margin-left:251.15pt;margin-top:21.5pt;width:321.35pt;height:.75pt;z-index:-251654144;mso-position-horizontal-relative:page" coordorigin="5023,430" coordsize="6427,15" o:spt="100" adj="0,,0" path="m5760,445r-737,l5023,430r737,l5760,445xm7050,445r-1215,l5835,430r1215,l7050,445xm8653,445r-1603,l7050,430r625,l8653,436r,9xm8506,436r-831,-6l8506,430r,6xm8653,436r-147,l8506,430r147,l8653,436xm9692,445l8653,437r,-7l9072,430r620,7l9748,437r,7l9692,445xm9692,437r-620,-7l9692,430r,7xm9748,437r-56,l9692,430r56,l9748,437xm10097,441r-349,-4l9748,430r922,l10670,436r-573,5xm10746,445r-263,l10097,441r573,-5l10670,430r76,l10746,445xm10746,436r,-6l11356,430r,l10746,436xm11396,445r-424,l11356,437r,-7l11396,430r,15xm11440,445r-44,l11396,430r44,l11440,445xm11440,434r,-4l11450,430r,4l11440,434xm10785,445r-39,l10746,436r610,-6l11356,435r-571,10xm11440,435r,-1l11450,434r,1l11440,435xm11450,445r-10,l11440,435r10,l11450,445xm10972,445r-187,l11356,435r,2l10972,445xm9748,445r-1095,l8653,437r1095,8l9748,445xm9748,444r,-7l10097,441r-349,3xm10483,445r-699,l9748,445r,-1l10097,441r386,4xm9748,445r-56,l9748,444r,1xm9784,445r-36,l9748,445r36,xe" fillcolor="#0000ed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3" style="position:absolute;left:0;text-align:left;margin-left:105.1pt;margin-top:33.5pt;width:346.8pt;height:.75pt;z-index:-251653120;mso-position-horizontal-relative:page" coordorigin="2102,670" coordsize="6936,15" path="m9038,670r-2393,l4657,670r-2256,l2102,670r,15l2401,685r2256,l6645,685r2393,l9038,670xe" fillcolor="#0000ed" stroked="f">
            <v:path arrowok="t"/>
            <w10:wrap anchorx="page"/>
          </v:shape>
        </w:pict>
      </w:r>
      <w:hyperlink r:id="rId5">
        <w:proofErr w:type="gramStart"/>
        <w:r>
          <w:t>В</w:t>
        </w:r>
        <w:r>
          <w:rPr>
            <w:spacing w:val="1"/>
          </w:rPr>
          <w:t xml:space="preserve"> </w:t>
        </w:r>
        <w:r>
          <w:t>соответствии</w:t>
        </w:r>
        <w:r>
          <w:rPr>
            <w:spacing w:val="1"/>
          </w:rPr>
          <w:t xml:space="preserve"> </w:t>
        </w:r>
        <w:r>
          <w:t>со</w:t>
        </w:r>
        <w:r>
          <w:rPr>
            <w:spacing w:val="1"/>
          </w:rPr>
          <w:t xml:space="preserve"> </w:t>
        </w:r>
        <w:r>
          <w:rPr>
            <w:color w:val="0000ED"/>
            <w:u w:val="single" w:color="0000ED"/>
          </w:rPr>
          <w:t>статьей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12.1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Фе</w:t>
        </w:r>
        <w:r>
          <w:rPr>
            <w:color w:val="0000ED"/>
          </w:rPr>
          <w:t>д</w:t>
        </w:r>
        <w:r>
          <w:rPr>
            <w:color w:val="0000ED"/>
            <w:u w:val="single" w:color="0000ED"/>
          </w:rPr>
          <w:t>ерального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закона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от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25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декабря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2008</w:t>
        </w:r>
        <w:r>
          <w:rPr>
            <w:color w:val="0000ED"/>
            <w:spacing w:val="50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года</w:t>
        </w:r>
        <w:r>
          <w:rPr>
            <w:color w:val="0000ED"/>
            <w:spacing w:val="50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N</w:t>
        </w:r>
        <w:r>
          <w:rPr>
            <w:color w:val="0000ED"/>
            <w:spacing w:val="5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273-ФЗ</w:t>
        </w:r>
        <w:r>
          <w:rPr>
            <w:color w:val="0000ED"/>
            <w:spacing w:val="50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"О</w:t>
        </w:r>
        <w:r>
          <w:rPr>
            <w:color w:val="0000ED"/>
            <w:spacing w:val="5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противодействии</w:t>
        </w:r>
      </w:hyperlink>
      <w:r>
        <w:rPr>
          <w:color w:val="0000ED"/>
          <w:spacing w:val="1"/>
        </w:rPr>
        <w:t xml:space="preserve"> </w:t>
      </w:r>
      <w:hyperlink r:id="rId6">
        <w:r>
          <w:rPr>
            <w:color w:val="0000ED"/>
            <w:u w:val="single" w:color="0000ED"/>
          </w:rPr>
          <w:t>коррупции"</w:t>
        </w:r>
        <w:r>
          <w:t xml:space="preserve">, статьей 2 Закона Брянской области </w:t>
        </w:r>
        <w:r>
          <w:rPr>
            <w:color w:val="0000ED"/>
          </w:rPr>
          <w:t>от 1 августа 2014 года N 54-З "Об отдельных вопросах статуса лиц,</w:t>
        </w:r>
        <w:r>
          <w:rPr>
            <w:color w:val="0000ED"/>
            <w:spacing w:val="1"/>
          </w:rPr>
          <w:t xml:space="preserve"> </w:t>
        </w:r>
        <w:r>
          <w:rPr>
            <w:color w:val="0000ED"/>
            <w:u w:val="single" w:color="0000ED"/>
          </w:rPr>
          <w:t>замещающих</w:t>
        </w:r>
        <w:r>
          <w:rPr>
            <w:color w:val="0000ED"/>
            <w:spacing w:val="1"/>
            <w:u w:val="single" w:color="0000ED"/>
          </w:rPr>
          <w:t xml:space="preserve"> </w:t>
        </w:r>
        <w:r>
          <w:rPr>
            <w:color w:val="0000ED"/>
            <w:u w:val="single" w:color="0000ED"/>
          </w:rPr>
          <w:t>гос</w:t>
        </w:r>
        <w:r>
          <w:rPr>
            <w:color w:val="0000ED"/>
          </w:rPr>
          <w:t>ударственные</w:t>
        </w:r>
        <w:r>
          <w:rPr>
            <w:color w:val="0000ED"/>
            <w:spacing w:val="1"/>
          </w:rPr>
          <w:t xml:space="preserve"> </w:t>
        </w:r>
        <w:r>
          <w:rPr>
            <w:color w:val="0000ED"/>
          </w:rPr>
          <w:t>должности</w:t>
        </w:r>
        <w:r>
          <w:rPr>
            <w:color w:val="0000ED"/>
            <w:spacing w:val="1"/>
          </w:rPr>
          <w:t xml:space="preserve"> </w:t>
        </w:r>
        <w:r>
          <w:rPr>
            <w:color w:val="0000ED"/>
          </w:rPr>
          <w:t>Брянской</w:t>
        </w:r>
        <w:r>
          <w:rPr>
            <w:color w:val="0000ED"/>
            <w:spacing w:val="1"/>
          </w:rPr>
          <w:t xml:space="preserve"> </w:t>
        </w:r>
        <w:r>
          <w:rPr>
            <w:color w:val="0000ED"/>
          </w:rPr>
          <w:t>области</w:t>
        </w:r>
        <w:r>
          <w:rPr>
            <w:color w:val="0000ED"/>
            <w:spacing w:val="1"/>
          </w:rPr>
          <w:t xml:space="preserve"> </w:t>
        </w:r>
        <w:r>
          <w:rPr>
            <w:color w:val="0000ED"/>
          </w:rPr>
          <w:t>и</w:t>
        </w:r>
        <w:r>
          <w:rPr>
            <w:color w:val="0000ED"/>
            <w:spacing w:val="1"/>
          </w:rPr>
          <w:t xml:space="preserve"> </w:t>
        </w:r>
        <w:r>
          <w:rPr>
            <w:color w:val="0000ED"/>
          </w:rPr>
          <w:t>муниципальные</w:t>
        </w:r>
        <w:r>
          <w:rPr>
            <w:color w:val="0000ED"/>
            <w:spacing w:val="1"/>
          </w:rPr>
          <w:t xml:space="preserve"> </w:t>
        </w:r>
        <w:r>
          <w:rPr>
            <w:color w:val="0000ED"/>
          </w:rPr>
          <w:t>должности"</w:t>
        </w:r>
        <w:r>
          <w:rPr>
            <w:color w:val="0000ED"/>
            <w:spacing w:val="1"/>
          </w:rPr>
          <w:t xml:space="preserve"> </w:t>
        </w:r>
        <w:r>
          <w:t>уведомляю</w:t>
        </w:r>
        <w:r>
          <w:rPr>
            <w:spacing w:val="1"/>
          </w:rPr>
          <w:t xml:space="preserve"> </w:t>
        </w:r>
        <w:r>
          <w:t>о</w:t>
        </w:r>
        <w:r>
          <w:rPr>
            <w:spacing w:val="1"/>
          </w:rPr>
          <w:t xml:space="preserve"> </w:t>
        </w:r>
        <w:r>
          <w:t>намерении</w:t>
        </w:r>
      </w:hyperlink>
      <w:r>
        <w:rPr>
          <w:spacing w:val="1"/>
        </w:rPr>
        <w:t xml:space="preserve"> </w:t>
      </w:r>
      <w:r>
        <w:t>участвовать</w:t>
      </w:r>
      <w:r>
        <w:rPr>
          <w:spacing w:val="4"/>
        </w:rPr>
        <w:t xml:space="preserve"> </w:t>
      </w:r>
      <w:r>
        <w:t>(об</w:t>
      </w:r>
      <w:r>
        <w:rPr>
          <w:spacing w:val="5"/>
        </w:rPr>
        <w:t xml:space="preserve"> </w:t>
      </w:r>
      <w:r>
        <w:t>участии)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безвозмездной</w:t>
      </w:r>
      <w:r>
        <w:rPr>
          <w:spacing w:val="5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управлении</w:t>
      </w:r>
      <w:r>
        <w:rPr>
          <w:spacing w:val="4"/>
        </w:rPr>
        <w:t xml:space="preserve"> </w:t>
      </w:r>
      <w:r>
        <w:t>некоммерческой</w:t>
      </w:r>
      <w:r>
        <w:rPr>
          <w:spacing w:val="5"/>
        </w:rPr>
        <w:t xml:space="preserve"> </w:t>
      </w:r>
      <w:r>
        <w:t>организацией</w:t>
      </w:r>
      <w:proofErr w:type="gramEnd"/>
    </w:p>
    <w:p w:rsidR="00367DF0" w:rsidRDefault="00367DF0" w:rsidP="00367DF0">
      <w:pPr>
        <w:pStyle w:val="a3"/>
        <w:spacing w:before="10"/>
        <w:rPr>
          <w:sz w:val="13"/>
        </w:rPr>
      </w:pPr>
      <w:r w:rsidRPr="005952C0">
        <w:pict>
          <v:shape id="_x0000_s1038" style="position:absolute;margin-left:22.5pt;margin-top:10.15pt;width:423.15pt;height:.1pt;z-index:-251648000;mso-wrap-distance-left:0;mso-wrap-distance-right:0;mso-position-horizontal-relative:page" coordorigin="450,203" coordsize="8463,0" path="m450,203r8463,e" filled="f" strokeweight=".21678mm">
            <v:path arrowok="t"/>
            <w10:wrap type="topAndBottom" anchorx="page"/>
          </v:shape>
        </w:pict>
      </w:r>
    </w:p>
    <w:p w:rsidR="00367DF0" w:rsidRDefault="00367DF0" w:rsidP="00367DF0">
      <w:pPr>
        <w:pStyle w:val="a3"/>
        <w:spacing w:line="268" w:lineRule="auto"/>
        <w:ind w:left="1139" w:right="4027" w:hanging="55"/>
      </w:pPr>
      <w:proofErr w:type="gramStart"/>
      <w:r>
        <w:t>(организационно-правовая</w:t>
      </w:r>
      <w:r>
        <w:rPr>
          <w:spacing w:val="21"/>
        </w:rPr>
        <w:t xml:space="preserve"> </w:t>
      </w:r>
      <w:r>
        <w:t>форма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наименование</w:t>
      </w:r>
      <w:r>
        <w:rPr>
          <w:spacing w:val="-47"/>
        </w:rPr>
        <w:t xml:space="preserve"> </w:t>
      </w:r>
      <w:r>
        <w:t>некоммерческой</w:t>
      </w:r>
      <w:r>
        <w:rPr>
          <w:spacing w:val="9"/>
        </w:rPr>
        <w:t xml:space="preserve"> </w:t>
      </w:r>
      <w:r>
        <w:t>организации,</w:t>
      </w:r>
      <w:r>
        <w:rPr>
          <w:spacing w:val="10"/>
        </w:rPr>
        <w:t xml:space="preserve"> </w:t>
      </w:r>
      <w:r>
        <w:t>местонахождение</w:t>
      </w:r>
      <w:proofErr w:type="gramEnd"/>
    </w:p>
    <w:p w:rsidR="00367DF0" w:rsidRDefault="00367DF0" w:rsidP="00367DF0">
      <w:pPr>
        <w:pStyle w:val="a3"/>
        <w:spacing w:before="9"/>
        <w:ind w:left="1410"/>
      </w:pPr>
      <w:r>
        <w:t>и</w:t>
      </w:r>
      <w:r>
        <w:rPr>
          <w:spacing w:val="10"/>
        </w:rPr>
        <w:t xml:space="preserve"> </w:t>
      </w:r>
      <w:r>
        <w:t>адрес</w:t>
      </w:r>
      <w:r>
        <w:rPr>
          <w:spacing w:val="11"/>
        </w:rPr>
        <w:t xml:space="preserve"> </w:t>
      </w:r>
      <w:r>
        <w:t>некоммерческой</w:t>
      </w:r>
      <w:r>
        <w:rPr>
          <w:spacing w:val="10"/>
        </w:rPr>
        <w:t xml:space="preserve"> </w:t>
      </w:r>
      <w:r>
        <w:t>организации)</w:t>
      </w:r>
    </w:p>
    <w:p w:rsidR="00367DF0" w:rsidRDefault="00367DF0" w:rsidP="00367DF0">
      <w:pPr>
        <w:pStyle w:val="a3"/>
        <w:spacing w:before="26"/>
        <w:ind w:left="8030"/>
      </w:pPr>
      <w:r>
        <w:rPr>
          <w:w w:val="102"/>
        </w:rPr>
        <w:t>.</w:t>
      </w:r>
    </w:p>
    <w:p w:rsidR="00367DF0" w:rsidRDefault="00367DF0" w:rsidP="00367DF0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96.05pt;height:.65pt;mso-position-horizontal-relative:char;mso-position-vertical-relative:line" coordsize="7921,13">
            <v:line id="_x0000_s1029" style="position:absolute" from="0,6" to="7920,6" strokeweight=".21678mm"/>
            <w10:wrap type="none"/>
            <w10:anchorlock/>
          </v:group>
        </w:pict>
      </w:r>
    </w:p>
    <w:p w:rsidR="00367DF0" w:rsidRDefault="00367DF0" w:rsidP="00367DF0">
      <w:pPr>
        <w:pStyle w:val="a3"/>
        <w:tabs>
          <w:tab w:val="left" w:pos="3052"/>
          <w:tab w:val="left" w:pos="4631"/>
          <w:tab w:val="left" w:pos="7455"/>
          <w:tab w:val="left" w:pos="9973"/>
        </w:tabs>
        <w:spacing w:before="5"/>
        <w:ind w:left="110"/>
      </w:pPr>
      <w:r>
        <w:t>Идентификационный</w:t>
      </w:r>
      <w:r>
        <w:tab/>
        <w:t>номер</w:t>
      </w:r>
      <w:r>
        <w:tab/>
        <w:t>налогоплательщика</w:t>
      </w:r>
      <w:r>
        <w:tab/>
        <w:t>некоммерческой</w:t>
      </w:r>
      <w:r>
        <w:tab/>
        <w:t>организации</w:t>
      </w:r>
    </w:p>
    <w:p w:rsidR="00367DF0" w:rsidRDefault="00367DF0" w:rsidP="00367DF0">
      <w:pPr>
        <w:pStyle w:val="a3"/>
        <w:spacing w:before="25"/>
        <w:ind w:left="8030"/>
      </w:pPr>
      <w:r>
        <w:rPr>
          <w:w w:val="102"/>
        </w:rPr>
        <w:t>.</w:t>
      </w:r>
    </w:p>
    <w:p w:rsidR="00367DF0" w:rsidRDefault="00367DF0" w:rsidP="00367DF0">
      <w:pPr>
        <w:pStyle w:val="a3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96.05pt;height:.65pt;mso-position-horizontal-relative:char;mso-position-vertical-relative:line" coordsize="7921,13">
            <v:line id="_x0000_s1027" style="position:absolute" from="0,6" to="7920,6" strokeweight=".21678mm"/>
            <w10:wrap type="none"/>
            <w10:anchorlock/>
          </v:group>
        </w:pict>
      </w:r>
    </w:p>
    <w:p w:rsidR="00367DF0" w:rsidRDefault="00367DF0" w:rsidP="00367DF0">
      <w:pPr>
        <w:pStyle w:val="a3"/>
        <w:tabs>
          <w:tab w:val="left" w:pos="7704"/>
        </w:tabs>
        <w:spacing w:before="20"/>
        <w:ind w:left="110"/>
        <w:rPr>
          <w:rFonts w:ascii="Times New Roman" w:hAnsi="Times New Roman"/>
        </w:rPr>
      </w:pPr>
      <w:r>
        <w:t>Основной</w:t>
      </w:r>
      <w:r>
        <w:rPr>
          <w:spacing w:val="16"/>
        </w:rPr>
        <w:t xml:space="preserve"> </w:t>
      </w:r>
      <w:r>
        <w:t>вид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некоммерческой</w:t>
      </w:r>
      <w:r>
        <w:rPr>
          <w:spacing w:val="16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67DF0" w:rsidRDefault="00367DF0" w:rsidP="00367DF0">
      <w:pPr>
        <w:pStyle w:val="a3"/>
        <w:spacing w:before="2"/>
        <w:rPr>
          <w:rFonts w:ascii="Times New Roman"/>
          <w:sz w:val="16"/>
        </w:rPr>
      </w:pPr>
      <w:r w:rsidRPr="005952C0">
        <w:pict>
          <v:shape id="_x0000_s1039" style="position:absolute;margin-left:22.5pt;margin-top:11.65pt;width:396.05pt;height:.1pt;z-index:-251646976;mso-wrap-distance-left:0;mso-wrap-distance-right:0;mso-position-horizontal-relative:page" coordorigin="450,233" coordsize="7921,0" path="m450,233r7920,e" filled="f" strokeweight=".21678mm">
            <v:path arrowok="t"/>
            <w10:wrap type="topAndBottom" anchorx="page"/>
          </v:shape>
        </w:pict>
      </w:r>
    </w:p>
    <w:p w:rsidR="00367DF0" w:rsidRDefault="00367DF0" w:rsidP="00367DF0">
      <w:pPr>
        <w:pStyle w:val="a3"/>
        <w:tabs>
          <w:tab w:val="left" w:pos="7921"/>
        </w:tabs>
        <w:spacing w:line="211" w:lineRule="exact"/>
        <w:ind w:left="110"/>
      </w:pP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05"/>
        </w:rPr>
        <w:t>.</w:t>
      </w:r>
    </w:p>
    <w:p w:rsidR="00367DF0" w:rsidRDefault="00367DF0" w:rsidP="00367DF0">
      <w:pPr>
        <w:pStyle w:val="a3"/>
        <w:tabs>
          <w:tab w:val="left" w:pos="2889"/>
          <w:tab w:val="left" w:pos="6123"/>
          <w:tab w:val="left" w:pos="9799"/>
        </w:tabs>
        <w:spacing w:before="25" w:line="285" w:lineRule="auto"/>
        <w:ind w:left="110" w:right="107"/>
      </w:pPr>
      <w:r>
        <w:t>Наименование</w:t>
      </w:r>
      <w:r>
        <w:rPr>
          <w:spacing w:val="28"/>
        </w:rPr>
        <w:t xml:space="preserve"> </w:t>
      </w:r>
      <w:r>
        <w:t>единоличного</w:t>
      </w:r>
      <w:r>
        <w:rPr>
          <w:spacing w:val="28"/>
        </w:rPr>
        <w:t xml:space="preserve"> </w:t>
      </w:r>
      <w:r>
        <w:t>исполнительного</w:t>
      </w:r>
      <w:r>
        <w:rPr>
          <w:spacing w:val="28"/>
        </w:rPr>
        <w:t xml:space="preserve"> </w:t>
      </w:r>
      <w:r>
        <w:t>органа</w:t>
      </w:r>
      <w:r>
        <w:rPr>
          <w:spacing w:val="28"/>
        </w:rPr>
        <w:t xml:space="preserve"> </w:t>
      </w:r>
      <w:r>
        <w:t>некоммерческой</w:t>
      </w:r>
      <w:r>
        <w:rPr>
          <w:spacing w:val="28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(наименование</w:t>
      </w:r>
      <w:r>
        <w:rPr>
          <w:spacing w:val="28"/>
        </w:rPr>
        <w:t xml:space="preserve"> </w:t>
      </w:r>
      <w:r>
        <w:t>коллегиального</w:t>
      </w:r>
      <w:r>
        <w:rPr>
          <w:spacing w:val="-48"/>
        </w:rPr>
        <w:t xml:space="preserve"> </w:t>
      </w:r>
      <w:r>
        <w:t>органа</w:t>
      </w:r>
      <w:r>
        <w:tab/>
        <w:t>управления</w:t>
      </w:r>
      <w:r>
        <w:tab/>
        <w:t>некоммерческой</w:t>
      </w:r>
      <w:r>
        <w:tab/>
        <w:t>организацией)</w:t>
      </w:r>
    </w:p>
    <w:p w:rsidR="00367DF0" w:rsidRDefault="00367DF0" w:rsidP="00367DF0">
      <w:pPr>
        <w:pStyle w:val="a3"/>
        <w:spacing w:before="9"/>
        <w:rPr>
          <w:sz w:val="12"/>
        </w:rPr>
      </w:pPr>
      <w:r w:rsidRPr="005952C0">
        <w:pict>
          <v:shape id="_x0000_s1040" style="position:absolute;margin-left:22.5pt;margin-top:9.55pt;width:330.95pt;height:.1pt;z-index:-251645952;mso-wrap-distance-left:0;mso-wrap-distance-right:0;mso-position-horizontal-relative:page" coordorigin="450,191" coordsize="6619,0" path="m450,191r6618,e" filled="f" strokeweight=".21678mm">
            <v:path arrowok="t"/>
            <w10:wrap type="topAndBottom" anchorx="page"/>
          </v:shape>
        </w:pict>
      </w:r>
      <w:r w:rsidRPr="005952C0">
        <w:pict>
          <v:shape id="_x0000_s1041" style="position:absolute;margin-left:22.5pt;margin-top:21.55pt;width:401.45pt;height:.1pt;z-index:-251644928;mso-wrap-distance-left:0;mso-wrap-distance-right:0;mso-position-horizontal-relative:page" coordorigin="450,431" coordsize="8029,0" path="m450,431r8029,e" filled="f" strokeweight=".21678mm">
            <v:path arrowok="t"/>
            <w10:wrap type="topAndBottom" anchorx="page"/>
          </v:shape>
        </w:pict>
      </w:r>
      <w:r w:rsidRPr="005952C0">
        <w:pict>
          <v:shape id="_x0000_s1042" style="position:absolute;margin-left:22.5pt;margin-top:33.55pt;width:401.45pt;height:.1pt;z-index:-251643904;mso-wrap-distance-left:0;mso-wrap-distance-right:0;mso-position-horizontal-relative:page" coordorigin="450,671" coordsize="8029,0" path="m450,671r8029,e" filled="f" strokeweight=".21678mm">
            <v:path arrowok="t"/>
            <w10:wrap type="topAndBottom" anchorx="page"/>
          </v:shape>
        </w:pict>
      </w:r>
    </w:p>
    <w:p w:rsidR="00367DF0" w:rsidRDefault="00367DF0" w:rsidP="00367DF0">
      <w:pPr>
        <w:pStyle w:val="a3"/>
        <w:spacing w:before="10"/>
        <w:rPr>
          <w:sz w:val="13"/>
        </w:rPr>
      </w:pPr>
    </w:p>
    <w:p w:rsidR="00367DF0" w:rsidRDefault="00367DF0" w:rsidP="00367DF0">
      <w:pPr>
        <w:pStyle w:val="a3"/>
        <w:spacing w:before="10"/>
        <w:rPr>
          <w:sz w:val="13"/>
        </w:rPr>
      </w:pPr>
    </w:p>
    <w:p w:rsidR="00367DF0" w:rsidRDefault="00367DF0" w:rsidP="00367DF0">
      <w:pPr>
        <w:pStyle w:val="a3"/>
        <w:tabs>
          <w:tab w:val="left" w:pos="7803"/>
        </w:tabs>
        <w:spacing w:before="11"/>
        <w:ind w:left="110"/>
        <w:rPr>
          <w:rFonts w:ascii="Times New Roman" w:hAnsi="Times New Roman"/>
        </w:rPr>
      </w:pPr>
      <w:r>
        <w:t>Характер</w:t>
      </w:r>
      <w:r>
        <w:rPr>
          <w:spacing w:val="13"/>
        </w:rPr>
        <w:t xml:space="preserve"> </w:t>
      </w:r>
      <w:r>
        <w:t>участия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управлении</w:t>
      </w:r>
      <w:r>
        <w:rPr>
          <w:spacing w:val="14"/>
        </w:rPr>
        <w:t xml:space="preserve"> </w:t>
      </w:r>
      <w:r>
        <w:t>некоммерческой</w:t>
      </w:r>
      <w:r>
        <w:rPr>
          <w:spacing w:val="14"/>
        </w:rPr>
        <w:t xml:space="preserve"> </w:t>
      </w:r>
      <w:r>
        <w:t>организацией</w:t>
      </w:r>
      <w:r>
        <w:rPr>
          <w:spacing w:val="3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67DF0" w:rsidRDefault="00367DF0" w:rsidP="00367DF0">
      <w:pPr>
        <w:pStyle w:val="a3"/>
        <w:spacing w:before="3"/>
        <w:rPr>
          <w:rFonts w:ascii="Times New Roman"/>
          <w:sz w:val="16"/>
        </w:rPr>
      </w:pPr>
      <w:r w:rsidRPr="005952C0">
        <w:pict>
          <v:shape id="_x0000_s1043" style="position:absolute;margin-left:22.5pt;margin-top:11.65pt;width:396.05pt;height:.1pt;z-index:-251642880;mso-wrap-distance-left:0;mso-wrap-distance-right:0;mso-position-horizontal-relative:page" coordorigin="450,233" coordsize="7921,0" path="m450,233r7920,e" filled="f" strokeweight=".21678mm">
            <v:path arrowok="t"/>
            <w10:wrap type="topAndBottom" anchorx="page"/>
          </v:shape>
        </w:pict>
      </w:r>
    </w:p>
    <w:p w:rsidR="00367DF0" w:rsidRDefault="00367DF0" w:rsidP="00367DF0">
      <w:pPr>
        <w:pStyle w:val="a3"/>
        <w:spacing w:line="211" w:lineRule="exact"/>
        <w:ind w:left="110"/>
        <w:jc w:val="both"/>
      </w:pPr>
      <w:r>
        <w:t>(функции,</w:t>
      </w:r>
      <w:r>
        <w:rPr>
          <w:spacing w:val="12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планируется</w:t>
      </w:r>
      <w:r>
        <w:rPr>
          <w:spacing w:val="13"/>
        </w:rPr>
        <w:t xml:space="preserve"> </w:t>
      </w:r>
      <w:r>
        <w:t>выполнять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органе</w:t>
      </w:r>
      <w:r>
        <w:rPr>
          <w:spacing w:val="12"/>
        </w:rPr>
        <w:t xml:space="preserve"> </w:t>
      </w:r>
      <w:r>
        <w:t>управления</w:t>
      </w:r>
      <w:r>
        <w:rPr>
          <w:spacing w:val="13"/>
        </w:rPr>
        <w:t xml:space="preserve"> </w:t>
      </w:r>
      <w:r>
        <w:t>некоммерческой</w:t>
      </w:r>
      <w:r>
        <w:rPr>
          <w:spacing w:val="13"/>
        </w:rPr>
        <w:t xml:space="preserve"> </w:t>
      </w:r>
      <w:r>
        <w:t>организацией)</w:t>
      </w:r>
    </w:p>
    <w:p w:rsidR="00367DF0" w:rsidRDefault="00367DF0" w:rsidP="00367DF0">
      <w:pPr>
        <w:pStyle w:val="a3"/>
        <w:tabs>
          <w:tab w:val="left" w:pos="9893"/>
        </w:tabs>
        <w:spacing w:before="25"/>
        <w:ind w:left="110"/>
        <w:jc w:val="both"/>
      </w:pPr>
      <w:r>
        <w:t>Дата</w:t>
      </w:r>
      <w:r>
        <w:rPr>
          <w:spacing w:val="6"/>
        </w:rPr>
        <w:t xml:space="preserve"> </w:t>
      </w:r>
      <w:r>
        <w:t>начала</w:t>
      </w:r>
      <w:r>
        <w:rPr>
          <w:spacing w:val="7"/>
        </w:rPr>
        <w:t xml:space="preserve"> </w:t>
      </w:r>
      <w:r>
        <w:t>участия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безвозмездной</w:t>
      </w:r>
      <w:r>
        <w:rPr>
          <w:spacing w:val="6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управлении</w:t>
      </w:r>
      <w:r>
        <w:rPr>
          <w:spacing w:val="7"/>
        </w:rPr>
        <w:t xml:space="preserve"> </w:t>
      </w:r>
      <w:r>
        <w:t>некоммерческой</w:t>
      </w:r>
      <w:r>
        <w:rPr>
          <w:spacing w:val="6"/>
        </w:rPr>
        <w:t xml:space="preserve"> </w:t>
      </w:r>
      <w:r>
        <w:t>организацией</w:t>
      </w:r>
      <w:r>
        <w:rPr>
          <w:spacing w:val="7"/>
        </w:rPr>
        <w:t xml:space="preserve"> </w:t>
      </w:r>
      <w:r>
        <w:t>"</w:t>
      </w:r>
      <w:r>
        <w:rPr>
          <w:u w:val="single"/>
        </w:rPr>
        <w:t xml:space="preserve">   </w:t>
      </w:r>
      <w:r>
        <w:rPr>
          <w:spacing w:val="29"/>
          <w:u w:val="single"/>
        </w:rPr>
        <w:t xml:space="preserve"> </w:t>
      </w:r>
      <w:r>
        <w:t>"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46"/>
          <w:u w:val="single"/>
        </w:rPr>
        <w:t xml:space="preserve"> </w:t>
      </w:r>
      <w:r>
        <w:t>г.</w:t>
      </w:r>
    </w:p>
    <w:p w:rsidR="00367DF0" w:rsidRDefault="00367DF0" w:rsidP="00367DF0">
      <w:pPr>
        <w:pStyle w:val="a3"/>
        <w:spacing w:before="40" w:line="268" w:lineRule="auto"/>
        <w:ind w:left="110" w:right="107"/>
        <w:jc w:val="both"/>
      </w:pPr>
      <w:r>
        <w:t>Участие в управлении указанной некоммерческой организацией не приведет к конфликту интересов или возможности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2"/>
        </w:rPr>
        <w:t xml:space="preserve"> </w:t>
      </w:r>
      <w:r>
        <w:t>конфликта</w:t>
      </w:r>
      <w:r>
        <w:rPr>
          <w:spacing w:val="13"/>
        </w:rPr>
        <w:t xml:space="preserve"> </w:t>
      </w:r>
      <w:r>
        <w:t>интересов</w:t>
      </w:r>
      <w:r>
        <w:rPr>
          <w:spacing w:val="13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исполнении</w:t>
      </w:r>
      <w:r>
        <w:rPr>
          <w:spacing w:val="13"/>
        </w:rPr>
        <w:t xml:space="preserve"> </w:t>
      </w:r>
      <w:r>
        <w:t>мной</w:t>
      </w:r>
      <w:r>
        <w:rPr>
          <w:spacing w:val="12"/>
        </w:rPr>
        <w:t xml:space="preserve"> </w:t>
      </w:r>
      <w:r>
        <w:t>должностных</w:t>
      </w:r>
      <w:r>
        <w:rPr>
          <w:spacing w:val="13"/>
        </w:rPr>
        <w:t xml:space="preserve"> </w:t>
      </w:r>
      <w:r>
        <w:t>обязанностей</w:t>
      </w:r>
      <w:r>
        <w:rPr>
          <w:spacing w:val="13"/>
        </w:rPr>
        <w:t xml:space="preserve"> </w:t>
      </w:r>
      <w:r>
        <w:t>(осуществлении</w:t>
      </w:r>
      <w:r>
        <w:rPr>
          <w:spacing w:val="13"/>
        </w:rPr>
        <w:t xml:space="preserve"> </w:t>
      </w:r>
      <w:r>
        <w:t>полномочий).</w:t>
      </w:r>
    </w:p>
    <w:p w:rsidR="00367DF0" w:rsidRDefault="00367DF0" w:rsidP="00367DF0">
      <w:pPr>
        <w:pStyle w:val="a3"/>
        <w:spacing w:line="276" w:lineRule="auto"/>
        <w:ind w:left="110" w:right="107"/>
        <w:jc w:val="both"/>
      </w:pPr>
      <w:r>
        <w:t>Приложение: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учредительных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51"/>
        </w:rPr>
        <w:t xml:space="preserve"> </w:t>
      </w:r>
      <w:r>
        <w:t>организации,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управлении</w:t>
      </w:r>
      <w:r>
        <w:rPr>
          <w:spacing w:val="51"/>
        </w:rPr>
        <w:t xml:space="preserve"> </w:t>
      </w:r>
      <w:r>
        <w:t>которой</w:t>
      </w:r>
      <w:r>
        <w:rPr>
          <w:spacing w:val="5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lastRenderedPageBreak/>
        <w:t>замещающее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Брянской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замещающее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намеревается</w:t>
      </w:r>
      <w:r>
        <w:rPr>
          <w:spacing w:val="3"/>
        </w:rPr>
        <w:t xml:space="preserve"> </w:t>
      </w:r>
      <w:r>
        <w:t>участвовать,</w:t>
      </w:r>
      <w:r>
        <w:rPr>
          <w:spacing w:val="3"/>
        </w:rPr>
        <w:t xml:space="preserve"> </w:t>
      </w:r>
      <w:r>
        <w:t>на</w:t>
      </w:r>
      <w:r>
        <w:rPr>
          <w:spacing w:val="15"/>
          <w:u w:val="single"/>
        </w:rPr>
        <w:t xml:space="preserve"> </w:t>
      </w:r>
      <w:proofErr w:type="gramStart"/>
      <w:r>
        <w:t>л</w:t>
      </w:r>
      <w:proofErr w:type="gramEnd"/>
      <w:r>
        <w:t>.</w:t>
      </w:r>
    </w:p>
    <w:p w:rsidR="00367DF0" w:rsidRDefault="00367DF0" w:rsidP="00367DF0">
      <w:pPr>
        <w:spacing w:line="276" w:lineRule="auto"/>
        <w:jc w:val="both"/>
        <w:sectPr w:rsidR="00367DF0">
          <w:pgSz w:w="11900" w:h="16840"/>
          <w:pgMar w:top="1280" w:right="340" w:bottom="680" w:left="340" w:header="275" w:footer="492" w:gutter="0"/>
          <w:cols w:space="720"/>
        </w:sectPr>
      </w:pPr>
    </w:p>
    <w:p w:rsidR="00367DF0" w:rsidRDefault="00367DF0" w:rsidP="00367DF0">
      <w:pPr>
        <w:pStyle w:val="a3"/>
        <w:tabs>
          <w:tab w:val="left" w:pos="2070"/>
          <w:tab w:val="left" w:pos="2558"/>
          <w:tab w:val="left" w:pos="3129"/>
          <w:tab w:val="left" w:pos="5127"/>
          <w:tab w:val="left" w:pos="5697"/>
          <w:tab w:val="left" w:pos="8237"/>
        </w:tabs>
        <w:spacing w:before="129"/>
        <w:ind w:left="314"/>
        <w:rPr>
          <w:rFonts w:ascii="Times New Roman" w:hAnsi="Times New Roman"/>
        </w:rPr>
      </w:pPr>
      <w:r>
        <w:lastRenderedPageBreak/>
        <w:t>"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"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rFonts w:ascii="Times New Roman" w:hAnsi="Times New Roman"/>
          <w:u w:val="single"/>
        </w:rPr>
        <w:tab/>
      </w:r>
      <w:r>
        <w:t>г.</w:t>
      </w:r>
      <w:r>
        <w:tab/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67DF0" w:rsidRDefault="00367DF0" w:rsidP="00367DF0">
      <w:pPr>
        <w:rPr>
          <w:rFonts w:ascii="Times New Roman" w:hAnsi="Times New Roman"/>
        </w:rPr>
        <w:sectPr w:rsidR="00367DF0">
          <w:pgSz w:w="11900" w:h="16840"/>
          <w:pgMar w:top="1280" w:right="340" w:bottom="680" w:left="340" w:header="275" w:footer="492" w:gutter="0"/>
          <w:cols w:space="720"/>
        </w:sectPr>
      </w:pPr>
    </w:p>
    <w:p w:rsidR="00367DF0" w:rsidRDefault="00367DF0" w:rsidP="00367DF0">
      <w:pPr>
        <w:pStyle w:val="a3"/>
        <w:spacing w:before="25"/>
        <w:ind w:right="38"/>
        <w:jc w:val="right"/>
      </w:pPr>
      <w:r>
        <w:rPr>
          <w:w w:val="105"/>
        </w:rPr>
        <w:lastRenderedPageBreak/>
        <w:t>(дата)</w:t>
      </w:r>
    </w:p>
    <w:p w:rsidR="00367DF0" w:rsidRDefault="00367DF0" w:rsidP="00367DF0">
      <w:pPr>
        <w:pStyle w:val="a3"/>
        <w:spacing w:before="25"/>
        <w:ind w:left="1220"/>
      </w:pPr>
      <w:r>
        <w:br w:type="column"/>
      </w:r>
      <w:r>
        <w:lastRenderedPageBreak/>
        <w:t>(подпись)</w:t>
      </w:r>
    </w:p>
    <w:p w:rsidR="00367DF0" w:rsidRDefault="00367DF0" w:rsidP="00367DF0">
      <w:pPr>
        <w:pStyle w:val="a3"/>
        <w:spacing w:before="25"/>
        <w:ind w:left="1220"/>
      </w:pPr>
      <w:r>
        <w:br w:type="column"/>
      </w:r>
      <w:r>
        <w:lastRenderedPageBreak/>
        <w:t>(расшифровка</w:t>
      </w:r>
      <w:r>
        <w:rPr>
          <w:spacing w:val="39"/>
        </w:rPr>
        <w:t xml:space="preserve"> </w:t>
      </w:r>
      <w:r>
        <w:t>подписи)</w:t>
      </w:r>
    </w:p>
    <w:p w:rsidR="00367DF0" w:rsidRDefault="00367DF0" w:rsidP="00367DF0">
      <w:pPr>
        <w:sectPr w:rsidR="00367DF0">
          <w:type w:val="continuous"/>
          <w:pgSz w:w="11900" w:h="16840"/>
          <w:pgMar w:top="1280" w:right="340" w:bottom="680" w:left="340" w:header="720" w:footer="720" w:gutter="0"/>
          <w:cols w:num="3" w:space="720" w:equalWidth="0">
            <w:col w:w="1804" w:space="648"/>
            <w:col w:w="2128" w:space="51"/>
            <w:col w:w="6589"/>
          </w:cols>
        </w:sectPr>
      </w:pPr>
    </w:p>
    <w:p w:rsidR="00367DF0" w:rsidRDefault="00367DF0" w:rsidP="00367DF0">
      <w:pPr>
        <w:pStyle w:val="a3"/>
        <w:tabs>
          <w:tab w:val="left" w:pos="7388"/>
        </w:tabs>
        <w:spacing w:before="70"/>
        <w:ind w:left="215"/>
        <w:rPr>
          <w:rFonts w:ascii="Times New Roman" w:hAnsi="Times New Roman"/>
        </w:rPr>
      </w:pPr>
      <w:r w:rsidRPr="005952C0">
        <w:lastRenderedPageBreak/>
        <w:pict>
          <v:rect id="_x0000_s1031" style="position:absolute;left:0;text-align:left;margin-left:0;margin-top:65.05pt;width:594.95pt;height:1pt;z-index:251661312;mso-position-horizontal-relative:page;mso-position-vertical-relative:page" fillcolor="black" stroked="f">
            <w10:wrap anchorx="page" anchory="page"/>
          </v:rect>
        </w:pict>
      </w:r>
      <w:r>
        <w:t>Регистрационный</w:t>
      </w:r>
      <w:r>
        <w:rPr>
          <w:spacing w:val="19"/>
        </w:rPr>
        <w:t xml:space="preserve"> </w:t>
      </w:r>
      <w:r>
        <w:t>номер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журнале</w:t>
      </w:r>
      <w:r>
        <w:rPr>
          <w:spacing w:val="19"/>
        </w:rPr>
        <w:t xml:space="preserve"> </w:t>
      </w:r>
      <w:r>
        <w:t>регистрации</w:t>
      </w:r>
      <w:r>
        <w:rPr>
          <w:spacing w:val="19"/>
        </w:rPr>
        <w:t xml:space="preserve"> </w:t>
      </w:r>
      <w:r>
        <w:t>уведомлений</w:t>
      </w:r>
      <w:r>
        <w:rPr>
          <w:spacing w:val="3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67DF0" w:rsidRDefault="00367DF0" w:rsidP="00367DF0">
      <w:pPr>
        <w:pStyle w:val="a3"/>
        <w:tabs>
          <w:tab w:val="left" w:pos="4210"/>
          <w:tab w:val="left" w:pos="4698"/>
        </w:tabs>
        <w:spacing w:before="55"/>
        <w:ind w:left="215"/>
      </w:pPr>
      <w:r>
        <w:t>Дата</w:t>
      </w:r>
      <w:r>
        <w:rPr>
          <w:spacing w:val="11"/>
        </w:rPr>
        <w:t xml:space="preserve"> </w:t>
      </w:r>
      <w:r>
        <w:t>регистрации</w:t>
      </w:r>
      <w:r>
        <w:rPr>
          <w:spacing w:val="12"/>
        </w:rPr>
        <w:t xml:space="preserve"> </w:t>
      </w:r>
      <w:r>
        <w:t>заявления</w:t>
      </w:r>
      <w:r>
        <w:rPr>
          <w:spacing w:val="11"/>
        </w:rPr>
        <w:t xml:space="preserve"> </w:t>
      </w:r>
      <w:r>
        <w:t>"</w:t>
      </w:r>
      <w:r>
        <w:rPr>
          <w:u w:val="single"/>
        </w:rPr>
        <w:t xml:space="preserve">   </w:t>
      </w:r>
      <w:r>
        <w:rPr>
          <w:spacing w:val="15"/>
          <w:u w:val="single"/>
        </w:rPr>
        <w:t xml:space="preserve"> </w:t>
      </w:r>
      <w:r>
        <w:t>"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rFonts w:ascii="Times New Roman" w:hAnsi="Times New Roman"/>
          <w:u w:val="single"/>
        </w:rPr>
        <w:tab/>
      </w:r>
      <w:r>
        <w:t>г.</w:t>
      </w:r>
    </w:p>
    <w:p w:rsidR="00367DF0" w:rsidRDefault="00367DF0" w:rsidP="00367DF0">
      <w:pPr>
        <w:pStyle w:val="a3"/>
        <w:spacing w:before="2"/>
      </w:pPr>
      <w:r>
        <w:pict>
          <v:shape id="_x0000_s1044" style="position:absolute;margin-left:27.75pt;margin-top:13.15pt;width:396.05pt;height:.1pt;z-index:-251641856;mso-wrap-distance-left:0;mso-wrap-distance-right:0;mso-position-horizontal-relative:page" coordorigin="555,263" coordsize="7921,0" path="m555,263r7921,e" filled="f" strokeweight=".21678mm">
            <v:path arrowok="t"/>
            <w10:wrap type="topAndBottom" anchorx="page"/>
          </v:shape>
        </w:pict>
      </w:r>
    </w:p>
    <w:p w:rsidR="00367DF0" w:rsidRDefault="00367DF0" w:rsidP="00367DF0">
      <w:pPr>
        <w:pStyle w:val="a3"/>
        <w:spacing w:line="211" w:lineRule="exact"/>
        <w:ind w:left="523"/>
      </w:pPr>
      <w:r>
        <w:t>(Ф.И.О.,</w:t>
      </w:r>
      <w:r>
        <w:rPr>
          <w:spacing w:val="18"/>
        </w:rPr>
        <w:t xml:space="preserve"> </w:t>
      </w:r>
      <w:r>
        <w:t>наименование</w:t>
      </w:r>
      <w:r>
        <w:rPr>
          <w:spacing w:val="18"/>
        </w:rPr>
        <w:t xml:space="preserve"> </w:t>
      </w:r>
      <w:r>
        <w:t>должности,</w:t>
      </w:r>
      <w:r>
        <w:rPr>
          <w:spacing w:val="18"/>
        </w:rPr>
        <w:t xml:space="preserve"> </w:t>
      </w:r>
      <w:r>
        <w:t>подпись</w:t>
      </w:r>
      <w:r>
        <w:rPr>
          <w:spacing w:val="18"/>
        </w:rPr>
        <w:t xml:space="preserve"> </w:t>
      </w:r>
      <w:r>
        <w:t>лица,</w:t>
      </w:r>
      <w:r>
        <w:rPr>
          <w:spacing w:val="18"/>
        </w:rPr>
        <w:t xml:space="preserve"> </w:t>
      </w:r>
      <w:r>
        <w:t>зарегистрировавшего</w:t>
      </w:r>
      <w:r>
        <w:rPr>
          <w:spacing w:val="19"/>
        </w:rPr>
        <w:t xml:space="preserve"> </w:t>
      </w:r>
      <w:r>
        <w:t>заявление)</w:t>
      </w:r>
    </w:p>
    <w:p w:rsidR="00965B04" w:rsidRDefault="00965B04"/>
    <w:sectPr w:rsidR="00965B04" w:rsidSect="0096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DF0"/>
    <w:rsid w:val="00367DF0"/>
    <w:rsid w:val="0096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7DF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7DF0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367DF0"/>
    <w:rPr>
      <w:rFonts w:ascii="Microsoft Sans Serif" w:eastAsia="Microsoft Sans Serif" w:hAnsi="Microsoft Sans Serif" w:cs="Microsoft Sans Serif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74032169" TargetMode="Externa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hyperlink" Target="http://docs.cntd.ru/document/974061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447</Words>
  <Characters>2549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1</cp:revision>
  <cp:lastPrinted>2023-04-05T11:03:00Z</cp:lastPrinted>
  <dcterms:created xsi:type="dcterms:W3CDTF">2023-04-05T11:00:00Z</dcterms:created>
  <dcterms:modified xsi:type="dcterms:W3CDTF">2023-04-05T11:06:00Z</dcterms:modified>
</cp:coreProperties>
</file>