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72" w:rsidRDefault="00EF2972" w:rsidP="00EE6224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224" w:rsidRPr="00EF2972" w:rsidRDefault="00EE6224" w:rsidP="00EF2972">
      <w:pPr>
        <w:spacing w:before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297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E6224" w:rsidRPr="00EF2972" w:rsidRDefault="00EE6224" w:rsidP="00EF2972">
      <w:pPr>
        <w:spacing w:before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2972">
        <w:rPr>
          <w:rFonts w:ascii="Times New Roman" w:hAnsi="Times New Roman" w:cs="Times New Roman"/>
          <w:sz w:val="24"/>
          <w:szCs w:val="24"/>
        </w:rPr>
        <w:t>АДМИНИСТРАЦИЯ ГОРДЕЕВСКОГО РАЙОНА БРЯНСКОЙ ОБЛАСТИ</w:t>
      </w:r>
    </w:p>
    <w:p w:rsidR="00EE6224" w:rsidRPr="00EF2972" w:rsidRDefault="00EE6224" w:rsidP="00EF2972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2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EF29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2972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EE6224" w:rsidRPr="00016711" w:rsidRDefault="00EE6224" w:rsidP="00EE6224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21.12.2020 г.   № 491</w:t>
      </w:r>
    </w:p>
    <w:p w:rsidR="00EE6224" w:rsidRPr="00016711" w:rsidRDefault="00EE6224" w:rsidP="00EE6224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167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6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Гордеевка</w:t>
      </w:r>
    </w:p>
    <w:p w:rsidR="00EF2972" w:rsidRDefault="00EF2972" w:rsidP="00EE6224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E6224" w:rsidRPr="00016711" w:rsidRDefault="00EE6224" w:rsidP="00EE6224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EE6224" w:rsidRPr="00016711" w:rsidRDefault="00EE6224" w:rsidP="00EE6224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«Развитие культуры Гордеевского района</w:t>
      </w:r>
    </w:p>
    <w:p w:rsidR="00EE6224" w:rsidRPr="00016711" w:rsidRDefault="00EE6224" w:rsidP="00EE6224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2020-2022</w:t>
      </w:r>
      <w:r w:rsidRPr="00016711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EE6224" w:rsidRDefault="00EE6224" w:rsidP="00EE6224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Гордеевского района от 12.11.2013 г.   № 590 «Об утверждении Порядка разработки, реализации и оценки эффективности муниципальных программ Гордеевского района Брянской области»</w:t>
      </w:r>
    </w:p>
    <w:p w:rsidR="00EE6224" w:rsidRPr="001E01E1" w:rsidRDefault="00EE6224" w:rsidP="00EF2972">
      <w:pPr>
        <w:spacing w:before="0" w:line="240" w:lineRule="auto"/>
        <w:ind w:left="0" w:firstLine="708"/>
        <w:rPr>
          <w:rFonts w:ascii="Times New Roman" w:hAnsi="Times New Roman" w:cs="Times New Roman"/>
          <w:sz w:val="28"/>
        </w:rPr>
      </w:pPr>
      <w:r w:rsidRPr="0001671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"Развитие куль</w:t>
      </w:r>
      <w:r>
        <w:rPr>
          <w:rFonts w:ascii="Times New Roman" w:hAnsi="Times New Roman" w:cs="Times New Roman"/>
          <w:sz w:val="24"/>
          <w:szCs w:val="24"/>
        </w:rPr>
        <w:t>туры Гордеевского района на 2020-2022</w:t>
      </w:r>
      <w:r w:rsidRPr="00016711">
        <w:rPr>
          <w:rFonts w:ascii="Times New Roman" w:hAnsi="Times New Roman" w:cs="Times New Roman"/>
          <w:sz w:val="24"/>
          <w:szCs w:val="24"/>
        </w:rPr>
        <w:t xml:space="preserve"> годы" утвержденную постановлением администрации Гордеевского рай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1E01E1">
        <w:rPr>
          <w:rFonts w:ascii="Times New Roman" w:hAnsi="Times New Roman" w:cs="Times New Roman"/>
          <w:sz w:val="24"/>
          <w:szCs w:val="24"/>
        </w:rPr>
        <w:t>от 28.12.2019 г.   № 615</w:t>
      </w:r>
      <w:r w:rsidRPr="0001671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культуры </w:t>
      </w:r>
      <w:r>
        <w:rPr>
          <w:rFonts w:ascii="Times New Roman" w:hAnsi="Times New Roman" w:cs="Times New Roman"/>
          <w:sz w:val="24"/>
          <w:szCs w:val="24"/>
        </w:rPr>
        <w:t>Гордеевского района на 2020-2022</w:t>
      </w:r>
      <w:r w:rsidRPr="00016711">
        <w:rPr>
          <w:rFonts w:ascii="Times New Roman" w:hAnsi="Times New Roman" w:cs="Times New Roman"/>
          <w:sz w:val="24"/>
          <w:szCs w:val="24"/>
        </w:rPr>
        <w:t xml:space="preserve"> годы» следующие изменения.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1.1 Позицию паспорта «Объем бюджетных ассигнований на реализацию муниципальной программы» изложить в следующей редакции: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Общий объем средств, предусмотренных на реал</w:t>
      </w:r>
      <w:r>
        <w:rPr>
          <w:rFonts w:ascii="Times New Roman" w:hAnsi="Times New Roman" w:cs="Times New Roman"/>
          <w:sz w:val="24"/>
          <w:szCs w:val="24"/>
        </w:rPr>
        <w:t>изацию муниципальной программы 65599285,73</w:t>
      </w:r>
      <w:r w:rsidR="00EF2972"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в том числе: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год- 15324212,40</w:t>
      </w:r>
      <w:r w:rsidR="00EF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руб.40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14561540,33</w:t>
      </w:r>
      <w:r w:rsidR="00EF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руб.00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01671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16943853</w:t>
      </w:r>
      <w:r w:rsidR="00EF2972"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00 коп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01671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18769680 руб.</w:t>
      </w:r>
      <w:r w:rsidRPr="00016711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1.2 Раздел 4 «Ресурсное обеспечение реализации муниципальной программы» изложить в следующей редакции: Общий объем средств, предусмотренных на реализацию муниципальной программы –</w:t>
      </w:r>
      <w:r>
        <w:rPr>
          <w:rFonts w:ascii="Times New Roman" w:hAnsi="Times New Roman" w:cs="Times New Roman"/>
          <w:sz w:val="24"/>
          <w:szCs w:val="24"/>
        </w:rPr>
        <w:t xml:space="preserve"> 65599285,73 </w:t>
      </w:r>
      <w:r w:rsidRPr="00016711">
        <w:rPr>
          <w:rFonts w:ascii="Times New Roman" w:hAnsi="Times New Roman" w:cs="Times New Roman"/>
          <w:sz w:val="24"/>
          <w:szCs w:val="24"/>
        </w:rPr>
        <w:t>в том числе: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год- 15324212,40</w:t>
      </w:r>
      <w:r w:rsidR="00EF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руб.40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14561540,33</w:t>
      </w:r>
      <w:r w:rsidR="00EF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руб.00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01671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16943853</w:t>
      </w:r>
      <w:r w:rsidR="00EF2972"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00 коп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01671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18769680 руб.</w:t>
      </w:r>
      <w:r w:rsidRPr="00016711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1.3</w:t>
      </w:r>
      <w:r w:rsidR="00EF2972">
        <w:rPr>
          <w:rFonts w:ascii="Times New Roman" w:hAnsi="Times New Roman" w:cs="Times New Roman"/>
          <w:sz w:val="24"/>
          <w:szCs w:val="24"/>
        </w:rPr>
        <w:t>.</w:t>
      </w:r>
      <w:r w:rsidRPr="00016711">
        <w:rPr>
          <w:rFonts w:ascii="Times New Roman" w:hAnsi="Times New Roman" w:cs="Times New Roman"/>
          <w:sz w:val="24"/>
          <w:szCs w:val="24"/>
        </w:rPr>
        <w:t xml:space="preserve"> План реализации муниципальной программы «Развитие куль</w:t>
      </w:r>
      <w:r>
        <w:rPr>
          <w:rFonts w:ascii="Times New Roman" w:hAnsi="Times New Roman" w:cs="Times New Roman"/>
          <w:sz w:val="24"/>
          <w:szCs w:val="24"/>
        </w:rPr>
        <w:t>туры Гордеевского района на 2020-2022</w:t>
      </w:r>
      <w:r w:rsidRPr="00016711">
        <w:rPr>
          <w:rFonts w:ascii="Times New Roman" w:hAnsi="Times New Roman" w:cs="Times New Roman"/>
          <w:sz w:val="24"/>
          <w:szCs w:val="24"/>
        </w:rPr>
        <w:t xml:space="preserve"> годы» в приложении к муниципальной программе изложить в новой редакции, прилагается.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2. Опублик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016711">
        <w:rPr>
          <w:rFonts w:ascii="Times New Roman" w:hAnsi="Times New Roman" w:cs="Times New Roman"/>
          <w:sz w:val="24"/>
          <w:szCs w:val="24"/>
        </w:rPr>
        <w:t>ть настоящее Постановление на официальном сайте администрации Гордеевского муниципального района в сети Интернет.</w:t>
      </w:r>
    </w:p>
    <w:p w:rsidR="00EE6224" w:rsidRPr="00016711" w:rsidRDefault="00EE6224" w:rsidP="00EE622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167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671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директора МБУК «</w:t>
      </w:r>
      <w:proofErr w:type="spellStart"/>
      <w:r w:rsidRPr="00016711">
        <w:rPr>
          <w:rFonts w:ascii="Times New Roman" w:hAnsi="Times New Roman" w:cs="Times New Roman"/>
          <w:sz w:val="24"/>
          <w:szCs w:val="24"/>
        </w:rPr>
        <w:t>Гордеевский</w:t>
      </w:r>
      <w:proofErr w:type="spellEnd"/>
      <w:r w:rsidRPr="00016711">
        <w:rPr>
          <w:rFonts w:ascii="Times New Roman" w:hAnsi="Times New Roman" w:cs="Times New Roman"/>
          <w:sz w:val="24"/>
          <w:szCs w:val="24"/>
        </w:rPr>
        <w:t xml:space="preserve"> культурно-досуговый центр» Дивисенко Е.П., директора МБУК «</w:t>
      </w:r>
      <w:proofErr w:type="spellStart"/>
      <w:r w:rsidRPr="0001671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016711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 Гордеевского района» Концевую С.С. </w:t>
      </w:r>
    </w:p>
    <w:p w:rsidR="00EE6224" w:rsidRPr="00016711" w:rsidRDefault="00EE6224" w:rsidP="00EE6224">
      <w:pPr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EE6224" w:rsidRPr="00016711" w:rsidRDefault="00EE6224" w:rsidP="00EF2972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Глава администрации района                                                                          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711">
        <w:rPr>
          <w:rFonts w:ascii="Times New Roman" w:hAnsi="Times New Roman" w:cs="Times New Roman"/>
          <w:sz w:val="24"/>
          <w:szCs w:val="24"/>
        </w:rPr>
        <w:t>Убогова</w:t>
      </w:r>
      <w:proofErr w:type="spellEnd"/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224" w:rsidRPr="00016711" w:rsidRDefault="00EE6224" w:rsidP="00EF2972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Исп. Дивисенко Е.П</w:t>
      </w:r>
      <w:r w:rsidR="00EF2972">
        <w:rPr>
          <w:rFonts w:ascii="Times New Roman" w:hAnsi="Times New Roman" w:cs="Times New Roman"/>
          <w:sz w:val="24"/>
          <w:szCs w:val="24"/>
        </w:rPr>
        <w:t>.</w:t>
      </w:r>
    </w:p>
    <w:p w:rsidR="00EF2972" w:rsidRDefault="00EF2972" w:rsidP="00EF2972">
      <w:pPr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Юрист                                                                                                                 А.А. Хроленко</w:t>
      </w:r>
    </w:p>
    <w:p w:rsidR="009C31B8" w:rsidRDefault="00EF2972" w:rsidP="00EF2972">
      <w:pPr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Управляющий делами              </w:t>
      </w:r>
      <w:r w:rsidR="00EE6224" w:rsidRPr="00016711">
        <w:rPr>
          <w:rFonts w:ascii="Times New Roman" w:hAnsi="Times New Roman" w:cs="Times New Roman"/>
          <w:sz w:val="24"/>
          <w:szCs w:val="24"/>
        </w:rPr>
        <w:t xml:space="preserve">     </w:t>
      </w:r>
      <w:r w:rsidR="00EE6224" w:rsidRPr="000167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М.Н</w:t>
      </w:r>
      <w:r w:rsidR="00EE6224">
        <w:rPr>
          <w:rFonts w:ascii="Times New Roman" w:hAnsi="Times New Roman" w:cs="Times New Roman"/>
          <w:sz w:val="24"/>
          <w:szCs w:val="24"/>
        </w:rPr>
        <w:t>.</w:t>
      </w:r>
      <w:r w:rsidR="00EE6224" w:rsidRPr="00016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24" w:rsidRPr="00016711">
        <w:rPr>
          <w:rFonts w:ascii="Times New Roman" w:hAnsi="Times New Roman" w:cs="Times New Roman"/>
          <w:sz w:val="24"/>
          <w:szCs w:val="24"/>
        </w:rPr>
        <w:t>Глушак</w:t>
      </w:r>
      <w:proofErr w:type="spellEnd"/>
    </w:p>
    <w:p w:rsidR="00933DD1" w:rsidRDefault="00933DD1" w:rsidP="00EF2972">
      <w:pPr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3DD1" w:rsidRDefault="00933DD1" w:rsidP="00EF2972">
      <w:pPr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3DD1" w:rsidRDefault="00933DD1" w:rsidP="00EF2972">
      <w:pPr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933DD1" w:rsidSect="00617C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D1" w:rsidRDefault="00933DD1" w:rsidP="00EF2972">
      <w:pPr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3DD1" w:rsidRDefault="00933DD1" w:rsidP="00EF2972">
      <w:pPr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3DD1" w:rsidRPr="00933DD1" w:rsidRDefault="00933DD1" w:rsidP="00933DD1">
      <w:pPr>
        <w:widowControl/>
        <w:spacing w:before="0" w:after="200"/>
        <w:ind w:left="0" w:firstLine="0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3DD1" w:rsidRPr="00933DD1" w:rsidRDefault="00933DD1" w:rsidP="00933DD1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3DD1">
        <w:rPr>
          <w:rFonts w:ascii="Times New Roman" w:eastAsia="Calibri" w:hAnsi="Times New Roman" w:cs="Times New Roman"/>
          <w:b/>
          <w:bCs/>
          <w:sz w:val="24"/>
          <w:szCs w:val="24"/>
        </w:rPr>
        <w:t>План</w:t>
      </w:r>
    </w:p>
    <w:p w:rsidR="00933DD1" w:rsidRPr="00933DD1" w:rsidRDefault="00933DD1" w:rsidP="00933DD1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3DD1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реализации муниципальной программы</w:t>
      </w:r>
    </w:p>
    <w:p w:rsidR="00933DD1" w:rsidRPr="00933DD1" w:rsidRDefault="00933DD1" w:rsidP="00933DD1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3DD1">
        <w:rPr>
          <w:rFonts w:ascii="Times New Roman" w:eastAsia="Calibri" w:hAnsi="Times New Roman" w:cs="Times New Roman"/>
          <w:b/>
          <w:bCs/>
          <w:sz w:val="24"/>
          <w:szCs w:val="24"/>
        </w:rPr>
        <w:t>"Развитие культуры Гордеевского муниципального района на 2020 - 2022 гг.»</w:t>
      </w:r>
    </w:p>
    <w:p w:rsidR="00933DD1" w:rsidRPr="00933DD1" w:rsidRDefault="00933DD1" w:rsidP="00933DD1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68"/>
        <w:gridCol w:w="1939"/>
        <w:gridCol w:w="1385"/>
        <w:gridCol w:w="1712"/>
        <w:gridCol w:w="1394"/>
        <w:gridCol w:w="1548"/>
        <w:gridCol w:w="1239"/>
        <w:gridCol w:w="1394"/>
        <w:gridCol w:w="2034"/>
        <w:gridCol w:w="20"/>
      </w:tblGrid>
      <w:tr w:rsidR="00933DD1" w:rsidRPr="00933DD1" w:rsidTr="006E002C">
        <w:trPr>
          <w:gridAfter w:val="1"/>
          <w:wAfter w:w="20" w:type="dxa"/>
          <w:cantSplit/>
          <w:trHeight w:val="14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933DD1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933DD1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Наименование мероприятия программы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Срок реализации (годы)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 xml:space="preserve">Источник </w:t>
            </w:r>
            <w:proofErr w:type="spellStart"/>
            <w:proofErr w:type="gramStart"/>
            <w:r w:rsidRPr="00933DD1">
              <w:rPr>
                <w:rFonts w:ascii="Times New Roman" w:eastAsia="Calibri" w:hAnsi="Times New Roman" w:cs="Times New Roman"/>
                <w:b/>
                <w:bCs/>
              </w:rPr>
              <w:t>финансиро-вания</w:t>
            </w:r>
            <w:proofErr w:type="spellEnd"/>
            <w:proofErr w:type="gramEnd"/>
          </w:p>
        </w:tc>
        <w:tc>
          <w:tcPr>
            <w:tcW w:w="7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Объемы финансирования, рублей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Ответственные исполнители</w:t>
            </w:r>
          </w:p>
        </w:tc>
      </w:tr>
      <w:tr w:rsidR="00933DD1" w:rsidRPr="00933DD1" w:rsidTr="006E002C">
        <w:trPr>
          <w:gridAfter w:val="1"/>
          <w:wAfter w:w="20" w:type="dxa"/>
          <w:cantSplit/>
          <w:trHeight w:val="14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в том числе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33DD1" w:rsidRPr="00933DD1" w:rsidTr="006E002C">
        <w:trPr>
          <w:cantSplit/>
          <w:trHeight w:val="14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2019 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2020 г.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2021 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2022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3DD1" w:rsidRPr="00933DD1" w:rsidTr="006E002C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Мероприятия по проведению капитальных и текущих ремонтов учреждений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D1">
              <w:rPr>
                <w:rFonts w:ascii="Times New Roman" w:eastAsia="Calibri" w:hAnsi="Times New Roman" w:cs="Times New Roman"/>
                <w:sz w:val="18"/>
                <w:szCs w:val="18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105000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933DD1" w:rsidRPr="00933DD1" w:rsidTr="006E002C">
        <w:trPr>
          <w:cantSplit/>
          <w:trHeight w:val="9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Мероприятия по энергосбережению в учреждениях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34060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933DD1" w:rsidRPr="00933DD1" w:rsidTr="006E002C">
        <w:trPr>
          <w:cantSplit/>
          <w:trHeight w:val="4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left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а Предоставление мер социальной поддержки работникам культуры, работающим в сельской местности на территории Брянской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 xml:space="preserve">2019-2022 </w:t>
            </w:r>
            <w:proofErr w:type="spellStart"/>
            <w:r w:rsidRPr="00933DD1">
              <w:rPr>
                <w:rFonts w:ascii="Times New Roman" w:eastAsia="Calibri" w:hAnsi="Times New Roman" w:cs="Times New Roman"/>
              </w:rPr>
              <w:t>гг</w:t>
            </w:r>
            <w:proofErr w:type="gramStart"/>
            <w:r w:rsidRPr="00933DD1">
              <w:rPr>
                <w:rFonts w:ascii="Times New Roman" w:eastAsia="Calibri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408600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933DD1" w:rsidRPr="00933DD1" w:rsidTr="006E002C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Мероприятия по обеспечению пожарной безопасности учреждений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2863021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946368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316633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800010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800010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933DD1" w:rsidRPr="00933DD1" w:rsidTr="006E002C">
        <w:trPr>
          <w:cantSplit/>
          <w:trHeight w:val="113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</w:rPr>
              <w:t>Проведение праздников, смотров, конкурсов, фестивалей, конференций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377500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318500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«ГКДЦ» МБУК МЦБС </w:t>
            </w:r>
          </w:p>
        </w:tc>
      </w:tr>
      <w:tr w:rsidR="00933DD1" w:rsidRPr="00933DD1" w:rsidTr="006E002C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33DD1">
              <w:rPr>
                <w:rFonts w:ascii="Times New Roman" w:eastAsia="Calibri" w:hAnsi="Times New Roman" w:cs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50,0 тысяч человек (в части проведения ремонтных работ зданий МБУК «</w:t>
            </w:r>
            <w:proofErr w:type="spellStart"/>
            <w:r w:rsidRPr="00933DD1">
              <w:rPr>
                <w:rFonts w:ascii="Times New Roman" w:eastAsia="Calibri" w:hAnsi="Times New Roman" w:cs="Times New Roman"/>
                <w:color w:val="000000"/>
              </w:rPr>
              <w:t>Гордеевский</w:t>
            </w:r>
            <w:proofErr w:type="spellEnd"/>
            <w:r w:rsidRPr="00933DD1">
              <w:rPr>
                <w:rFonts w:ascii="Times New Roman" w:eastAsia="Calibri" w:hAnsi="Times New Roman" w:cs="Times New Roman"/>
                <w:color w:val="000000"/>
              </w:rPr>
              <w:t xml:space="preserve"> культурно-досуговый центр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Областной </w:t>
            </w:r>
          </w:p>
          <w:p w:rsidR="00933DD1" w:rsidRPr="00933DD1" w:rsidRDefault="00933DD1" w:rsidP="00933DD1">
            <w:pPr>
              <w:spacing w:before="0" w:line="240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4834064,20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497500,20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2836564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DD1">
              <w:rPr>
                <w:rFonts w:ascii="Times New Roman" w:eastAsia="Calibri" w:hAnsi="Times New Roman" w:cs="Times New Roman"/>
                <w:sz w:val="18"/>
                <w:szCs w:val="18"/>
              </w:rPr>
              <w:t>МБУК «ГКДЦ»</w:t>
            </w:r>
          </w:p>
        </w:tc>
      </w:tr>
      <w:tr w:rsidR="00933DD1" w:rsidRPr="00933DD1" w:rsidTr="006E002C">
        <w:trPr>
          <w:cantSplit/>
          <w:trHeight w:val="36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33DD1" w:rsidRPr="00933DD1" w:rsidRDefault="00933DD1" w:rsidP="00933DD1">
            <w:pPr>
              <w:spacing w:before="0" w:line="240" w:lineRule="auto"/>
              <w:ind w:left="0" w:firstLine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33DD1">
              <w:rPr>
                <w:rFonts w:ascii="Times New Roman" w:eastAsia="Calibri" w:hAnsi="Times New Roman" w:cs="Times New Roman"/>
                <w:color w:val="000000"/>
              </w:rPr>
              <w:t>Софинансирование</w:t>
            </w:r>
            <w:proofErr w:type="spellEnd"/>
          </w:p>
          <w:p w:rsidR="00933DD1" w:rsidRPr="00933DD1" w:rsidRDefault="00933DD1" w:rsidP="00933DD1">
            <w:pPr>
              <w:spacing w:before="0" w:line="240" w:lineRule="auto"/>
              <w:ind w:left="0" w:firstLine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33DD1">
              <w:rPr>
                <w:rFonts w:ascii="Times New Roman" w:eastAsia="Calibri" w:hAnsi="Times New Roman" w:cs="Times New Roman"/>
                <w:color w:val="000000"/>
              </w:rPr>
              <w:t>обеспечения развития и укрепления материально-технической базы домов культуры в населенных пунктах с числом жителей до 50,0 тысяч человек (в части проведения ремонтных работ зданий МБУК «</w:t>
            </w:r>
            <w:proofErr w:type="spellStart"/>
            <w:r w:rsidRPr="00933DD1">
              <w:rPr>
                <w:rFonts w:ascii="Times New Roman" w:eastAsia="Calibri" w:hAnsi="Times New Roman" w:cs="Times New Roman"/>
                <w:color w:val="000000"/>
              </w:rPr>
              <w:t>Гордеевский</w:t>
            </w:r>
            <w:proofErr w:type="spellEnd"/>
            <w:r w:rsidRPr="00933DD1">
              <w:rPr>
                <w:rFonts w:ascii="Times New Roman" w:eastAsia="Calibri" w:hAnsi="Times New Roman" w:cs="Times New Roman"/>
                <w:color w:val="000000"/>
              </w:rPr>
              <w:t xml:space="preserve"> культурно-досуговый центр»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254425,22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26316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26184,22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52632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149293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933DD1" w:rsidRPr="00933DD1" w:rsidTr="006E002C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78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</w:t>
            </w:r>
          </w:p>
          <w:p w:rsidR="00933DD1" w:rsidRPr="00933DD1" w:rsidRDefault="00933DD1" w:rsidP="00933DD1">
            <w:pPr>
              <w:spacing w:before="0" w:line="278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МЦБС</w:t>
            </w:r>
          </w:p>
        </w:tc>
      </w:tr>
      <w:tr w:rsidR="00933DD1" w:rsidRPr="00933DD1" w:rsidTr="006E002C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33DD1">
              <w:rPr>
                <w:rFonts w:ascii="Times New Roman" w:eastAsia="Calibri" w:hAnsi="Times New Roman" w:cs="Times New Roman"/>
                <w:color w:val="000000"/>
              </w:rPr>
              <w:t>Софинансирование</w:t>
            </w:r>
            <w:proofErr w:type="spellEnd"/>
            <w:r w:rsidRPr="00933DD1">
              <w:rPr>
                <w:rFonts w:ascii="Times New Roman" w:eastAsia="Calibri" w:hAnsi="Times New Roman" w:cs="Times New Roman"/>
                <w:color w:val="000000"/>
              </w:rPr>
              <w:t xml:space="preserve"> Государственная поддержка лучших сельских учреждений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5263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5263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МЦБС</w:t>
            </w:r>
          </w:p>
        </w:tc>
      </w:tr>
      <w:tr w:rsidR="00933DD1" w:rsidRPr="00933DD1" w:rsidTr="006E002C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 xml:space="preserve">2019-2022 </w:t>
            </w:r>
            <w:proofErr w:type="spellStart"/>
            <w:proofErr w:type="gramStart"/>
            <w:r w:rsidRPr="00933DD1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78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Областной </w:t>
            </w:r>
          </w:p>
          <w:p w:rsidR="00933DD1" w:rsidRPr="00933DD1" w:rsidRDefault="00933DD1" w:rsidP="00933DD1">
            <w:pPr>
              <w:spacing w:before="0" w:line="278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«ГКДЦ» </w:t>
            </w:r>
          </w:p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МЦБС</w:t>
            </w:r>
          </w:p>
        </w:tc>
      </w:tr>
      <w:tr w:rsidR="00933DD1" w:rsidRPr="00933DD1" w:rsidTr="006E002C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33DD1">
              <w:rPr>
                <w:rFonts w:ascii="Times New Roman" w:eastAsia="Calibri" w:hAnsi="Times New Roman" w:cs="Times New Roman"/>
                <w:color w:val="000000"/>
              </w:rPr>
              <w:t>Софинансирование</w:t>
            </w:r>
            <w:proofErr w:type="spellEnd"/>
            <w:r w:rsidRPr="00933DD1">
              <w:rPr>
                <w:rFonts w:ascii="Times New Roman" w:eastAsia="Calibri" w:hAnsi="Times New Roman" w:cs="Times New Roman"/>
                <w:color w:val="000000"/>
              </w:rPr>
              <w:t xml:space="preserve"> Поддержка отрасли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 xml:space="preserve">2019-2022 </w:t>
            </w:r>
            <w:proofErr w:type="spellStart"/>
            <w:proofErr w:type="gramStart"/>
            <w:r w:rsidRPr="00933DD1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10528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«ГКДЦ» </w:t>
            </w:r>
          </w:p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МЦБС</w:t>
            </w:r>
          </w:p>
        </w:tc>
      </w:tr>
      <w:tr w:rsidR="00933DD1" w:rsidRPr="00933DD1" w:rsidTr="006E002C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</w:rPr>
              <w:t>Отдельные мероприятия по развитию культуры</w:t>
            </w:r>
            <w:proofErr w:type="gramStart"/>
            <w:r w:rsidRPr="00933DD1">
              <w:rPr>
                <w:rFonts w:ascii="Times New Roman" w:eastAsia="Calibri" w:hAnsi="Times New Roman" w:cs="Times New Roman"/>
                <w:color w:val="000000"/>
              </w:rPr>
              <w:t xml:space="preserve"> ,</w:t>
            </w:r>
            <w:proofErr w:type="gramEnd"/>
            <w:r w:rsidRPr="00933DD1">
              <w:rPr>
                <w:rFonts w:ascii="Times New Roman" w:eastAsia="Calibri" w:hAnsi="Times New Roman" w:cs="Times New Roman"/>
                <w:color w:val="000000"/>
              </w:rPr>
              <w:t>культурного наследия ,туризма ,обеспечению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78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</w:t>
            </w:r>
          </w:p>
          <w:p w:rsidR="00933DD1" w:rsidRPr="00933DD1" w:rsidRDefault="00933DD1" w:rsidP="00933DD1">
            <w:pPr>
              <w:spacing w:before="0" w:line="278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933DD1" w:rsidRPr="00933DD1" w:rsidTr="006E002C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33DD1">
              <w:rPr>
                <w:rFonts w:ascii="Times New Roman" w:eastAsia="Calibri" w:hAnsi="Times New Roman" w:cs="Times New Roman"/>
                <w:color w:val="000000"/>
              </w:rPr>
              <w:t>Софинансирование</w:t>
            </w:r>
            <w:proofErr w:type="spellEnd"/>
            <w:r w:rsidRPr="00933DD1">
              <w:rPr>
                <w:rFonts w:ascii="Times New Roman" w:eastAsia="Calibri" w:hAnsi="Times New Roman" w:cs="Times New Roman"/>
                <w:color w:val="000000"/>
              </w:rPr>
              <w:t xml:space="preserve"> отдельные мероприятия по развитию культуры</w:t>
            </w:r>
            <w:proofErr w:type="gramStart"/>
            <w:r w:rsidRPr="00933DD1">
              <w:rPr>
                <w:rFonts w:ascii="Times New Roman" w:eastAsia="Calibri" w:hAnsi="Times New Roman" w:cs="Times New Roman"/>
                <w:color w:val="000000"/>
              </w:rPr>
              <w:t xml:space="preserve"> ,</w:t>
            </w:r>
            <w:proofErr w:type="gramEnd"/>
            <w:r w:rsidRPr="00933DD1">
              <w:rPr>
                <w:rFonts w:ascii="Times New Roman" w:eastAsia="Calibri" w:hAnsi="Times New Roman" w:cs="Times New Roman"/>
                <w:color w:val="000000"/>
              </w:rPr>
              <w:t>культурного наследия ,туризма ,обеспечению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sz w:val="24"/>
                <w:szCs w:val="24"/>
              </w:rPr>
              <w:t>31580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5264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26316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933DD1" w:rsidRPr="00933DD1" w:rsidTr="006E002C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Мероприятия по оказанию финансовой помощи муниципальным учреждениям культуры  Гордеевского района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55625244,31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13227501,40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12721918,91</w:t>
            </w: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14891611</w:t>
            </w: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14784213</w:t>
            </w:r>
          </w:p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«ГКДЦ» МБУК МЦБС </w:t>
            </w:r>
          </w:p>
        </w:tc>
      </w:tr>
      <w:tr w:rsidR="00933DD1" w:rsidRPr="00933DD1" w:rsidTr="006E002C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Выплата грантов любительским творческим коллективам и детским любительским творческим коллективам всех жанров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2019-2022гг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150000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150000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933DD1" w:rsidRPr="00933DD1" w:rsidTr="006E002C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33DD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Итого по учреждениям культуры: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65599285,73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 xml:space="preserve">15324212,40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</w:p>
          <w:p w:rsidR="00933DD1" w:rsidRPr="00933DD1" w:rsidRDefault="00933DD1" w:rsidP="00933DD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14561540,33</w:t>
            </w:r>
          </w:p>
          <w:p w:rsidR="00933DD1" w:rsidRPr="00933DD1" w:rsidRDefault="00933DD1" w:rsidP="00933DD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16943853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D1" w:rsidRPr="00933DD1" w:rsidRDefault="00933DD1" w:rsidP="00933DD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3DD1">
              <w:rPr>
                <w:rFonts w:ascii="Times New Roman" w:eastAsia="Calibri" w:hAnsi="Times New Roman" w:cs="Times New Roman"/>
                <w:b/>
                <w:bCs/>
              </w:rPr>
              <w:t>18769680</w:t>
            </w:r>
          </w:p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D1" w:rsidRPr="00933DD1" w:rsidRDefault="00933DD1" w:rsidP="00933DD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D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«ГКДЦ» МБУК МЦБС </w:t>
            </w:r>
          </w:p>
        </w:tc>
      </w:tr>
    </w:tbl>
    <w:p w:rsidR="00933DD1" w:rsidRPr="00933DD1" w:rsidRDefault="00933DD1" w:rsidP="00933DD1">
      <w:pPr>
        <w:spacing w:line="278" w:lineRule="auto"/>
        <w:ind w:left="0" w:firstLine="0"/>
        <w:rPr>
          <w:rFonts w:ascii="Times New Roman" w:eastAsia="Calibri" w:hAnsi="Times New Roman" w:cs="Times New Roman"/>
        </w:rPr>
      </w:pPr>
    </w:p>
    <w:p w:rsidR="00933DD1" w:rsidRDefault="00933DD1" w:rsidP="00EF2972">
      <w:pPr>
        <w:spacing w:before="0" w:line="240" w:lineRule="auto"/>
        <w:ind w:left="0"/>
      </w:pPr>
      <w:bookmarkStart w:id="0" w:name="_GoBack"/>
      <w:bookmarkEnd w:id="0"/>
    </w:p>
    <w:sectPr w:rsidR="00933DD1" w:rsidSect="00933D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24"/>
    <w:rsid w:val="00094D6C"/>
    <w:rsid w:val="00167A7D"/>
    <w:rsid w:val="001F3671"/>
    <w:rsid w:val="0022479F"/>
    <w:rsid w:val="0060545F"/>
    <w:rsid w:val="00617CE5"/>
    <w:rsid w:val="006308BD"/>
    <w:rsid w:val="008762FB"/>
    <w:rsid w:val="00933DD1"/>
    <w:rsid w:val="00BE759B"/>
    <w:rsid w:val="00EE6224"/>
    <w:rsid w:val="00EF2972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24"/>
    <w:pPr>
      <w:widowControl w:val="0"/>
      <w:spacing w:before="200" w:line="276" w:lineRule="auto"/>
      <w:ind w:left="360" w:hanging="24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759B"/>
    <w:rPr>
      <w:b/>
      <w:bCs/>
    </w:rPr>
  </w:style>
  <w:style w:type="character" w:styleId="a4">
    <w:name w:val="Emphasis"/>
    <w:basedOn w:val="a0"/>
    <w:qFormat/>
    <w:rsid w:val="00BE759B"/>
    <w:rPr>
      <w:i/>
      <w:iCs/>
    </w:rPr>
  </w:style>
  <w:style w:type="character" w:styleId="a5">
    <w:name w:val="Book Title"/>
    <w:basedOn w:val="a0"/>
    <w:uiPriority w:val="33"/>
    <w:qFormat/>
    <w:rsid w:val="00BE759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24"/>
    <w:pPr>
      <w:widowControl w:val="0"/>
      <w:spacing w:before="200" w:line="276" w:lineRule="auto"/>
      <w:ind w:left="360" w:hanging="24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759B"/>
    <w:rPr>
      <w:b/>
      <w:bCs/>
    </w:rPr>
  </w:style>
  <w:style w:type="character" w:styleId="a4">
    <w:name w:val="Emphasis"/>
    <w:basedOn w:val="a0"/>
    <w:qFormat/>
    <w:rsid w:val="00BE759B"/>
    <w:rPr>
      <w:i/>
      <w:iCs/>
    </w:rPr>
  </w:style>
  <w:style w:type="character" w:styleId="a5">
    <w:name w:val="Book Title"/>
    <w:basedOn w:val="a0"/>
    <w:uiPriority w:val="33"/>
    <w:qFormat/>
    <w:rsid w:val="00BE759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4</cp:revision>
  <cp:lastPrinted>2020-12-25T08:55:00Z</cp:lastPrinted>
  <dcterms:created xsi:type="dcterms:W3CDTF">2020-12-25T06:08:00Z</dcterms:created>
  <dcterms:modified xsi:type="dcterms:W3CDTF">2020-12-25T09:18:00Z</dcterms:modified>
</cp:coreProperties>
</file>