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C7" w:rsidRPr="0015425D" w:rsidRDefault="00BE4A2E" w:rsidP="00AE65F2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425D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BE4A2E" w:rsidRPr="0015425D" w:rsidRDefault="00BE4A2E" w:rsidP="00AE65F2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25D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муниципальной программы </w:t>
      </w:r>
    </w:p>
    <w:p w:rsidR="002F7128" w:rsidRPr="0015425D" w:rsidRDefault="002F7128" w:rsidP="00AE65F2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25D">
        <w:rPr>
          <w:rFonts w:ascii="Times New Roman" w:hAnsi="Times New Roman" w:cs="Times New Roman"/>
          <w:sz w:val="28"/>
          <w:szCs w:val="28"/>
        </w:rPr>
        <w:t xml:space="preserve">«Реализация </w:t>
      </w:r>
      <w:r w:rsidR="00D000DA" w:rsidRPr="0015425D">
        <w:rPr>
          <w:rFonts w:ascii="Times New Roman" w:hAnsi="Times New Roman" w:cs="Times New Roman"/>
          <w:sz w:val="28"/>
          <w:szCs w:val="28"/>
        </w:rPr>
        <w:t xml:space="preserve">полномочий органов местного самоуправления </w:t>
      </w:r>
    </w:p>
    <w:p w:rsidR="003076CD" w:rsidRPr="0015425D" w:rsidRDefault="00D000DA" w:rsidP="00AE65F2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5425D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15425D">
        <w:rPr>
          <w:rFonts w:ascii="Times New Roman" w:hAnsi="Times New Roman" w:cs="Times New Roman"/>
          <w:sz w:val="28"/>
          <w:szCs w:val="28"/>
        </w:rPr>
        <w:t xml:space="preserve"> района на 201</w:t>
      </w:r>
      <w:r w:rsidR="007B42FE">
        <w:rPr>
          <w:rFonts w:ascii="Times New Roman" w:hAnsi="Times New Roman" w:cs="Times New Roman"/>
          <w:sz w:val="28"/>
          <w:szCs w:val="28"/>
        </w:rPr>
        <w:t>9</w:t>
      </w:r>
      <w:r w:rsidRPr="0015425D">
        <w:rPr>
          <w:rFonts w:ascii="Times New Roman" w:hAnsi="Times New Roman" w:cs="Times New Roman"/>
          <w:sz w:val="28"/>
          <w:szCs w:val="28"/>
        </w:rPr>
        <w:t>-202</w:t>
      </w:r>
      <w:r w:rsidR="007B42FE">
        <w:rPr>
          <w:rFonts w:ascii="Times New Roman" w:hAnsi="Times New Roman" w:cs="Times New Roman"/>
          <w:sz w:val="28"/>
          <w:szCs w:val="28"/>
        </w:rPr>
        <w:t>1</w:t>
      </w:r>
      <w:r w:rsidRPr="0015425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5425D" w:rsidRPr="0015425D">
        <w:rPr>
          <w:rFonts w:ascii="Times New Roman" w:hAnsi="Times New Roman" w:cs="Times New Roman"/>
          <w:sz w:val="28"/>
          <w:szCs w:val="28"/>
        </w:rPr>
        <w:t xml:space="preserve"> </w:t>
      </w:r>
      <w:r w:rsidR="003076CD" w:rsidRPr="0015425D">
        <w:rPr>
          <w:rFonts w:ascii="Times New Roman" w:hAnsi="Times New Roman" w:cs="Times New Roman"/>
          <w:sz w:val="28"/>
          <w:szCs w:val="28"/>
        </w:rPr>
        <w:t>за 201</w:t>
      </w:r>
      <w:r w:rsidR="007B42FE">
        <w:rPr>
          <w:rFonts w:ascii="Times New Roman" w:hAnsi="Times New Roman" w:cs="Times New Roman"/>
          <w:sz w:val="28"/>
          <w:szCs w:val="28"/>
        </w:rPr>
        <w:t>9</w:t>
      </w:r>
      <w:r w:rsidR="003076CD" w:rsidRPr="0015425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076CD" w:rsidRPr="0015425D" w:rsidRDefault="003076CD" w:rsidP="0015425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1D2" w:rsidRDefault="00AC61D2" w:rsidP="001542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5D">
        <w:rPr>
          <w:rFonts w:ascii="Times New Roman" w:hAnsi="Times New Roman" w:cs="Times New Roman"/>
          <w:sz w:val="28"/>
          <w:szCs w:val="28"/>
        </w:rPr>
        <w:t xml:space="preserve">Муниципальная программа «Реализация полномочий органов местного самоуправления </w:t>
      </w:r>
      <w:proofErr w:type="spellStart"/>
      <w:r w:rsidRPr="0015425D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15425D">
        <w:rPr>
          <w:rFonts w:ascii="Times New Roman" w:hAnsi="Times New Roman" w:cs="Times New Roman"/>
          <w:sz w:val="28"/>
          <w:szCs w:val="28"/>
        </w:rPr>
        <w:t xml:space="preserve"> района на 201</w:t>
      </w:r>
      <w:r w:rsidR="00C7595C">
        <w:rPr>
          <w:rFonts w:ascii="Times New Roman" w:hAnsi="Times New Roman" w:cs="Times New Roman"/>
          <w:sz w:val="28"/>
          <w:szCs w:val="28"/>
        </w:rPr>
        <w:t>9</w:t>
      </w:r>
      <w:r w:rsidRPr="0015425D">
        <w:rPr>
          <w:rFonts w:ascii="Times New Roman" w:hAnsi="Times New Roman" w:cs="Times New Roman"/>
          <w:sz w:val="28"/>
          <w:szCs w:val="28"/>
        </w:rPr>
        <w:t>-202</w:t>
      </w:r>
      <w:r w:rsidR="00C7595C">
        <w:rPr>
          <w:rFonts w:ascii="Times New Roman" w:hAnsi="Times New Roman" w:cs="Times New Roman"/>
          <w:sz w:val="28"/>
          <w:szCs w:val="28"/>
        </w:rPr>
        <w:t>1</w:t>
      </w:r>
      <w:r w:rsidRPr="0015425D">
        <w:rPr>
          <w:rFonts w:ascii="Times New Roman" w:hAnsi="Times New Roman" w:cs="Times New Roman"/>
          <w:sz w:val="28"/>
          <w:szCs w:val="28"/>
        </w:rPr>
        <w:t xml:space="preserve"> годы» утверждена постановлением администрации района № </w:t>
      </w:r>
      <w:r w:rsidR="00C7595C">
        <w:rPr>
          <w:rFonts w:ascii="Times New Roman" w:hAnsi="Times New Roman" w:cs="Times New Roman"/>
          <w:sz w:val="28"/>
          <w:szCs w:val="28"/>
        </w:rPr>
        <w:t>570</w:t>
      </w:r>
      <w:r w:rsidRPr="0015425D">
        <w:rPr>
          <w:rFonts w:ascii="Times New Roman" w:hAnsi="Times New Roman" w:cs="Times New Roman"/>
          <w:sz w:val="28"/>
          <w:szCs w:val="28"/>
        </w:rPr>
        <w:t xml:space="preserve">-а от </w:t>
      </w:r>
      <w:r w:rsidR="00C7595C">
        <w:rPr>
          <w:rFonts w:ascii="Times New Roman" w:hAnsi="Times New Roman" w:cs="Times New Roman"/>
          <w:sz w:val="28"/>
          <w:szCs w:val="28"/>
        </w:rPr>
        <w:t>05</w:t>
      </w:r>
      <w:r w:rsidRPr="0015425D">
        <w:rPr>
          <w:rFonts w:ascii="Times New Roman" w:hAnsi="Times New Roman" w:cs="Times New Roman"/>
          <w:sz w:val="28"/>
          <w:szCs w:val="28"/>
        </w:rPr>
        <w:t>.12.201</w:t>
      </w:r>
      <w:r w:rsidR="00C7595C">
        <w:rPr>
          <w:rFonts w:ascii="Times New Roman" w:hAnsi="Times New Roman" w:cs="Times New Roman"/>
          <w:sz w:val="28"/>
          <w:szCs w:val="28"/>
        </w:rPr>
        <w:t>8</w:t>
      </w:r>
      <w:r w:rsidRPr="0015425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F0111" w:rsidRPr="0015425D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AF5D65" w:rsidRPr="00AF5D65">
        <w:rPr>
          <w:rFonts w:ascii="Times New Roman" w:hAnsi="Times New Roman" w:cs="Times New Roman"/>
          <w:sz w:val="28"/>
          <w:szCs w:val="28"/>
        </w:rPr>
        <w:t xml:space="preserve">постановлений администрации </w:t>
      </w:r>
      <w:proofErr w:type="spellStart"/>
      <w:r w:rsidR="00AF5D65" w:rsidRPr="00AF5D65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AF5D65" w:rsidRPr="00AF5D65">
        <w:rPr>
          <w:rFonts w:ascii="Times New Roman" w:hAnsi="Times New Roman" w:cs="Times New Roman"/>
          <w:sz w:val="28"/>
          <w:szCs w:val="28"/>
        </w:rPr>
        <w:t xml:space="preserve"> района от 14 декабря 2018 года № 605а, от 27 мая 2019 года № 237а, от 28 ноября 2019 года № 545а, от 12 декабря 2019 года № 578а, от 30.12.2019 г. № 631</w:t>
      </w:r>
      <w:r w:rsidR="001F0111" w:rsidRPr="0015425D">
        <w:rPr>
          <w:rFonts w:ascii="Times New Roman" w:hAnsi="Times New Roman" w:cs="Times New Roman"/>
          <w:sz w:val="28"/>
          <w:szCs w:val="28"/>
        </w:rPr>
        <w:t>).</w:t>
      </w:r>
      <w:r w:rsidRPr="00154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1D2" w:rsidRPr="0015425D" w:rsidRDefault="00AC61D2" w:rsidP="001542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5D">
        <w:rPr>
          <w:rFonts w:ascii="Times New Roman" w:hAnsi="Times New Roman" w:cs="Times New Roman"/>
          <w:sz w:val="28"/>
          <w:szCs w:val="28"/>
        </w:rPr>
        <w:t>Плановый объем бюджетных ассигнований на реализацию программ</w:t>
      </w:r>
      <w:r w:rsidR="00D03455" w:rsidRPr="0015425D">
        <w:rPr>
          <w:rFonts w:ascii="Times New Roman" w:hAnsi="Times New Roman" w:cs="Times New Roman"/>
          <w:sz w:val="28"/>
          <w:szCs w:val="28"/>
        </w:rPr>
        <w:t>ы</w:t>
      </w:r>
      <w:r w:rsidRPr="0015425D">
        <w:rPr>
          <w:rFonts w:ascii="Times New Roman" w:hAnsi="Times New Roman" w:cs="Times New Roman"/>
          <w:sz w:val="28"/>
          <w:szCs w:val="28"/>
        </w:rPr>
        <w:t xml:space="preserve"> на 201</w:t>
      </w:r>
      <w:r w:rsidR="00AF5D65">
        <w:rPr>
          <w:rFonts w:ascii="Times New Roman" w:hAnsi="Times New Roman" w:cs="Times New Roman"/>
          <w:sz w:val="28"/>
          <w:szCs w:val="28"/>
        </w:rPr>
        <w:t>9</w:t>
      </w:r>
      <w:r w:rsidRPr="0015425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17339" w:rsidRPr="00817339">
        <w:rPr>
          <w:rFonts w:ascii="Times New Roman" w:hAnsi="Times New Roman" w:cs="Times New Roman"/>
          <w:sz w:val="28"/>
          <w:szCs w:val="28"/>
        </w:rPr>
        <w:t>5</w:t>
      </w:r>
      <w:r w:rsidR="00295C50">
        <w:rPr>
          <w:rFonts w:ascii="Times New Roman" w:hAnsi="Times New Roman" w:cs="Times New Roman"/>
          <w:sz w:val="28"/>
          <w:szCs w:val="28"/>
        </w:rPr>
        <w:t>4</w:t>
      </w:r>
      <w:r w:rsidR="00817339" w:rsidRPr="00817339">
        <w:rPr>
          <w:rFonts w:ascii="Times New Roman" w:hAnsi="Times New Roman" w:cs="Times New Roman"/>
          <w:sz w:val="28"/>
          <w:szCs w:val="28"/>
        </w:rPr>
        <w:t> </w:t>
      </w:r>
      <w:r w:rsidR="00295C50">
        <w:rPr>
          <w:rFonts w:ascii="Times New Roman" w:hAnsi="Times New Roman" w:cs="Times New Roman"/>
          <w:sz w:val="28"/>
          <w:szCs w:val="28"/>
        </w:rPr>
        <w:t>02</w:t>
      </w:r>
      <w:r w:rsidR="00817339" w:rsidRPr="00817339">
        <w:rPr>
          <w:rFonts w:ascii="Times New Roman" w:hAnsi="Times New Roman" w:cs="Times New Roman"/>
          <w:sz w:val="28"/>
          <w:szCs w:val="28"/>
        </w:rPr>
        <w:t>6 </w:t>
      </w:r>
      <w:r w:rsidR="00295C50">
        <w:rPr>
          <w:rFonts w:ascii="Times New Roman" w:hAnsi="Times New Roman" w:cs="Times New Roman"/>
          <w:sz w:val="28"/>
          <w:szCs w:val="28"/>
        </w:rPr>
        <w:t>958</w:t>
      </w:r>
      <w:r w:rsidR="00817339" w:rsidRPr="00817339">
        <w:rPr>
          <w:rFonts w:ascii="Times New Roman" w:hAnsi="Times New Roman" w:cs="Times New Roman"/>
          <w:sz w:val="28"/>
          <w:szCs w:val="28"/>
        </w:rPr>
        <w:t>,57</w:t>
      </w:r>
      <w:r w:rsidR="00817339" w:rsidRPr="00404817">
        <w:t xml:space="preserve"> </w:t>
      </w:r>
      <w:r w:rsidRPr="0015425D">
        <w:rPr>
          <w:rFonts w:ascii="Times New Roman" w:hAnsi="Times New Roman" w:cs="Times New Roman"/>
          <w:sz w:val="28"/>
          <w:szCs w:val="28"/>
        </w:rPr>
        <w:t xml:space="preserve">рублей. Фактически на реализацию программы направлено </w:t>
      </w:r>
      <w:r w:rsidRPr="009D573E">
        <w:rPr>
          <w:rFonts w:ascii="Times New Roman" w:hAnsi="Times New Roman" w:cs="Times New Roman"/>
          <w:sz w:val="28"/>
          <w:szCs w:val="28"/>
        </w:rPr>
        <w:t xml:space="preserve">– </w:t>
      </w:r>
      <w:r w:rsidR="009D573E" w:rsidRPr="009D573E">
        <w:rPr>
          <w:rFonts w:ascii="Times New Roman" w:hAnsi="Times New Roman" w:cs="Times New Roman"/>
          <w:sz w:val="28"/>
          <w:szCs w:val="28"/>
        </w:rPr>
        <w:t>46</w:t>
      </w:r>
      <w:r w:rsidRPr="009D573E">
        <w:rPr>
          <w:rFonts w:ascii="Times New Roman" w:hAnsi="Times New Roman" w:cs="Times New Roman"/>
          <w:sz w:val="28"/>
          <w:szCs w:val="28"/>
        </w:rPr>
        <w:t> </w:t>
      </w:r>
      <w:r w:rsidR="009D573E" w:rsidRPr="009D573E">
        <w:rPr>
          <w:rFonts w:ascii="Times New Roman" w:hAnsi="Times New Roman" w:cs="Times New Roman"/>
          <w:sz w:val="28"/>
          <w:szCs w:val="28"/>
        </w:rPr>
        <w:t>248</w:t>
      </w:r>
      <w:r w:rsidRPr="009D573E">
        <w:rPr>
          <w:rFonts w:ascii="Times New Roman" w:hAnsi="Times New Roman" w:cs="Times New Roman"/>
          <w:sz w:val="28"/>
          <w:szCs w:val="28"/>
        </w:rPr>
        <w:t> </w:t>
      </w:r>
      <w:r w:rsidR="009D573E" w:rsidRPr="009D573E">
        <w:rPr>
          <w:rFonts w:ascii="Times New Roman" w:hAnsi="Times New Roman" w:cs="Times New Roman"/>
          <w:sz w:val="28"/>
          <w:szCs w:val="28"/>
        </w:rPr>
        <w:t>032</w:t>
      </w:r>
      <w:r w:rsidRPr="009D573E">
        <w:rPr>
          <w:rFonts w:ascii="Times New Roman" w:hAnsi="Times New Roman" w:cs="Times New Roman"/>
          <w:sz w:val="28"/>
          <w:szCs w:val="28"/>
        </w:rPr>
        <w:t>,</w:t>
      </w:r>
      <w:r w:rsidR="009D573E" w:rsidRPr="009D573E">
        <w:rPr>
          <w:rFonts w:ascii="Times New Roman" w:hAnsi="Times New Roman" w:cs="Times New Roman"/>
          <w:sz w:val="28"/>
          <w:szCs w:val="28"/>
        </w:rPr>
        <w:t>66</w:t>
      </w:r>
      <w:r w:rsidR="00697548" w:rsidRPr="009D573E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697548" w:rsidRPr="0015425D">
        <w:rPr>
          <w:rFonts w:ascii="Times New Roman" w:hAnsi="Times New Roman" w:cs="Times New Roman"/>
          <w:sz w:val="28"/>
          <w:szCs w:val="28"/>
        </w:rPr>
        <w:t xml:space="preserve">или </w:t>
      </w:r>
      <w:r w:rsidR="009D573E">
        <w:rPr>
          <w:rFonts w:ascii="Times New Roman" w:hAnsi="Times New Roman" w:cs="Times New Roman"/>
          <w:sz w:val="28"/>
          <w:szCs w:val="28"/>
        </w:rPr>
        <w:t>85,6</w:t>
      </w:r>
      <w:r w:rsidR="00697548" w:rsidRPr="0015425D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12AC6" w:rsidRPr="0015425D" w:rsidRDefault="00A12AC6" w:rsidP="001542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5D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="006A4152" w:rsidRPr="0015425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6A4152" w:rsidRPr="0015425D">
        <w:rPr>
          <w:rFonts w:ascii="Times New Roman" w:eastAsia="Times New Roman" w:hAnsi="Times New Roman"/>
          <w:sz w:val="28"/>
          <w:szCs w:val="28"/>
          <w:lang w:eastAsia="ru-RU"/>
        </w:rPr>
        <w:t>Гордеевского</w:t>
      </w:r>
      <w:proofErr w:type="spellEnd"/>
      <w:r w:rsidR="006A4152" w:rsidRPr="001542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425D">
        <w:rPr>
          <w:rFonts w:ascii="Times New Roman" w:hAnsi="Times New Roman" w:cs="Times New Roman"/>
          <w:sz w:val="28"/>
          <w:szCs w:val="28"/>
        </w:rPr>
        <w:t xml:space="preserve">района Брянской области. </w:t>
      </w:r>
    </w:p>
    <w:p w:rsidR="00A12AC6" w:rsidRPr="00CD2BCB" w:rsidRDefault="00A12AC6" w:rsidP="00CD2B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CB">
        <w:rPr>
          <w:rFonts w:ascii="Times New Roman" w:hAnsi="Times New Roman" w:cs="Times New Roman"/>
          <w:sz w:val="28"/>
          <w:szCs w:val="28"/>
        </w:rPr>
        <w:t xml:space="preserve">В состав муниципальной программы </w:t>
      </w:r>
      <w:r w:rsidR="006A4152" w:rsidRPr="00CD2BCB">
        <w:rPr>
          <w:rFonts w:ascii="Times New Roman" w:hAnsi="Times New Roman" w:cs="Times New Roman"/>
          <w:sz w:val="28"/>
          <w:szCs w:val="28"/>
        </w:rPr>
        <w:t>на 201</w:t>
      </w:r>
      <w:r w:rsidR="00817339" w:rsidRPr="00CD2BCB">
        <w:rPr>
          <w:rFonts w:ascii="Times New Roman" w:hAnsi="Times New Roman" w:cs="Times New Roman"/>
          <w:sz w:val="28"/>
          <w:szCs w:val="28"/>
        </w:rPr>
        <w:t>9</w:t>
      </w:r>
      <w:r w:rsidR="006A4152" w:rsidRPr="00CD2BCB">
        <w:rPr>
          <w:rFonts w:ascii="Times New Roman" w:hAnsi="Times New Roman" w:cs="Times New Roman"/>
          <w:sz w:val="28"/>
          <w:szCs w:val="28"/>
        </w:rPr>
        <w:t xml:space="preserve"> г. вошли следующие основные </w:t>
      </w:r>
      <w:r w:rsidRPr="00CD2BCB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CD2BCB" w:rsidRPr="00CD2BCB" w:rsidRDefault="00CD2BCB" w:rsidP="00CD2BCB">
      <w:pPr>
        <w:pStyle w:val="ConsPlusCell"/>
        <w:ind w:firstLine="709"/>
        <w:jc w:val="both"/>
        <w:rPr>
          <w:sz w:val="28"/>
          <w:szCs w:val="28"/>
        </w:rPr>
      </w:pPr>
      <w:r w:rsidRPr="00CD2BCB">
        <w:rPr>
          <w:sz w:val="28"/>
          <w:szCs w:val="28"/>
        </w:rPr>
        <w:t>- обеспечение деятельности главы исполнительно-распорядительного органа муниципального образования;</w:t>
      </w:r>
    </w:p>
    <w:p w:rsidR="00CD2BCB" w:rsidRPr="00CD2BCB" w:rsidRDefault="00CD2BCB" w:rsidP="00CD2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CB">
        <w:rPr>
          <w:rFonts w:ascii="Times New Roman" w:hAnsi="Times New Roman" w:cs="Times New Roman"/>
          <w:sz w:val="28"/>
          <w:szCs w:val="28"/>
        </w:rPr>
        <w:t>- руководство и управление в сфере установленных функций органов местного самоуправления;</w:t>
      </w:r>
    </w:p>
    <w:p w:rsidR="00CD2BCB" w:rsidRPr="00CD2BCB" w:rsidRDefault="00CD2BCB" w:rsidP="00CD2B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CB">
        <w:rPr>
          <w:rFonts w:ascii="Times New Roman" w:hAnsi="Times New Roman" w:cs="Times New Roman"/>
          <w:sz w:val="28"/>
          <w:szCs w:val="28"/>
        </w:rPr>
        <w:t>- осуществление отдельных государственных полномочий Брянской области по организации деятельности административных комиссий и определения перечня должностных лиц органов местного самоуправления, уполномоченных составлять протоколы об административных правонарушениях;</w:t>
      </w:r>
    </w:p>
    <w:p w:rsidR="00CD2BCB" w:rsidRPr="00CD2BCB" w:rsidRDefault="00CD2BCB" w:rsidP="00CD2BCB">
      <w:pPr>
        <w:pStyle w:val="ConsPlusCell"/>
        <w:ind w:firstLine="709"/>
        <w:jc w:val="both"/>
        <w:rPr>
          <w:sz w:val="28"/>
          <w:szCs w:val="28"/>
        </w:rPr>
      </w:pPr>
      <w:r w:rsidRPr="00CD2BCB">
        <w:rPr>
          <w:sz w:val="28"/>
          <w:szCs w:val="28"/>
        </w:rPr>
        <w:t xml:space="preserve">- предоставление субсидий муниципальному бюджетному учреждению Многофункциональный центр предоставления государственных и муниципальных услуг в </w:t>
      </w:r>
      <w:proofErr w:type="spellStart"/>
      <w:r w:rsidRPr="00CD2BCB">
        <w:rPr>
          <w:sz w:val="28"/>
          <w:szCs w:val="28"/>
        </w:rPr>
        <w:t>Гордеевском</w:t>
      </w:r>
      <w:proofErr w:type="spellEnd"/>
      <w:r w:rsidRPr="00CD2BCB">
        <w:rPr>
          <w:sz w:val="28"/>
          <w:szCs w:val="28"/>
        </w:rPr>
        <w:t xml:space="preserve"> районе на возмещение нормативных затрат, связанных с оказанием им муниципальных услуг (выполнением работ);</w:t>
      </w:r>
    </w:p>
    <w:p w:rsidR="00CD2BCB" w:rsidRPr="00CD2BCB" w:rsidRDefault="00CD2BCB" w:rsidP="00CD2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CB">
        <w:rPr>
          <w:rFonts w:ascii="Times New Roman" w:hAnsi="Times New Roman" w:cs="Times New Roman"/>
          <w:sz w:val="28"/>
          <w:szCs w:val="28"/>
        </w:rPr>
        <w:t>- противодействие злоупотреблению наркотиками и их незаконному обороту;</w:t>
      </w:r>
    </w:p>
    <w:p w:rsidR="00CD2BCB" w:rsidRPr="00CD2BCB" w:rsidRDefault="00CD2BCB" w:rsidP="00CD2B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CB">
        <w:rPr>
          <w:rFonts w:ascii="Times New Roman" w:hAnsi="Times New Roman" w:cs="Times New Roman"/>
          <w:sz w:val="28"/>
          <w:szCs w:val="28"/>
        </w:rPr>
        <w:t>- осуществление первичного воинского учета на территориях, где отсутствуют военные комиссариаты;</w:t>
      </w:r>
    </w:p>
    <w:p w:rsidR="00CD2BCB" w:rsidRPr="00CD2BCB" w:rsidRDefault="00CD2BCB" w:rsidP="00CD2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2BCB">
        <w:rPr>
          <w:rFonts w:ascii="Times New Roman" w:hAnsi="Times New Roman" w:cs="Times New Roman"/>
          <w:sz w:val="28"/>
          <w:szCs w:val="28"/>
        </w:rPr>
        <w:t>- функционирование Единой дежурно-диспетчерской службы;</w:t>
      </w:r>
    </w:p>
    <w:p w:rsidR="00CD2BCB" w:rsidRPr="00CD2BCB" w:rsidRDefault="00CD2BCB" w:rsidP="00CD2B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CB">
        <w:rPr>
          <w:rFonts w:ascii="Times New Roman" w:hAnsi="Times New Roman" w:cs="Times New Roman"/>
          <w:sz w:val="28"/>
          <w:szCs w:val="28"/>
        </w:rPr>
        <w:t>-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:rsidR="00CD2BCB" w:rsidRPr="00CD2BCB" w:rsidRDefault="00CD2BCB" w:rsidP="00CD2B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CB">
        <w:rPr>
          <w:rFonts w:ascii="Times New Roman" w:hAnsi="Times New Roman" w:cs="Times New Roman"/>
          <w:sz w:val="28"/>
          <w:szCs w:val="28"/>
        </w:rPr>
        <w:t>- организация и проведение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животных;</w:t>
      </w:r>
    </w:p>
    <w:p w:rsidR="00CD2BCB" w:rsidRPr="00CD2BCB" w:rsidRDefault="00CD2BCB" w:rsidP="00CD2B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CB">
        <w:rPr>
          <w:rFonts w:ascii="Times New Roman" w:hAnsi="Times New Roman" w:cs="Times New Roman"/>
          <w:sz w:val="28"/>
          <w:szCs w:val="28"/>
        </w:rPr>
        <w:lastRenderedPageBreak/>
        <w:t>- развитие и совершенствование сети автомобильных дорог местного значения;</w:t>
      </w:r>
    </w:p>
    <w:p w:rsidR="00CD2BCB" w:rsidRPr="00CD2BCB" w:rsidRDefault="00CD2BCB" w:rsidP="00CD2B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CB">
        <w:rPr>
          <w:rFonts w:ascii="Times New Roman" w:hAnsi="Times New Roman" w:cs="Times New Roman"/>
          <w:sz w:val="28"/>
          <w:szCs w:val="28"/>
        </w:rPr>
        <w:t>- осуществление отдельных государственных полномочий Брянской области в области охраны труда и уведомительной регистрации территориальных соглашений и коллективных договоров;</w:t>
      </w:r>
    </w:p>
    <w:p w:rsidR="00CD2BCB" w:rsidRPr="00CD2BCB" w:rsidRDefault="00CD2BCB" w:rsidP="00CD2B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BC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D2BCB"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Pr="00CD2BCB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капитальных вложений муниципальной собственности за счет средств районного бюджета;</w:t>
      </w:r>
    </w:p>
    <w:p w:rsidR="00CD2BCB" w:rsidRPr="00CD2BCB" w:rsidRDefault="00CD2BCB" w:rsidP="00CD2B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BCB">
        <w:rPr>
          <w:rFonts w:ascii="Times New Roman" w:hAnsi="Times New Roman" w:cs="Times New Roman"/>
          <w:color w:val="000000"/>
          <w:sz w:val="28"/>
          <w:szCs w:val="28"/>
        </w:rPr>
        <w:t>- организация электро-, тепло-, газо-и водоснабжения населения, водоотведения, снабжения населения топливом;</w:t>
      </w:r>
    </w:p>
    <w:p w:rsidR="00CD2BCB" w:rsidRPr="00CD2BCB" w:rsidRDefault="00CD2BCB" w:rsidP="00CD2B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CB">
        <w:rPr>
          <w:rFonts w:ascii="Times New Roman" w:hAnsi="Times New Roman" w:cs="Times New Roman"/>
          <w:sz w:val="28"/>
          <w:szCs w:val="28"/>
        </w:rPr>
        <w:t>- выплата пенсии за выслугу лет лицам, замещавшим должности муниципальной службы;</w:t>
      </w:r>
    </w:p>
    <w:p w:rsidR="00CD2BCB" w:rsidRPr="00CD2BCB" w:rsidRDefault="00CD2BCB" w:rsidP="00CD2B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CB">
        <w:rPr>
          <w:rFonts w:ascii="Times New Roman" w:hAnsi="Times New Roman" w:cs="Times New Roman"/>
          <w:sz w:val="28"/>
          <w:szCs w:val="28"/>
        </w:rPr>
        <w:t>- обеспечение жильем молодых семей;</w:t>
      </w:r>
    </w:p>
    <w:p w:rsidR="00CD2BCB" w:rsidRPr="00CD2BCB" w:rsidRDefault="00CD2BCB" w:rsidP="00CD2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CB">
        <w:rPr>
          <w:rFonts w:ascii="Times New Roman" w:hAnsi="Times New Roman" w:cs="Times New Roman"/>
          <w:sz w:val="28"/>
          <w:szCs w:val="28"/>
        </w:rPr>
        <w:t>-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помещений;</w:t>
      </w:r>
    </w:p>
    <w:p w:rsidR="00CD2BCB" w:rsidRPr="00CD2BCB" w:rsidRDefault="00CD2BCB" w:rsidP="00CD2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CB">
        <w:rPr>
          <w:rFonts w:ascii="Times New Roman" w:hAnsi="Times New Roman" w:cs="Times New Roman"/>
          <w:sz w:val="28"/>
          <w:szCs w:val="28"/>
        </w:rPr>
        <w:t>- 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несовершеннолетних;</w:t>
      </w:r>
    </w:p>
    <w:p w:rsidR="00CD2BCB" w:rsidRPr="00CD2BCB" w:rsidRDefault="00CD2BCB" w:rsidP="00CD2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CB">
        <w:rPr>
          <w:rFonts w:ascii="Times New Roman" w:hAnsi="Times New Roman" w:cs="Times New Roman"/>
          <w:sz w:val="28"/>
          <w:szCs w:val="28"/>
        </w:rPr>
        <w:t>- организация и осуществление деятельности по опеке и попечительству;</w:t>
      </w:r>
    </w:p>
    <w:p w:rsidR="00CD2BCB" w:rsidRPr="00CD2BCB" w:rsidRDefault="00CD2BCB" w:rsidP="00CD2BCB">
      <w:pPr>
        <w:pStyle w:val="ConsPlusCell"/>
        <w:ind w:firstLine="709"/>
        <w:jc w:val="both"/>
        <w:rPr>
          <w:sz w:val="28"/>
          <w:szCs w:val="28"/>
        </w:rPr>
      </w:pPr>
      <w:r w:rsidRPr="00CD2BCB">
        <w:rPr>
          <w:sz w:val="28"/>
          <w:szCs w:val="28"/>
        </w:rPr>
        <w:t>- осуществление мер по профилактике правонарушений и усилению борьбы с преступностью;</w:t>
      </w:r>
    </w:p>
    <w:p w:rsidR="00CD2BCB" w:rsidRPr="00CD2BCB" w:rsidRDefault="00CD2BCB" w:rsidP="00CD2B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CB">
        <w:rPr>
          <w:rFonts w:ascii="Times New Roman" w:hAnsi="Times New Roman" w:cs="Times New Roman"/>
          <w:sz w:val="28"/>
          <w:szCs w:val="28"/>
        </w:rPr>
        <w:t>- обучение и переподготовка кадров;</w:t>
      </w:r>
    </w:p>
    <w:p w:rsidR="00CD2BCB" w:rsidRPr="00CD2BCB" w:rsidRDefault="00CD2BCB" w:rsidP="00CD2B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CB">
        <w:rPr>
          <w:rFonts w:ascii="Times New Roman" w:hAnsi="Times New Roman" w:cs="Times New Roman"/>
          <w:sz w:val="28"/>
          <w:szCs w:val="28"/>
        </w:rPr>
        <w:t>- компенсация части потерь в доходах, возникающих в результате регулирования тарифов на перевозку пассажиров автомобильным пассажирским транспортом по муниципальным маршрутам регулярных перевозок за счет средств бюджета муниципального района;</w:t>
      </w:r>
    </w:p>
    <w:p w:rsidR="00CD2BCB" w:rsidRPr="00CD2BCB" w:rsidRDefault="00CD2BCB" w:rsidP="00CD2B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D2BC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D2BCB">
        <w:rPr>
          <w:rFonts w:ascii="Times New Roman" w:hAnsi="Times New Roman" w:cs="Times New Roman"/>
          <w:sz w:val="28"/>
          <w:szCs w:val="28"/>
        </w:rPr>
        <w:t xml:space="preserve"> объектов капитальных вложений муниципальной собственности за счет средств областного бюджета;</w:t>
      </w:r>
    </w:p>
    <w:p w:rsidR="00CD2BCB" w:rsidRPr="00CD2BCB" w:rsidRDefault="00CD2BCB" w:rsidP="00CD2B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CB">
        <w:rPr>
          <w:rFonts w:ascii="Times New Roman" w:hAnsi="Times New Roman" w:cs="Times New Roman"/>
          <w:sz w:val="28"/>
          <w:szCs w:val="28"/>
        </w:rPr>
        <w:t>- компенсация выпадающих доходов организациям, предоставляющим населению услуги холодного водоснабжения и водоотведения по тарифам, не обеспечивающим возмещение издержек;</w:t>
      </w:r>
    </w:p>
    <w:p w:rsidR="00CD2BCB" w:rsidRPr="00CD2BCB" w:rsidRDefault="00CD2BCB" w:rsidP="00CD2B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CB">
        <w:rPr>
          <w:rFonts w:ascii="Times New Roman" w:hAnsi="Times New Roman" w:cs="Times New Roman"/>
          <w:sz w:val="28"/>
          <w:szCs w:val="28"/>
        </w:rPr>
        <w:t>- обеспечение населения бытовыми услугами;</w:t>
      </w:r>
    </w:p>
    <w:p w:rsidR="00CD2BCB" w:rsidRPr="00CD2BCB" w:rsidRDefault="00CD2BCB" w:rsidP="00CD2B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CB">
        <w:rPr>
          <w:rFonts w:ascii="Times New Roman" w:hAnsi="Times New Roman" w:cs="Times New Roman"/>
          <w:sz w:val="28"/>
          <w:szCs w:val="28"/>
        </w:rPr>
        <w:t>- приобретение специализированной техники;</w:t>
      </w:r>
    </w:p>
    <w:p w:rsidR="00CD2BCB" w:rsidRPr="00CD2BCB" w:rsidRDefault="00CD2BCB" w:rsidP="00CD2B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CB">
        <w:rPr>
          <w:rFonts w:ascii="Times New Roman" w:hAnsi="Times New Roman" w:cs="Times New Roman"/>
          <w:sz w:val="28"/>
          <w:szCs w:val="28"/>
        </w:rPr>
        <w:t>- подготовка объектов ЖКХ к зиме;</w:t>
      </w:r>
    </w:p>
    <w:p w:rsidR="00CD2BCB" w:rsidRPr="00CD2BCB" w:rsidRDefault="00CD2BCB" w:rsidP="00CD2B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CB">
        <w:rPr>
          <w:rFonts w:ascii="Times New Roman" w:hAnsi="Times New Roman" w:cs="Times New Roman"/>
          <w:sz w:val="28"/>
          <w:szCs w:val="28"/>
        </w:rPr>
        <w:t>- бюджетные инвестиции в объекты капитального строительства муниципальной собственности;</w:t>
      </w:r>
    </w:p>
    <w:p w:rsidR="00CD2BCB" w:rsidRPr="00CD2BCB" w:rsidRDefault="00CD2BCB" w:rsidP="00CD2B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CB">
        <w:rPr>
          <w:rFonts w:ascii="Times New Roman" w:hAnsi="Times New Roman" w:cs="Times New Roman"/>
          <w:sz w:val="28"/>
          <w:szCs w:val="28"/>
        </w:rPr>
        <w:t>- реализация программ (проектов) инициативного бюджетирования;</w:t>
      </w:r>
    </w:p>
    <w:p w:rsidR="00AC61D2" w:rsidRPr="00CD2BCB" w:rsidRDefault="00CD2BCB" w:rsidP="00CD2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CB">
        <w:rPr>
          <w:rFonts w:ascii="Times New Roman" w:hAnsi="Times New Roman" w:cs="Times New Roman"/>
          <w:sz w:val="28"/>
          <w:szCs w:val="28"/>
        </w:rPr>
        <w:t>- стимулирование результатов социально-экономического развития территорий и качества управления общественными финансами муниципальных районов (городских округов)</w:t>
      </w:r>
      <w:r w:rsidR="00443A57" w:rsidRPr="00443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43F" w:rsidRPr="00443A57">
        <w:rPr>
          <w:rFonts w:ascii="Times New Roman" w:hAnsi="Times New Roman" w:cs="Times New Roman"/>
          <w:color w:val="000000"/>
          <w:sz w:val="28"/>
          <w:szCs w:val="28"/>
        </w:rPr>
        <w:t>(табл. 1)</w:t>
      </w:r>
      <w:r w:rsidR="0015425D" w:rsidRPr="00443A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5FEA" w:rsidRDefault="007A5FEA" w:rsidP="00EE766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A5F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5FEA" w:rsidRDefault="00D074BE" w:rsidP="00C12839">
      <w:pPr>
        <w:widowControl w:val="0"/>
        <w:autoSpaceDE w:val="0"/>
        <w:autoSpaceDN w:val="0"/>
        <w:adjustRightInd w:val="0"/>
        <w:spacing w:after="0" w:line="197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1 </w:t>
      </w:r>
      <w:r w:rsidR="0016442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EA">
        <w:rPr>
          <w:rFonts w:ascii="Times New Roman" w:hAnsi="Times New Roman" w:cs="Times New Roman"/>
          <w:sz w:val="28"/>
          <w:szCs w:val="28"/>
        </w:rPr>
        <w:t>Анализ результативности муниципальной программы</w:t>
      </w:r>
    </w:p>
    <w:p w:rsidR="007A5FEA" w:rsidRDefault="007A5FEA" w:rsidP="00C12839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«Реализация полномочий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201</w:t>
      </w:r>
      <w:r w:rsidR="00CD2B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D2B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годы» за 201</w:t>
      </w:r>
      <w:r w:rsidR="00CD2B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5B0C" w:rsidRDefault="00C65B0C" w:rsidP="00C12839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62" w:type="pct"/>
        <w:tblCellSpacing w:w="5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7"/>
        <w:gridCol w:w="2552"/>
        <w:gridCol w:w="1279"/>
        <w:gridCol w:w="2472"/>
        <w:gridCol w:w="855"/>
        <w:gridCol w:w="1011"/>
        <w:gridCol w:w="1011"/>
        <w:gridCol w:w="1014"/>
        <w:gridCol w:w="1305"/>
        <w:gridCol w:w="1305"/>
        <w:gridCol w:w="1373"/>
      </w:tblGrid>
      <w:tr w:rsidR="00C12839" w:rsidRPr="00B9576B" w:rsidTr="003B00D3">
        <w:trPr>
          <w:trHeight w:val="172"/>
          <w:tblCellSpacing w:w="5" w:type="nil"/>
        </w:trPr>
        <w:tc>
          <w:tcPr>
            <w:tcW w:w="189" w:type="pct"/>
            <w:vMerge w:val="restar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№</w:t>
            </w:r>
            <w:r w:rsidR="00C12839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866" w:type="pct"/>
            <w:vMerge w:val="restar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Наименование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34" w:type="pct"/>
            <w:vMerge w:val="restar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Срок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158" w:type="pct"/>
            <w:gridSpan w:val="5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Целевые показатели (индикаторы)</w:t>
            </w:r>
          </w:p>
        </w:tc>
        <w:tc>
          <w:tcPr>
            <w:tcW w:w="1353" w:type="pct"/>
            <w:gridSpan w:val="3"/>
            <w:vMerge w:val="restar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Объем расходов районного бюджета, рублей</w:t>
            </w:r>
          </w:p>
        </w:tc>
      </w:tr>
      <w:tr w:rsidR="00C12839" w:rsidRPr="00B9576B" w:rsidTr="003B00D3">
        <w:trPr>
          <w:trHeight w:val="240"/>
          <w:tblCellSpacing w:w="5" w:type="nil"/>
        </w:trPr>
        <w:tc>
          <w:tcPr>
            <w:tcW w:w="189" w:type="pct"/>
            <w:vMerge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pct"/>
            <w:vMerge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vMerge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vMerge w:val="restar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наименование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показателя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(индикатора)</w:t>
            </w:r>
          </w:p>
        </w:tc>
        <w:tc>
          <w:tcPr>
            <w:tcW w:w="290" w:type="pct"/>
            <w:vMerge w:val="restar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еди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ница</w:t>
            </w:r>
            <w:proofErr w:type="spellEnd"/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изме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343" w:type="pct"/>
            <w:vMerge w:val="restar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пла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новое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зна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чение</w:t>
            </w:r>
            <w:proofErr w:type="spellEnd"/>
          </w:p>
        </w:tc>
        <w:tc>
          <w:tcPr>
            <w:tcW w:w="343" w:type="pct"/>
            <w:vMerge w:val="restar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факти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ческое</w:t>
            </w:r>
            <w:proofErr w:type="spellEnd"/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значе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344" w:type="pct"/>
            <w:vMerge w:val="restar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откло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нение</w:t>
            </w:r>
            <w:proofErr w:type="spellEnd"/>
          </w:p>
          <w:p w:rsidR="00C65B0C" w:rsidRPr="00B9576B" w:rsidRDefault="003B00D3" w:rsidP="003B00D3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(-/+</w:t>
            </w:r>
            <w:r w:rsidR="00C65B0C" w:rsidRPr="00B957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pct"/>
            <w:gridSpan w:val="3"/>
            <w:vMerge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C12839" w:rsidRPr="00B9576B" w:rsidTr="003B00D3">
        <w:trPr>
          <w:trHeight w:val="987"/>
          <w:tblCellSpacing w:w="5" w:type="nil"/>
        </w:trPr>
        <w:tc>
          <w:tcPr>
            <w:tcW w:w="189" w:type="pct"/>
            <w:vMerge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pct"/>
            <w:vMerge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vMerge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vMerge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vMerge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vMerge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vMerge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пла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новое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зна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чение</w:t>
            </w:r>
            <w:proofErr w:type="spellEnd"/>
          </w:p>
        </w:tc>
        <w:tc>
          <w:tcPr>
            <w:tcW w:w="443" w:type="pc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факти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ческое</w:t>
            </w:r>
            <w:proofErr w:type="spellEnd"/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значе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467" w:type="pc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откло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нение</w:t>
            </w:r>
            <w:proofErr w:type="spellEnd"/>
          </w:p>
          <w:p w:rsidR="00C65B0C" w:rsidRPr="00B9576B" w:rsidRDefault="003B00D3" w:rsidP="003B00D3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(-/+</w:t>
            </w:r>
            <w:r w:rsidR="00C65B0C" w:rsidRPr="00B9576B">
              <w:rPr>
                <w:rFonts w:ascii="Times New Roman" w:hAnsi="Times New Roman" w:cs="Times New Roman"/>
              </w:rPr>
              <w:t>)</w:t>
            </w:r>
          </w:p>
        </w:tc>
      </w:tr>
      <w:tr w:rsidR="00C12839" w:rsidRPr="00B9576B" w:rsidTr="003B00D3">
        <w:trPr>
          <w:trHeight w:val="251"/>
          <w:tblCellSpacing w:w="5" w:type="nil"/>
        </w:trPr>
        <w:tc>
          <w:tcPr>
            <w:tcW w:w="189" w:type="pc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pct"/>
            <w:vAlign w:val="center"/>
          </w:tcPr>
          <w:p w:rsidR="00C65B0C" w:rsidRPr="00B9576B" w:rsidRDefault="00C65B0C" w:rsidP="00C12839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" w:type="pc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pct"/>
            <w:vAlign w:val="center"/>
          </w:tcPr>
          <w:p w:rsidR="00C65B0C" w:rsidRPr="00B9576B" w:rsidRDefault="00C65B0C" w:rsidP="00C12839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" w:type="pc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" w:type="pc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" w:type="pc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" w:type="pc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3" w:type="pct"/>
            <w:vAlign w:val="center"/>
          </w:tcPr>
          <w:p w:rsidR="00C65B0C" w:rsidRPr="00B9576B" w:rsidRDefault="00C65B0C" w:rsidP="00C12839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" w:type="pct"/>
            <w:vAlign w:val="center"/>
          </w:tcPr>
          <w:p w:rsidR="00C65B0C" w:rsidRPr="00B9576B" w:rsidRDefault="00C65B0C" w:rsidP="00C12839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" w:type="pc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65B0C" w:rsidRPr="00B9576B" w:rsidTr="003B00D3">
        <w:trPr>
          <w:trHeight w:val="434"/>
          <w:tblCellSpacing w:w="5" w:type="nil"/>
        </w:trPr>
        <w:tc>
          <w:tcPr>
            <w:tcW w:w="5000" w:type="pct"/>
            <w:gridSpan w:val="11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 создание оптимальных условий для повышения эффективности реализации полномочий администрации района, а также отдельных государственных полномочий Брянской области, переданных в соответствии с законами Брянской области</w:t>
            </w:r>
            <w:r w:rsidR="00B904B6" w:rsidRPr="000609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2839" w:rsidRPr="00B9576B" w:rsidTr="003B00D3">
        <w:trPr>
          <w:trHeight w:val="1079"/>
          <w:tblCellSpacing w:w="5" w:type="nil"/>
        </w:trPr>
        <w:tc>
          <w:tcPr>
            <w:tcW w:w="189" w:type="pct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pct"/>
          </w:tcPr>
          <w:p w:rsidR="00C65B0C" w:rsidRPr="00B9576B" w:rsidRDefault="00C65B0C" w:rsidP="00C12839">
            <w:pPr>
              <w:spacing w:after="0" w:line="197" w:lineRule="auto"/>
              <w:jc w:val="both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  <w:color w:val="000000"/>
              </w:rPr>
              <w:t>Обеспечение деятельности главы исполнительно-распорядительного органа муниципального образования</w:t>
            </w:r>
          </w:p>
        </w:tc>
        <w:tc>
          <w:tcPr>
            <w:tcW w:w="434" w:type="pct"/>
            <w:vAlign w:val="bottom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201</w:t>
            </w:r>
            <w:r w:rsidR="00CD2BCB">
              <w:rPr>
                <w:rFonts w:ascii="Times New Roman" w:hAnsi="Times New Roman" w:cs="Times New Roman"/>
              </w:rPr>
              <w:t>9</w:t>
            </w:r>
            <w:r w:rsidRPr="00B9576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C65B0C" w:rsidRPr="00B83BC5" w:rsidRDefault="00B83BC5" w:rsidP="00C12839">
            <w:pPr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83BC5">
              <w:rPr>
                <w:rFonts w:ascii="Times New Roman" w:hAnsi="Times New Roman" w:cs="Times New Roman"/>
              </w:rPr>
              <w:t>Эффективность деятельности Главы администрации района, от общего числа опрошенных</w:t>
            </w:r>
          </w:p>
        </w:tc>
        <w:tc>
          <w:tcPr>
            <w:tcW w:w="290" w:type="pct"/>
            <w:vAlign w:val="bottom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B9576B" w:rsidRDefault="00B83BC5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343" w:type="pct"/>
            <w:vAlign w:val="bottom"/>
          </w:tcPr>
          <w:p w:rsidR="00C65B0C" w:rsidRPr="0015375F" w:rsidRDefault="0015375F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15375F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344" w:type="pct"/>
            <w:vAlign w:val="bottom"/>
          </w:tcPr>
          <w:p w:rsidR="00C65B0C" w:rsidRPr="0015375F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1537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9D69AA" w:rsidRDefault="00B83BC5" w:rsidP="00C12839">
            <w:pPr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9D69AA">
              <w:rPr>
                <w:rFonts w:ascii="Times New Roman" w:hAnsi="Times New Roman" w:cs="Times New Roman"/>
              </w:rPr>
              <w:t>2159</w:t>
            </w:r>
            <w:r w:rsidR="00B318D7" w:rsidRPr="009D69AA">
              <w:rPr>
                <w:rFonts w:ascii="Times New Roman" w:hAnsi="Times New Roman" w:cs="Times New Roman"/>
              </w:rPr>
              <w:t>405,00</w:t>
            </w:r>
          </w:p>
        </w:tc>
        <w:tc>
          <w:tcPr>
            <w:tcW w:w="443" w:type="pct"/>
            <w:vAlign w:val="bottom"/>
          </w:tcPr>
          <w:p w:rsidR="00C65B0C" w:rsidRPr="009D69AA" w:rsidRDefault="009D69AA" w:rsidP="0065160A">
            <w:pPr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9D69AA">
              <w:rPr>
                <w:rFonts w:ascii="Times New Roman" w:hAnsi="Times New Roman" w:cs="Times New Roman"/>
              </w:rPr>
              <w:t>2159404,16</w:t>
            </w:r>
          </w:p>
        </w:tc>
        <w:tc>
          <w:tcPr>
            <w:tcW w:w="467" w:type="pct"/>
            <w:vAlign w:val="bottom"/>
          </w:tcPr>
          <w:p w:rsidR="00C65B0C" w:rsidRPr="009D69AA" w:rsidRDefault="00C65B0C" w:rsidP="009D69AA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9D69AA">
              <w:rPr>
                <w:rFonts w:ascii="Times New Roman" w:hAnsi="Times New Roman" w:cs="Times New Roman"/>
              </w:rPr>
              <w:t>-0,</w:t>
            </w:r>
            <w:r w:rsidR="009D69AA" w:rsidRPr="009D69AA">
              <w:rPr>
                <w:rFonts w:ascii="Times New Roman" w:hAnsi="Times New Roman" w:cs="Times New Roman"/>
              </w:rPr>
              <w:t>84</w:t>
            </w:r>
          </w:p>
        </w:tc>
      </w:tr>
      <w:tr w:rsidR="00C12839" w:rsidRPr="00B9576B" w:rsidTr="003B00D3">
        <w:trPr>
          <w:trHeight w:val="1137"/>
          <w:tblCellSpacing w:w="5" w:type="nil"/>
        </w:trPr>
        <w:tc>
          <w:tcPr>
            <w:tcW w:w="189" w:type="pct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66" w:type="pct"/>
          </w:tcPr>
          <w:p w:rsidR="00C65B0C" w:rsidRPr="00B9576B" w:rsidRDefault="00C65B0C" w:rsidP="00C12839">
            <w:pPr>
              <w:spacing w:after="0" w:line="197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576B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34" w:type="pct"/>
            <w:vAlign w:val="bottom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201</w:t>
            </w:r>
            <w:r w:rsidR="00CD2BCB">
              <w:rPr>
                <w:rFonts w:ascii="Times New Roman" w:hAnsi="Times New Roman" w:cs="Times New Roman"/>
              </w:rPr>
              <w:t>9</w:t>
            </w:r>
            <w:r w:rsidRPr="00B9576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</w:tcPr>
          <w:p w:rsidR="00C65B0C" w:rsidRPr="00B83BC5" w:rsidRDefault="00B83BC5" w:rsidP="00C12839">
            <w:pPr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83BC5">
              <w:rPr>
                <w:rFonts w:ascii="Times New Roman" w:hAnsi="Times New Roman" w:cs="Times New Roman"/>
              </w:rPr>
              <w:t>Эффективность деятельности районного Совета народных депутатов, от общего числа опрошенных</w:t>
            </w:r>
          </w:p>
        </w:tc>
        <w:tc>
          <w:tcPr>
            <w:tcW w:w="290" w:type="pct"/>
            <w:vAlign w:val="bottom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B9576B" w:rsidRDefault="00B83BC5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343" w:type="pct"/>
            <w:vAlign w:val="bottom"/>
          </w:tcPr>
          <w:p w:rsidR="00C65B0C" w:rsidRPr="0015375F" w:rsidRDefault="0015375F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15375F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344" w:type="pct"/>
            <w:vAlign w:val="bottom"/>
          </w:tcPr>
          <w:p w:rsidR="00C65B0C" w:rsidRPr="0015375F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1537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B83BC5" w:rsidRDefault="00B83BC5" w:rsidP="00C12839">
            <w:pPr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83BC5">
              <w:rPr>
                <w:rFonts w:ascii="Times New Roman" w:hAnsi="Times New Roman" w:cs="Times New Roman"/>
              </w:rPr>
              <w:t>5089</w:t>
            </w:r>
            <w:r>
              <w:rPr>
                <w:rFonts w:ascii="Times New Roman" w:hAnsi="Times New Roman" w:cs="Times New Roman"/>
              </w:rPr>
              <w:t>05,32</w:t>
            </w:r>
          </w:p>
        </w:tc>
        <w:tc>
          <w:tcPr>
            <w:tcW w:w="443" w:type="pct"/>
            <w:vAlign w:val="bottom"/>
          </w:tcPr>
          <w:p w:rsidR="00C65B0C" w:rsidRPr="009D69AA" w:rsidRDefault="009D69AA" w:rsidP="00C12839">
            <w:pPr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9D69AA">
              <w:rPr>
                <w:rFonts w:ascii="Times New Roman" w:hAnsi="Times New Roman" w:cs="Times New Roman"/>
              </w:rPr>
              <w:t>12253715,88</w:t>
            </w:r>
          </w:p>
        </w:tc>
        <w:tc>
          <w:tcPr>
            <w:tcW w:w="467" w:type="pct"/>
            <w:vAlign w:val="bottom"/>
          </w:tcPr>
          <w:p w:rsidR="00C65B0C" w:rsidRPr="009D69AA" w:rsidRDefault="00C65B0C" w:rsidP="009D69AA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9D69AA">
              <w:rPr>
                <w:rFonts w:ascii="Times New Roman" w:hAnsi="Times New Roman" w:cs="Times New Roman"/>
              </w:rPr>
              <w:t>-</w:t>
            </w:r>
            <w:r w:rsidR="009D69AA" w:rsidRPr="009D69AA">
              <w:rPr>
                <w:rFonts w:ascii="Times New Roman" w:hAnsi="Times New Roman" w:cs="Times New Roman"/>
              </w:rPr>
              <w:t>255189</w:t>
            </w:r>
            <w:r w:rsidRPr="009D69AA">
              <w:rPr>
                <w:rFonts w:ascii="Times New Roman" w:hAnsi="Times New Roman" w:cs="Times New Roman"/>
              </w:rPr>
              <w:t>,4</w:t>
            </w:r>
            <w:r w:rsidR="009D69AA" w:rsidRPr="009D69AA">
              <w:rPr>
                <w:rFonts w:ascii="Times New Roman" w:hAnsi="Times New Roman" w:cs="Times New Roman"/>
              </w:rPr>
              <w:t>4</w:t>
            </w:r>
          </w:p>
        </w:tc>
      </w:tr>
      <w:tr w:rsidR="00C12839" w:rsidRPr="00B9576B" w:rsidTr="003B00D3">
        <w:trPr>
          <w:trHeight w:val="269"/>
          <w:tblCellSpacing w:w="5" w:type="nil"/>
        </w:trPr>
        <w:tc>
          <w:tcPr>
            <w:tcW w:w="189" w:type="pct"/>
          </w:tcPr>
          <w:p w:rsidR="00C65B0C" w:rsidRDefault="00F37682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6" w:type="pct"/>
          </w:tcPr>
          <w:p w:rsidR="00C65B0C" w:rsidRPr="00EB6CF1" w:rsidRDefault="00C65B0C" w:rsidP="00C12839">
            <w:pPr>
              <w:spacing w:after="0" w:line="197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6CF1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государственных полномочий Брянской области по организации деятельности административных комиссий и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34" w:type="pct"/>
            <w:vAlign w:val="bottom"/>
          </w:tcPr>
          <w:p w:rsidR="00C65B0C" w:rsidRPr="00B9576B" w:rsidRDefault="00C65B0C" w:rsidP="00C12839">
            <w:pPr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D2BC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C65B0C" w:rsidRPr="00B83BC5" w:rsidRDefault="00B83BC5" w:rsidP="00C12839">
            <w:pPr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83BC5">
              <w:rPr>
                <w:rFonts w:ascii="Times New Roman" w:hAnsi="Times New Roman" w:cs="Times New Roman"/>
              </w:rPr>
              <w:t>Реализация запланированных мероприятий по осуществлению отдельных государственных полномочий Брянской области по организации деятельности административных комиссий и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290" w:type="pct"/>
            <w:vAlign w:val="bottom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65160A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65160A">
              <w:rPr>
                <w:rFonts w:ascii="Times New Roman" w:hAnsi="Times New Roman" w:cs="Times New Roman"/>
              </w:rPr>
              <w:t>100</w:t>
            </w:r>
            <w:r w:rsidR="00E46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3" w:type="pct"/>
            <w:vAlign w:val="bottom"/>
          </w:tcPr>
          <w:p w:rsidR="00C65B0C" w:rsidRPr="0065160A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65160A">
              <w:rPr>
                <w:rFonts w:ascii="Times New Roman" w:hAnsi="Times New Roman" w:cs="Times New Roman"/>
              </w:rPr>
              <w:t>100</w:t>
            </w:r>
            <w:r w:rsidR="00E46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4" w:type="pct"/>
            <w:vAlign w:val="bottom"/>
          </w:tcPr>
          <w:p w:rsidR="00C65B0C" w:rsidRPr="009D69AA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9D69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9D69AA" w:rsidRDefault="00C65B0C" w:rsidP="00C12839">
            <w:pPr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9D69AA">
              <w:rPr>
                <w:rFonts w:ascii="Times New Roman" w:hAnsi="Times New Roman" w:cs="Times New Roman"/>
              </w:rPr>
              <w:t>3</w:t>
            </w:r>
            <w:r w:rsidR="00B83BC5" w:rsidRPr="009D69AA">
              <w:rPr>
                <w:rFonts w:ascii="Times New Roman" w:hAnsi="Times New Roman" w:cs="Times New Roman"/>
              </w:rPr>
              <w:t>26158</w:t>
            </w:r>
            <w:r w:rsidRPr="009D69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43" w:type="pct"/>
            <w:vAlign w:val="bottom"/>
          </w:tcPr>
          <w:p w:rsidR="00C65B0C" w:rsidRPr="009D69AA" w:rsidRDefault="009D69AA" w:rsidP="00C12839">
            <w:pPr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9D69AA">
              <w:rPr>
                <w:rFonts w:ascii="Times New Roman" w:hAnsi="Times New Roman" w:cs="Times New Roman"/>
              </w:rPr>
              <w:t>326158,00</w:t>
            </w:r>
          </w:p>
        </w:tc>
        <w:tc>
          <w:tcPr>
            <w:tcW w:w="467" w:type="pct"/>
            <w:vAlign w:val="bottom"/>
          </w:tcPr>
          <w:p w:rsidR="00C65B0C" w:rsidRPr="009D69AA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9D69AA">
              <w:rPr>
                <w:rFonts w:ascii="Times New Roman" w:hAnsi="Times New Roman" w:cs="Times New Roman"/>
              </w:rPr>
              <w:t>0,00</w:t>
            </w:r>
          </w:p>
        </w:tc>
      </w:tr>
      <w:tr w:rsidR="00C12839" w:rsidRPr="00B9576B" w:rsidTr="003B00D3">
        <w:trPr>
          <w:trHeight w:val="269"/>
          <w:tblCellSpacing w:w="5" w:type="nil"/>
        </w:trPr>
        <w:tc>
          <w:tcPr>
            <w:tcW w:w="189" w:type="pct"/>
            <w:vAlign w:val="center"/>
          </w:tcPr>
          <w:p w:rsidR="00C65B0C" w:rsidRPr="00B9576B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66" w:type="pct"/>
            <w:vAlign w:val="center"/>
          </w:tcPr>
          <w:p w:rsidR="00C65B0C" w:rsidRPr="00B9576B" w:rsidRDefault="00C65B0C" w:rsidP="00C901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" w:type="pct"/>
            <w:vAlign w:val="center"/>
          </w:tcPr>
          <w:p w:rsidR="00C65B0C" w:rsidRPr="00B9576B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pct"/>
            <w:vAlign w:val="center"/>
          </w:tcPr>
          <w:p w:rsidR="00C65B0C" w:rsidRPr="00B9576B" w:rsidRDefault="00C65B0C" w:rsidP="00C901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" w:type="pct"/>
            <w:vAlign w:val="center"/>
          </w:tcPr>
          <w:p w:rsidR="00C65B0C" w:rsidRPr="00B9576B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" w:type="pct"/>
            <w:vAlign w:val="center"/>
          </w:tcPr>
          <w:p w:rsidR="00C65B0C" w:rsidRPr="00B9576B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" w:type="pct"/>
            <w:vAlign w:val="center"/>
          </w:tcPr>
          <w:p w:rsidR="00C65B0C" w:rsidRPr="0006098C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" w:type="pct"/>
            <w:vAlign w:val="center"/>
          </w:tcPr>
          <w:p w:rsidR="00C65B0C" w:rsidRPr="0006098C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3" w:type="pct"/>
            <w:vAlign w:val="center"/>
          </w:tcPr>
          <w:p w:rsidR="00C65B0C" w:rsidRPr="0006098C" w:rsidRDefault="00C65B0C" w:rsidP="00C901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" w:type="pct"/>
            <w:vAlign w:val="center"/>
          </w:tcPr>
          <w:p w:rsidR="00C65B0C" w:rsidRPr="00B9576B" w:rsidRDefault="00C65B0C" w:rsidP="00C901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" w:type="pct"/>
            <w:vAlign w:val="center"/>
          </w:tcPr>
          <w:p w:rsidR="00C65B0C" w:rsidRPr="00B9576B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65B0C" w:rsidRPr="00B9576B" w:rsidTr="003B00D3">
        <w:trPr>
          <w:trHeight w:val="313"/>
          <w:tblCellSpacing w:w="5" w:type="nil"/>
        </w:trPr>
        <w:tc>
          <w:tcPr>
            <w:tcW w:w="5000" w:type="pct"/>
            <w:gridSpan w:val="11"/>
          </w:tcPr>
          <w:p w:rsidR="00C65B0C" w:rsidRPr="00A54BDC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 обеспечение расходов по субсидированию муниципального бюджетного учреждения Многофункциональный центр</w:t>
            </w:r>
          </w:p>
        </w:tc>
      </w:tr>
      <w:tr w:rsidR="00C12839" w:rsidRPr="00B9576B" w:rsidTr="003B00D3">
        <w:trPr>
          <w:trHeight w:val="552"/>
          <w:tblCellSpacing w:w="5" w:type="nil"/>
        </w:trPr>
        <w:tc>
          <w:tcPr>
            <w:tcW w:w="189" w:type="pct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6" w:type="pct"/>
          </w:tcPr>
          <w:p w:rsidR="00C65B0C" w:rsidRPr="00B9576B" w:rsidRDefault="00C65B0C" w:rsidP="00C12839">
            <w:pPr>
              <w:spacing w:after="0" w:line="23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576B">
              <w:rPr>
                <w:rFonts w:ascii="Times New Roman" w:hAnsi="Times New Roman" w:cs="Times New Roman"/>
                <w:color w:val="000000"/>
              </w:rPr>
              <w:t xml:space="preserve">Субсидии муниципальному бюджетному учреждению Многофункциональный центр предоставления государственных и муниципальных услуг в </w:t>
            </w:r>
            <w:proofErr w:type="spellStart"/>
            <w:r w:rsidRPr="00B9576B">
              <w:rPr>
                <w:rFonts w:ascii="Times New Roman" w:hAnsi="Times New Roman" w:cs="Times New Roman"/>
                <w:color w:val="000000"/>
              </w:rPr>
              <w:t>Гордеевском</w:t>
            </w:r>
            <w:proofErr w:type="spellEnd"/>
            <w:r w:rsidRPr="00B9576B">
              <w:rPr>
                <w:rFonts w:ascii="Times New Roman" w:hAnsi="Times New Roman" w:cs="Times New Roman"/>
                <w:color w:val="000000"/>
              </w:rPr>
              <w:t xml:space="preserve"> районе на возмещение нормативных затрат, связанных с оказанием ими муниципальных услуг (выполнение работ)</w:t>
            </w:r>
          </w:p>
        </w:tc>
        <w:tc>
          <w:tcPr>
            <w:tcW w:w="434" w:type="pct"/>
            <w:vAlign w:val="bottom"/>
          </w:tcPr>
          <w:p w:rsidR="00C65B0C" w:rsidRPr="00B9576B" w:rsidRDefault="00C65B0C" w:rsidP="00C12839">
            <w:pPr>
              <w:spacing w:after="0" w:line="235" w:lineRule="auto"/>
              <w:jc w:val="center"/>
            </w:pPr>
            <w:r w:rsidRPr="00B9576B">
              <w:rPr>
                <w:rFonts w:ascii="Times New Roman" w:hAnsi="Times New Roman" w:cs="Times New Roman"/>
              </w:rPr>
              <w:t>201</w:t>
            </w:r>
            <w:r w:rsidR="00CD2BCB">
              <w:rPr>
                <w:rFonts w:ascii="Times New Roman" w:hAnsi="Times New Roman" w:cs="Times New Roman"/>
              </w:rPr>
              <w:t>9</w:t>
            </w:r>
            <w:r w:rsidRPr="00B9576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B83BC5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 xml:space="preserve">Доля заявителей, удовлетворенных качеством предоставленных государственных и муниципальных услуг на базе МФЦ, от общего числа опрошенных </w:t>
            </w:r>
          </w:p>
        </w:tc>
        <w:tc>
          <w:tcPr>
            <w:tcW w:w="290" w:type="pct"/>
            <w:vAlign w:val="bottom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B9576B" w:rsidRDefault="00C65B0C" w:rsidP="00C12839">
            <w:pPr>
              <w:pStyle w:val="ConsPlusCell"/>
              <w:spacing w:line="235" w:lineRule="auto"/>
              <w:jc w:val="center"/>
              <w:rPr>
                <w:sz w:val="22"/>
                <w:szCs w:val="22"/>
              </w:rPr>
            </w:pPr>
            <w:r w:rsidRPr="00B9576B">
              <w:rPr>
                <w:sz w:val="22"/>
                <w:szCs w:val="22"/>
              </w:rPr>
              <w:t>92,0</w:t>
            </w:r>
          </w:p>
        </w:tc>
        <w:tc>
          <w:tcPr>
            <w:tcW w:w="343" w:type="pct"/>
            <w:vAlign w:val="bottom"/>
          </w:tcPr>
          <w:p w:rsidR="00C65B0C" w:rsidRPr="00500BD4" w:rsidRDefault="00C65B0C" w:rsidP="00C12839">
            <w:pPr>
              <w:pStyle w:val="ConsPlusCell"/>
              <w:spacing w:line="235" w:lineRule="auto"/>
              <w:jc w:val="center"/>
              <w:rPr>
                <w:sz w:val="22"/>
                <w:szCs w:val="22"/>
              </w:rPr>
            </w:pPr>
            <w:r w:rsidRPr="00500BD4">
              <w:rPr>
                <w:sz w:val="22"/>
                <w:szCs w:val="22"/>
              </w:rPr>
              <w:t>92,0</w:t>
            </w:r>
          </w:p>
        </w:tc>
        <w:tc>
          <w:tcPr>
            <w:tcW w:w="344" w:type="pct"/>
            <w:vAlign w:val="bottom"/>
          </w:tcPr>
          <w:p w:rsidR="00C65B0C" w:rsidRPr="00500BD4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50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EA4C32" w:rsidRDefault="00C65B0C" w:rsidP="00C12839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EA4C32">
              <w:rPr>
                <w:rFonts w:ascii="Times New Roman" w:hAnsi="Times New Roman" w:cs="Times New Roman"/>
              </w:rPr>
              <w:t>1</w:t>
            </w:r>
            <w:r w:rsidR="00B83BC5" w:rsidRPr="00EA4C32">
              <w:rPr>
                <w:rFonts w:ascii="Times New Roman" w:hAnsi="Times New Roman" w:cs="Times New Roman"/>
              </w:rPr>
              <w:t>838721</w:t>
            </w:r>
            <w:r w:rsidRPr="00EA4C3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43" w:type="pct"/>
            <w:vAlign w:val="bottom"/>
          </w:tcPr>
          <w:p w:rsidR="00C65B0C" w:rsidRPr="00EA4C32" w:rsidRDefault="00EA4C32" w:rsidP="00C12839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EA4C32">
              <w:rPr>
                <w:rFonts w:ascii="Times New Roman" w:hAnsi="Times New Roman" w:cs="Times New Roman"/>
              </w:rPr>
              <w:t xml:space="preserve">1837913,78  </w:t>
            </w:r>
          </w:p>
        </w:tc>
        <w:tc>
          <w:tcPr>
            <w:tcW w:w="467" w:type="pct"/>
            <w:vAlign w:val="bottom"/>
          </w:tcPr>
          <w:p w:rsidR="00C65B0C" w:rsidRPr="00EA4C32" w:rsidRDefault="00C65B0C" w:rsidP="00EA4C3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EA4C32">
              <w:rPr>
                <w:rFonts w:ascii="Times New Roman" w:hAnsi="Times New Roman" w:cs="Times New Roman"/>
              </w:rPr>
              <w:t>-</w:t>
            </w:r>
            <w:r w:rsidR="00EA4C32" w:rsidRPr="00EA4C32">
              <w:rPr>
                <w:rFonts w:ascii="Times New Roman" w:hAnsi="Times New Roman" w:cs="Times New Roman"/>
              </w:rPr>
              <w:t>807</w:t>
            </w:r>
            <w:r w:rsidRPr="00EA4C32">
              <w:rPr>
                <w:rFonts w:ascii="Times New Roman" w:hAnsi="Times New Roman" w:cs="Times New Roman"/>
              </w:rPr>
              <w:t>,2</w:t>
            </w:r>
            <w:r w:rsidR="00EA4C32" w:rsidRPr="00EA4C32">
              <w:rPr>
                <w:rFonts w:ascii="Times New Roman" w:hAnsi="Times New Roman" w:cs="Times New Roman"/>
              </w:rPr>
              <w:t>2</w:t>
            </w:r>
          </w:p>
        </w:tc>
      </w:tr>
      <w:tr w:rsidR="00C65B0C" w:rsidRPr="00B9576B" w:rsidTr="003B00D3">
        <w:trPr>
          <w:trHeight w:val="291"/>
          <w:tblCellSpacing w:w="5" w:type="nil"/>
        </w:trPr>
        <w:tc>
          <w:tcPr>
            <w:tcW w:w="5000" w:type="pct"/>
            <w:gridSpan w:val="11"/>
          </w:tcPr>
          <w:p w:rsidR="00C65B0C" w:rsidRPr="00B318D7" w:rsidRDefault="00C65B0C" w:rsidP="00C901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 обеспечение мероприятий по противодействию злоупотреблению наркотиками и их незаконному обороту</w:t>
            </w:r>
          </w:p>
        </w:tc>
      </w:tr>
      <w:tr w:rsidR="00C12839" w:rsidRPr="00B9576B" w:rsidTr="003B00D3">
        <w:trPr>
          <w:trHeight w:val="1119"/>
          <w:tblCellSpacing w:w="5" w:type="nil"/>
        </w:trPr>
        <w:tc>
          <w:tcPr>
            <w:tcW w:w="189" w:type="pct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957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6" w:type="pct"/>
          </w:tcPr>
          <w:p w:rsidR="00C65B0C" w:rsidRPr="00B9576B" w:rsidRDefault="00C65B0C" w:rsidP="00C12839">
            <w:pPr>
              <w:widowControl w:val="0"/>
              <w:spacing w:after="0" w:line="23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576B">
              <w:rPr>
                <w:rFonts w:ascii="Times New Roman" w:hAnsi="Times New Roman" w:cs="Times New Roman"/>
                <w:color w:val="000000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434" w:type="pct"/>
            <w:vAlign w:val="bottom"/>
          </w:tcPr>
          <w:p w:rsidR="00C65B0C" w:rsidRPr="00B9576B" w:rsidRDefault="00C65B0C" w:rsidP="00C12839">
            <w:pPr>
              <w:widowControl w:val="0"/>
              <w:spacing w:after="0" w:line="235" w:lineRule="auto"/>
              <w:jc w:val="center"/>
            </w:pPr>
            <w:r w:rsidRPr="00B9576B">
              <w:rPr>
                <w:rFonts w:ascii="Times New Roman" w:hAnsi="Times New Roman" w:cs="Times New Roman"/>
              </w:rPr>
              <w:t>201</w:t>
            </w:r>
            <w:r w:rsidR="00CD2BCB">
              <w:rPr>
                <w:rFonts w:ascii="Times New Roman" w:hAnsi="Times New Roman" w:cs="Times New Roman"/>
              </w:rPr>
              <w:t>9</w:t>
            </w:r>
            <w:r w:rsidRPr="00B9576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</w:tcPr>
          <w:p w:rsidR="00192CD9" w:rsidRPr="00B9576B" w:rsidRDefault="00C65B0C" w:rsidP="00C12839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  <w:color w:val="000000"/>
              </w:rPr>
              <w:t xml:space="preserve">Реализация запланированных мероприятий по противодействию злоупотреблению наркотиками и их незаконному обороту </w:t>
            </w:r>
          </w:p>
        </w:tc>
        <w:tc>
          <w:tcPr>
            <w:tcW w:w="290" w:type="pct"/>
            <w:vAlign w:val="bottom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 w:rsidR="00E46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3" w:type="pct"/>
            <w:vAlign w:val="bottom"/>
          </w:tcPr>
          <w:p w:rsidR="00C65B0C" w:rsidRPr="00973E3F" w:rsidRDefault="00E46D61" w:rsidP="00C128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4" w:type="pct"/>
            <w:vAlign w:val="bottom"/>
          </w:tcPr>
          <w:p w:rsidR="00C65B0C" w:rsidRPr="00973E3F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973E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973E3F" w:rsidRDefault="00192CD9" w:rsidP="00C12839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973E3F">
              <w:rPr>
                <w:rFonts w:ascii="Times New Roman" w:hAnsi="Times New Roman" w:cs="Times New Roman"/>
              </w:rPr>
              <w:t>288</w:t>
            </w:r>
            <w:r w:rsidR="00C65B0C" w:rsidRPr="00973E3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443" w:type="pct"/>
            <w:vAlign w:val="bottom"/>
          </w:tcPr>
          <w:p w:rsidR="00C65B0C" w:rsidRPr="00973E3F" w:rsidRDefault="00973E3F" w:rsidP="00C12839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973E3F">
              <w:rPr>
                <w:rFonts w:ascii="Times New Roman" w:hAnsi="Times New Roman" w:cs="Times New Roman"/>
              </w:rPr>
              <w:t>28800,00</w:t>
            </w:r>
          </w:p>
        </w:tc>
        <w:tc>
          <w:tcPr>
            <w:tcW w:w="467" w:type="pct"/>
            <w:vAlign w:val="bottom"/>
          </w:tcPr>
          <w:p w:rsidR="00C65B0C" w:rsidRPr="00973E3F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973E3F">
              <w:rPr>
                <w:rFonts w:ascii="Times New Roman" w:hAnsi="Times New Roman" w:cs="Times New Roman"/>
              </w:rPr>
              <w:t>0,00</w:t>
            </w:r>
          </w:p>
        </w:tc>
      </w:tr>
      <w:tr w:rsidR="00C65B0C" w:rsidRPr="00B9576B" w:rsidTr="003B00D3">
        <w:trPr>
          <w:trHeight w:val="261"/>
          <w:tblCellSpacing w:w="5" w:type="nil"/>
        </w:trPr>
        <w:tc>
          <w:tcPr>
            <w:tcW w:w="5000" w:type="pct"/>
            <w:gridSpan w:val="11"/>
          </w:tcPr>
          <w:p w:rsidR="00C65B0C" w:rsidRPr="005A4064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 обеспечение мероприятий по осуществлению первичного воинского учета</w:t>
            </w:r>
          </w:p>
        </w:tc>
      </w:tr>
      <w:tr w:rsidR="00C12839" w:rsidRPr="00B9576B" w:rsidTr="003B00D3">
        <w:trPr>
          <w:trHeight w:val="1364"/>
          <w:tblCellSpacing w:w="5" w:type="nil"/>
        </w:trPr>
        <w:tc>
          <w:tcPr>
            <w:tcW w:w="189" w:type="pct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6" w:type="pct"/>
          </w:tcPr>
          <w:p w:rsidR="00C65B0C" w:rsidRPr="00B9576B" w:rsidRDefault="00C65B0C" w:rsidP="00C12839">
            <w:pPr>
              <w:spacing w:after="0" w:line="23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576B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" w:type="pct"/>
            <w:vAlign w:val="bottom"/>
          </w:tcPr>
          <w:p w:rsidR="00C65B0C" w:rsidRPr="00B9576B" w:rsidRDefault="00C65B0C" w:rsidP="00C12839">
            <w:pPr>
              <w:spacing w:after="0" w:line="235" w:lineRule="auto"/>
              <w:jc w:val="center"/>
            </w:pPr>
            <w:r w:rsidRPr="00B9576B">
              <w:rPr>
                <w:rFonts w:ascii="Times New Roman" w:hAnsi="Times New Roman" w:cs="Times New Roman"/>
              </w:rPr>
              <w:t>201</w:t>
            </w:r>
            <w:r w:rsidR="00CD2BCB">
              <w:rPr>
                <w:rFonts w:ascii="Times New Roman" w:hAnsi="Times New Roman" w:cs="Times New Roman"/>
              </w:rPr>
              <w:t>9</w:t>
            </w:r>
            <w:r w:rsidRPr="00B9576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</w:tcPr>
          <w:p w:rsidR="00192CD9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Реализация запланированных мероприятий по осуществлению первичного воинского учета</w:t>
            </w:r>
          </w:p>
        </w:tc>
        <w:tc>
          <w:tcPr>
            <w:tcW w:w="290" w:type="pct"/>
            <w:vAlign w:val="bottom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B9576B" w:rsidRDefault="00E46D61" w:rsidP="00C128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3" w:type="pct"/>
            <w:vAlign w:val="bottom"/>
          </w:tcPr>
          <w:p w:rsidR="00C65B0C" w:rsidRPr="00973E3F" w:rsidRDefault="00E46D61" w:rsidP="00C128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4" w:type="pct"/>
            <w:vAlign w:val="bottom"/>
          </w:tcPr>
          <w:p w:rsidR="00C65B0C" w:rsidRPr="00973E3F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973E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973E3F" w:rsidRDefault="00C65B0C" w:rsidP="00C12839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973E3F">
              <w:rPr>
                <w:rFonts w:ascii="Times New Roman" w:hAnsi="Times New Roman" w:cs="Times New Roman"/>
              </w:rPr>
              <w:t>8</w:t>
            </w:r>
            <w:r w:rsidR="00192CD9" w:rsidRPr="00973E3F">
              <w:rPr>
                <w:rFonts w:ascii="Times New Roman" w:hAnsi="Times New Roman" w:cs="Times New Roman"/>
              </w:rPr>
              <w:t>72</w:t>
            </w:r>
            <w:r w:rsidRPr="00973E3F">
              <w:rPr>
                <w:rFonts w:ascii="Times New Roman" w:hAnsi="Times New Roman" w:cs="Times New Roman"/>
              </w:rPr>
              <w:t>3</w:t>
            </w:r>
            <w:r w:rsidR="00192CD9" w:rsidRPr="00973E3F">
              <w:rPr>
                <w:rFonts w:ascii="Times New Roman" w:hAnsi="Times New Roman" w:cs="Times New Roman"/>
              </w:rPr>
              <w:t>68</w:t>
            </w:r>
            <w:r w:rsidRPr="00973E3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43" w:type="pct"/>
            <w:vAlign w:val="bottom"/>
          </w:tcPr>
          <w:p w:rsidR="00C65B0C" w:rsidRPr="00973E3F" w:rsidRDefault="00973E3F" w:rsidP="00C12839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973E3F">
              <w:rPr>
                <w:rFonts w:ascii="Times New Roman" w:hAnsi="Times New Roman" w:cs="Times New Roman"/>
              </w:rPr>
              <w:t>872368,00</w:t>
            </w:r>
          </w:p>
        </w:tc>
        <w:tc>
          <w:tcPr>
            <w:tcW w:w="467" w:type="pct"/>
            <w:vAlign w:val="bottom"/>
          </w:tcPr>
          <w:p w:rsidR="00C65B0C" w:rsidRPr="00973E3F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973E3F">
              <w:rPr>
                <w:rFonts w:ascii="Times New Roman" w:hAnsi="Times New Roman" w:cs="Times New Roman"/>
              </w:rPr>
              <w:t>0,00</w:t>
            </w:r>
          </w:p>
        </w:tc>
      </w:tr>
      <w:tr w:rsidR="00C65B0C" w:rsidRPr="00B9576B" w:rsidTr="003B00D3">
        <w:trPr>
          <w:trHeight w:val="301"/>
          <w:tblCellSpacing w:w="5" w:type="nil"/>
        </w:trPr>
        <w:tc>
          <w:tcPr>
            <w:tcW w:w="5000" w:type="pct"/>
            <w:gridSpan w:val="11"/>
          </w:tcPr>
          <w:p w:rsidR="00C65B0C" w:rsidRPr="003B591D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 осуществление мер по обеспечению защиты населения и территорий от чрезвычайных ситуаций</w:t>
            </w:r>
          </w:p>
        </w:tc>
      </w:tr>
      <w:tr w:rsidR="00C12839" w:rsidRPr="00B9576B" w:rsidTr="003B00D3">
        <w:trPr>
          <w:trHeight w:val="273"/>
          <w:tblCellSpacing w:w="5" w:type="nil"/>
        </w:trPr>
        <w:tc>
          <w:tcPr>
            <w:tcW w:w="189" w:type="pct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6" w:type="pct"/>
          </w:tcPr>
          <w:p w:rsidR="00C65B0C" w:rsidRPr="00B9576B" w:rsidRDefault="00C65B0C" w:rsidP="00C12839">
            <w:pPr>
              <w:spacing w:after="0" w:line="23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576B">
              <w:rPr>
                <w:rFonts w:ascii="Times New Roman" w:hAnsi="Times New Roman" w:cs="Times New Roman"/>
                <w:color w:val="000000"/>
              </w:rPr>
              <w:t xml:space="preserve">Единая дежурно-диспетчерская служба </w:t>
            </w:r>
          </w:p>
        </w:tc>
        <w:tc>
          <w:tcPr>
            <w:tcW w:w="434" w:type="pct"/>
            <w:vAlign w:val="bottom"/>
          </w:tcPr>
          <w:p w:rsidR="00C65B0C" w:rsidRPr="00B9576B" w:rsidRDefault="00C65B0C" w:rsidP="00C12839">
            <w:pPr>
              <w:spacing w:after="0" w:line="235" w:lineRule="auto"/>
              <w:jc w:val="center"/>
            </w:pPr>
            <w:r w:rsidRPr="00B9576B">
              <w:rPr>
                <w:rFonts w:ascii="Times New Roman" w:hAnsi="Times New Roman" w:cs="Times New Roman"/>
              </w:rPr>
              <w:t>201</w:t>
            </w:r>
            <w:r w:rsidR="00CD2BCB">
              <w:rPr>
                <w:rFonts w:ascii="Times New Roman" w:hAnsi="Times New Roman" w:cs="Times New Roman"/>
              </w:rPr>
              <w:t>9</w:t>
            </w:r>
            <w:r w:rsidRPr="00B9576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Сокращение времени реагирования оперативных служб</w:t>
            </w:r>
          </w:p>
        </w:tc>
        <w:tc>
          <w:tcPr>
            <w:tcW w:w="290" w:type="pct"/>
            <w:vAlign w:val="bottom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B9576B" w:rsidRDefault="00C65B0C" w:rsidP="00C12839">
            <w:pPr>
              <w:pStyle w:val="ConsPlusCell"/>
              <w:spacing w:line="235" w:lineRule="auto"/>
              <w:jc w:val="center"/>
              <w:rPr>
                <w:sz w:val="22"/>
                <w:szCs w:val="22"/>
              </w:rPr>
            </w:pPr>
            <w:r w:rsidRPr="00B9576B">
              <w:rPr>
                <w:sz w:val="22"/>
                <w:szCs w:val="22"/>
              </w:rPr>
              <w:t>4,</w:t>
            </w:r>
            <w:r w:rsidR="00192CD9">
              <w:rPr>
                <w:sz w:val="22"/>
                <w:szCs w:val="22"/>
              </w:rPr>
              <w:t>2</w:t>
            </w:r>
          </w:p>
        </w:tc>
        <w:tc>
          <w:tcPr>
            <w:tcW w:w="343" w:type="pct"/>
            <w:vAlign w:val="bottom"/>
          </w:tcPr>
          <w:p w:rsidR="00C65B0C" w:rsidRPr="00500BD4" w:rsidRDefault="00C65B0C" w:rsidP="00500BD4">
            <w:pPr>
              <w:pStyle w:val="ConsPlusCell"/>
              <w:spacing w:line="235" w:lineRule="auto"/>
              <w:jc w:val="center"/>
              <w:rPr>
                <w:sz w:val="22"/>
                <w:szCs w:val="22"/>
              </w:rPr>
            </w:pPr>
            <w:r w:rsidRPr="00500BD4">
              <w:rPr>
                <w:sz w:val="22"/>
                <w:szCs w:val="22"/>
              </w:rPr>
              <w:t>4,</w:t>
            </w:r>
            <w:r w:rsidR="00500BD4" w:rsidRPr="00500BD4">
              <w:rPr>
                <w:sz w:val="22"/>
                <w:szCs w:val="22"/>
              </w:rPr>
              <w:t>2</w:t>
            </w:r>
          </w:p>
        </w:tc>
        <w:tc>
          <w:tcPr>
            <w:tcW w:w="344" w:type="pct"/>
            <w:vAlign w:val="bottom"/>
          </w:tcPr>
          <w:p w:rsidR="00C65B0C" w:rsidRPr="00500BD4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500B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973E3F" w:rsidRDefault="00192CD9" w:rsidP="00C12839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973E3F">
              <w:rPr>
                <w:rFonts w:ascii="Times New Roman" w:hAnsi="Times New Roman" w:cs="Times New Roman"/>
              </w:rPr>
              <w:t>2790604</w:t>
            </w:r>
            <w:r w:rsidR="00C65B0C" w:rsidRPr="00973E3F">
              <w:rPr>
                <w:rFonts w:ascii="Times New Roman" w:hAnsi="Times New Roman" w:cs="Times New Roman"/>
              </w:rPr>
              <w:t>,</w:t>
            </w:r>
            <w:r w:rsidRPr="00973E3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" w:type="pct"/>
            <w:vAlign w:val="bottom"/>
          </w:tcPr>
          <w:p w:rsidR="00C65B0C" w:rsidRPr="00973E3F" w:rsidRDefault="00973E3F" w:rsidP="00973E3F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973E3F">
              <w:rPr>
                <w:rFonts w:ascii="Times New Roman" w:hAnsi="Times New Roman" w:cs="Times New Roman"/>
              </w:rPr>
              <w:t xml:space="preserve">2732559,72 </w:t>
            </w:r>
          </w:p>
        </w:tc>
        <w:tc>
          <w:tcPr>
            <w:tcW w:w="467" w:type="pct"/>
            <w:vAlign w:val="bottom"/>
          </w:tcPr>
          <w:p w:rsidR="00C65B0C" w:rsidRPr="00973E3F" w:rsidRDefault="00C65B0C" w:rsidP="00973E3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973E3F">
              <w:rPr>
                <w:rFonts w:ascii="Times New Roman" w:hAnsi="Times New Roman" w:cs="Times New Roman"/>
              </w:rPr>
              <w:t>-</w:t>
            </w:r>
            <w:r w:rsidR="00973E3F" w:rsidRPr="00973E3F">
              <w:rPr>
                <w:rFonts w:ascii="Times New Roman" w:hAnsi="Times New Roman" w:cs="Times New Roman"/>
              </w:rPr>
              <w:t>58044</w:t>
            </w:r>
            <w:r w:rsidRPr="00973E3F">
              <w:rPr>
                <w:rFonts w:ascii="Times New Roman" w:hAnsi="Times New Roman" w:cs="Times New Roman"/>
              </w:rPr>
              <w:t>,</w:t>
            </w:r>
            <w:r w:rsidR="00973E3F" w:rsidRPr="00973E3F">
              <w:rPr>
                <w:rFonts w:ascii="Times New Roman" w:hAnsi="Times New Roman" w:cs="Times New Roman"/>
              </w:rPr>
              <w:t>2</w:t>
            </w:r>
            <w:r w:rsidRPr="00973E3F">
              <w:rPr>
                <w:rFonts w:ascii="Times New Roman" w:hAnsi="Times New Roman" w:cs="Times New Roman"/>
              </w:rPr>
              <w:t>8</w:t>
            </w:r>
          </w:p>
        </w:tc>
      </w:tr>
      <w:tr w:rsidR="00C12839" w:rsidRPr="00B9576B" w:rsidTr="003B00D3">
        <w:trPr>
          <w:trHeight w:val="269"/>
          <w:tblCellSpacing w:w="5" w:type="nil"/>
        </w:trPr>
        <w:tc>
          <w:tcPr>
            <w:tcW w:w="189" w:type="pc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66" w:type="pct"/>
            <w:vAlign w:val="center"/>
          </w:tcPr>
          <w:p w:rsidR="00C65B0C" w:rsidRPr="00B9576B" w:rsidRDefault="00C65B0C" w:rsidP="00C12839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" w:type="pc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pct"/>
            <w:vAlign w:val="center"/>
          </w:tcPr>
          <w:p w:rsidR="00C65B0C" w:rsidRPr="00B9576B" w:rsidRDefault="00C65B0C" w:rsidP="00C12839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" w:type="pc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" w:type="pc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" w:type="pc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" w:type="pc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3" w:type="pct"/>
            <w:vAlign w:val="center"/>
          </w:tcPr>
          <w:p w:rsidR="00C65B0C" w:rsidRPr="00B9576B" w:rsidRDefault="00C65B0C" w:rsidP="00C12839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" w:type="pct"/>
            <w:vAlign w:val="center"/>
          </w:tcPr>
          <w:p w:rsidR="00C65B0C" w:rsidRPr="00B9576B" w:rsidRDefault="00C65B0C" w:rsidP="00C12839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" w:type="pc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65B0C" w:rsidRPr="00B9576B" w:rsidTr="003B00D3">
        <w:trPr>
          <w:trHeight w:val="65"/>
          <w:tblCellSpacing w:w="5" w:type="nil"/>
        </w:trPr>
        <w:tc>
          <w:tcPr>
            <w:tcW w:w="5000" w:type="pct"/>
            <w:gridSpan w:val="11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both"/>
              <w:rPr>
                <w:rFonts w:ascii="Times New Roman" w:hAnsi="Times New Roman" w:cs="Times New Roman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 обеспечение мероприятий по мобилизационной подготовке, готовности формирований, выполнению мероприятий по ГО</w:t>
            </w:r>
          </w:p>
        </w:tc>
      </w:tr>
      <w:tr w:rsidR="00C12839" w:rsidRPr="00B9576B" w:rsidTr="003B00D3">
        <w:trPr>
          <w:trHeight w:val="65"/>
          <w:tblCellSpacing w:w="5" w:type="nil"/>
        </w:trPr>
        <w:tc>
          <w:tcPr>
            <w:tcW w:w="189" w:type="pct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6" w:type="pct"/>
          </w:tcPr>
          <w:p w:rsidR="00C65B0C" w:rsidRPr="00B9576B" w:rsidRDefault="00C65B0C" w:rsidP="00C12839">
            <w:pPr>
              <w:spacing w:after="0" w:line="20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576B">
              <w:rPr>
                <w:rFonts w:ascii="Times New Roman" w:hAnsi="Times New Roman" w:cs="Times New Roman"/>
                <w:color w:val="000000"/>
              </w:rPr>
              <w:t>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</w:t>
            </w:r>
          </w:p>
        </w:tc>
        <w:tc>
          <w:tcPr>
            <w:tcW w:w="434" w:type="pct"/>
            <w:vAlign w:val="bottom"/>
          </w:tcPr>
          <w:p w:rsidR="00C65B0C" w:rsidRPr="00B9576B" w:rsidRDefault="00C65B0C" w:rsidP="00C12839">
            <w:pPr>
              <w:spacing w:after="0" w:line="209" w:lineRule="auto"/>
              <w:jc w:val="center"/>
            </w:pPr>
            <w:r w:rsidRPr="00B9576B">
              <w:rPr>
                <w:rFonts w:ascii="Times New Roman" w:hAnsi="Times New Roman" w:cs="Times New Roman"/>
              </w:rPr>
              <w:t>201</w:t>
            </w:r>
            <w:r w:rsidR="00CD2BCB">
              <w:rPr>
                <w:rFonts w:ascii="Times New Roman" w:hAnsi="Times New Roman" w:cs="Times New Roman"/>
              </w:rPr>
              <w:t>9</w:t>
            </w:r>
            <w:r w:rsidRPr="00B9576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</w:tcPr>
          <w:p w:rsidR="009F1EFA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Реализация запланированных мероприятий по территориальной обороне и гражданской обороне, защите населения и территории муниципального района от чрезвычайных ситуаций прир</w:t>
            </w:r>
            <w:r>
              <w:rPr>
                <w:rFonts w:ascii="Times New Roman" w:hAnsi="Times New Roman" w:cs="Times New Roman"/>
              </w:rPr>
              <w:t>одного и техногенного характера</w:t>
            </w:r>
          </w:p>
        </w:tc>
        <w:tc>
          <w:tcPr>
            <w:tcW w:w="290" w:type="pct"/>
            <w:vAlign w:val="bottom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563137" w:rsidRDefault="00E46D61" w:rsidP="00C12839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3" w:type="pct"/>
            <w:vAlign w:val="bottom"/>
          </w:tcPr>
          <w:p w:rsidR="00C65B0C" w:rsidRPr="00563137" w:rsidRDefault="00E46D61" w:rsidP="00C12839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4" w:type="pct"/>
            <w:vAlign w:val="bottom"/>
          </w:tcPr>
          <w:p w:rsidR="00C65B0C" w:rsidRPr="00563137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563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563137" w:rsidRDefault="009F1EFA" w:rsidP="00C12839">
            <w:pPr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563137">
              <w:rPr>
                <w:rFonts w:ascii="Times New Roman" w:hAnsi="Times New Roman" w:cs="Times New Roman"/>
              </w:rPr>
              <w:t>216093</w:t>
            </w:r>
            <w:r w:rsidR="00C65B0C" w:rsidRPr="0056313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43" w:type="pct"/>
            <w:vAlign w:val="bottom"/>
          </w:tcPr>
          <w:p w:rsidR="00C65B0C" w:rsidRPr="00563137" w:rsidRDefault="00563137" w:rsidP="00C12839">
            <w:pPr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563137">
              <w:rPr>
                <w:rFonts w:ascii="Times New Roman" w:hAnsi="Times New Roman" w:cs="Times New Roman"/>
              </w:rPr>
              <w:t>216093,00</w:t>
            </w:r>
          </w:p>
        </w:tc>
        <w:tc>
          <w:tcPr>
            <w:tcW w:w="467" w:type="pct"/>
            <w:vAlign w:val="bottom"/>
          </w:tcPr>
          <w:p w:rsidR="00C65B0C" w:rsidRPr="00563137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563137">
              <w:rPr>
                <w:rFonts w:ascii="Times New Roman" w:hAnsi="Times New Roman" w:cs="Times New Roman"/>
              </w:rPr>
              <w:t>0,00</w:t>
            </w:r>
          </w:p>
        </w:tc>
      </w:tr>
      <w:tr w:rsidR="00C65B0C" w:rsidRPr="00B9576B" w:rsidTr="003B00D3">
        <w:trPr>
          <w:trHeight w:val="353"/>
          <w:tblCellSpacing w:w="5" w:type="nil"/>
        </w:trPr>
        <w:tc>
          <w:tcPr>
            <w:tcW w:w="5000" w:type="pct"/>
            <w:gridSpan w:val="11"/>
          </w:tcPr>
          <w:p w:rsidR="00C65B0C" w:rsidRPr="00AC5A61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09" w:lineRule="auto"/>
              <w:rPr>
                <w:rFonts w:ascii="Times New Roman" w:hAnsi="Times New Roman" w:cs="Times New Roman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</w:t>
            </w:r>
            <w:r w:rsidRPr="0006098C">
              <w:t xml:space="preserve"> </w:t>
            </w:r>
            <w:r w:rsidRPr="0006098C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</w:tr>
      <w:tr w:rsidR="00C12839" w:rsidRPr="00B9576B" w:rsidTr="003B00D3">
        <w:trPr>
          <w:trHeight w:val="2537"/>
          <w:tblCellSpacing w:w="5" w:type="nil"/>
        </w:trPr>
        <w:tc>
          <w:tcPr>
            <w:tcW w:w="189" w:type="pct"/>
          </w:tcPr>
          <w:p w:rsidR="00C65B0C" w:rsidRPr="00EB76E5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6" w:type="pct"/>
          </w:tcPr>
          <w:p w:rsidR="00C65B0C" w:rsidRPr="00EB76E5" w:rsidRDefault="00C9018E" w:rsidP="00C12839">
            <w:pPr>
              <w:spacing w:after="0" w:line="209" w:lineRule="auto"/>
              <w:jc w:val="both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Организация и проведение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</w:t>
            </w:r>
          </w:p>
        </w:tc>
        <w:tc>
          <w:tcPr>
            <w:tcW w:w="434" w:type="pct"/>
            <w:vAlign w:val="bottom"/>
          </w:tcPr>
          <w:p w:rsidR="00C65B0C" w:rsidRPr="00EB76E5" w:rsidRDefault="00C65B0C" w:rsidP="00C12839">
            <w:pPr>
              <w:spacing w:after="0" w:line="209" w:lineRule="auto"/>
              <w:jc w:val="center"/>
            </w:pPr>
            <w:r w:rsidRPr="00EB76E5">
              <w:rPr>
                <w:rFonts w:ascii="Times New Roman" w:hAnsi="Times New Roman" w:cs="Times New Roman"/>
              </w:rPr>
              <w:t>201</w:t>
            </w:r>
            <w:r w:rsidR="00CD2BCB" w:rsidRPr="00EB76E5">
              <w:rPr>
                <w:rFonts w:ascii="Times New Roman" w:hAnsi="Times New Roman" w:cs="Times New Roman"/>
              </w:rPr>
              <w:t>9</w:t>
            </w:r>
            <w:r w:rsidRPr="00EB76E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9F1EFA" w:rsidRPr="00EB76E5" w:rsidRDefault="009F1EFA" w:rsidP="00C12839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Реализация запланированных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</w:t>
            </w:r>
          </w:p>
        </w:tc>
        <w:tc>
          <w:tcPr>
            <w:tcW w:w="290" w:type="pct"/>
            <w:vAlign w:val="bottom"/>
          </w:tcPr>
          <w:p w:rsidR="00C65B0C" w:rsidRPr="00EB76E5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EB76E5" w:rsidRDefault="00E46D61" w:rsidP="00C12839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3" w:type="pct"/>
            <w:vAlign w:val="bottom"/>
          </w:tcPr>
          <w:p w:rsidR="00C65B0C" w:rsidRPr="00EB76E5" w:rsidRDefault="00563137" w:rsidP="00C12839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0</w:t>
            </w:r>
            <w:r w:rsidR="00E46D61" w:rsidRPr="00EB76E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4" w:type="pct"/>
            <w:vAlign w:val="bottom"/>
          </w:tcPr>
          <w:p w:rsidR="00C65B0C" w:rsidRPr="00EB76E5" w:rsidRDefault="00563137" w:rsidP="00C12839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-10</w:t>
            </w:r>
            <w:r w:rsidR="00C65B0C" w:rsidRPr="00EB7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EB76E5" w:rsidRDefault="00C65B0C" w:rsidP="00C12839">
            <w:pPr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5</w:t>
            </w:r>
            <w:r w:rsidR="009F1EFA" w:rsidRPr="00EB76E5">
              <w:rPr>
                <w:rFonts w:ascii="Times New Roman" w:hAnsi="Times New Roman" w:cs="Times New Roman"/>
              </w:rPr>
              <w:t>2370</w:t>
            </w:r>
            <w:r w:rsidRPr="00EB76E5">
              <w:rPr>
                <w:rFonts w:ascii="Times New Roman" w:hAnsi="Times New Roman" w:cs="Times New Roman"/>
              </w:rPr>
              <w:t>,20</w:t>
            </w:r>
          </w:p>
        </w:tc>
        <w:tc>
          <w:tcPr>
            <w:tcW w:w="443" w:type="pct"/>
            <w:vAlign w:val="bottom"/>
          </w:tcPr>
          <w:p w:rsidR="00C65B0C" w:rsidRPr="00EB76E5" w:rsidRDefault="00563137" w:rsidP="00C12839">
            <w:pPr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7" w:type="pct"/>
            <w:vAlign w:val="bottom"/>
          </w:tcPr>
          <w:p w:rsidR="00C65B0C" w:rsidRPr="00EB76E5" w:rsidRDefault="00563137" w:rsidP="00C12839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-52370,20</w:t>
            </w:r>
          </w:p>
        </w:tc>
      </w:tr>
      <w:tr w:rsidR="00C65B0C" w:rsidRPr="00B9576B" w:rsidTr="003B00D3">
        <w:trPr>
          <w:trHeight w:val="320"/>
          <w:tblCellSpacing w:w="5" w:type="nil"/>
        </w:trPr>
        <w:tc>
          <w:tcPr>
            <w:tcW w:w="5000" w:type="pct"/>
            <w:gridSpan w:val="11"/>
          </w:tcPr>
          <w:p w:rsidR="00C65B0C" w:rsidRPr="0058221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 обеспечение проведения мероприятий по совершенствованию сети автомобильных дорог местного значения</w:t>
            </w:r>
          </w:p>
        </w:tc>
      </w:tr>
      <w:tr w:rsidR="00C12839" w:rsidRPr="00B9576B" w:rsidTr="003B00D3">
        <w:trPr>
          <w:trHeight w:val="273"/>
          <w:tblCellSpacing w:w="5" w:type="nil"/>
        </w:trPr>
        <w:tc>
          <w:tcPr>
            <w:tcW w:w="189" w:type="pct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6" w:type="pct"/>
          </w:tcPr>
          <w:p w:rsidR="00C65B0C" w:rsidRPr="00B9576B" w:rsidRDefault="00C65B0C" w:rsidP="00C12839">
            <w:pPr>
              <w:spacing w:after="0" w:line="20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576B">
              <w:rPr>
                <w:rFonts w:ascii="Times New Roman" w:hAnsi="Times New Roman" w:cs="Times New Roman"/>
                <w:color w:val="000000"/>
              </w:rPr>
              <w:t>Развитие и совершенствование сети автомобильных дорог местного значения</w:t>
            </w:r>
          </w:p>
        </w:tc>
        <w:tc>
          <w:tcPr>
            <w:tcW w:w="434" w:type="pct"/>
            <w:vAlign w:val="bottom"/>
          </w:tcPr>
          <w:p w:rsidR="00C65B0C" w:rsidRPr="00B9576B" w:rsidRDefault="00C65B0C" w:rsidP="00C12839">
            <w:pPr>
              <w:spacing w:after="0" w:line="209" w:lineRule="auto"/>
              <w:jc w:val="center"/>
            </w:pPr>
            <w:r w:rsidRPr="00B9576B">
              <w:rPr>
                <w:rFonts w:ascii="Times New Roman" w:hAnsi="Times New Roman" w:cs="Times New Roman"/>
              </w:rPr>
              <w:t>201</w:t>
            </w:r>
            <w:r w:rsidR="00CD2BCB">
              <w:rPr>
                <w:rFonts w:ascii="Times New Roman" w:hAnsi="Times New Roman" w:cs="Times New Roman"/>
              </w:rPr>
              <w:t>9</w:t>
            </w:r>
            <w:r w:rsidRPr="00B9576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9F1EFA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Реализация запланированных мероприятий по развитию и совершенствованию сети автомобильных дорог местного значения</w:t>
            </w:r>
          </w:p>
        </w:tc>
        <w:tc>
          <w:tcPr>
            <w:tcW w:w="290" w:type="pct"/>
            <w:vAlign w:val="bottom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A71F8B" w:rsidRDefault="00E46D61" w:rsidP="00C12839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3" w:type="pct"/>
            <w:vAlign w:val="bottom"/>
          </w:tcPr>
          <w:p w:rsidR="00C65B0C" w:rsidRPr="00A71F8B" w:rsidRDefault="00E46D61" w:rsidP="00C12839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4" w:type="pct"/>
            <w:vAlign w:val="bottom"/>
          </w:tcPr>
          <w:p w:rsidR="00C65B0C" w:rsidRPr="00A71F8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A71F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A71F8B" w:rsidRDefault="002C6F49" w:rsidP="00C12839">
            <w:pPr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A71F8B">
              <w:rPr>
                <w:rFonts w:ascii="Times New Roman" w:hAnsi="Times New Roman" w:cs="Times New Roman"/>
              </w:rPr>
              <w:t>7788788</w:t>
            </w:r>
            <w:r w:rsidR="00C65B0C" w:rsidRPr="00A71F8B">
              <w:rPr>
                <w:rFonts w:ascii="Times New Roman" w:hAnsi="Times New Roman" w:cs="Times New Roman"/>
              </w:rPr>
              <w:t>,</w:t>
            </w:r>
            <w:r w:rsidRPr="00A71F8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43" w:type="pct"/>
            <w:vAlign w:val="bottom"/>
          </w:tcPr>
          <w:p w:rsidR="00C65B0C" w:rsidRPr="00A71F8B" w:rsidRDefault="00A71F8B" w:rsidP="00C12839">
            <w:pPr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A71F8B">
              <w:rPr>
                <w:rFonts w:ascii="Times New Roman" w:hAnsi="Times New Roman" w:cs="Times New Roman"/>
              </w:rPr>
              <w:t>5936117,84</w:t>
            </w:r>
          </w:p>
        </w:tc>
        <w:tc>
          <w:tcPr>
            <w:tcW w:w="467" w:type="pct"/>
            <w:vAlign w:val="bottom"/>
          </w:tcPr>
          <w:p w:rsidR="00C65B0C" w:rsidRPr="00A71F8B" w:rsidRDefault="00C65B0C" w:rsidP="00A71F8B">
            <w:pPr>
              <w:widowControl w:val="0"/>
              <w:autoSpaceDE w:val="0"/>
              <w:autoSpaceDN w:val="0"/>
              <w:adjustRightInd w:val="0"/>
              <w:spacing w:after="0" w:line="209" w:lineRule="auto"/>
              <w:jc w:val="center"/>
              <w:rPr>
                <w:rFonts w:ascii="Times New Roman" w:hAnsi="Times New Roman" w:cs="Times New Roman"/>
              </w:rPr>
            </w:pPr>
            <w:r w:rsidRPr="00A71F8B">
              <w:rPr>
                <w:rFonts w:ascii="Times New Roman" w:hAnsi="Times New Roman" w:cs="Times New Roman"/>
              </w:rPr>
              <w:t>-1</w:t>
            </w:r>
            <w:r w:rsidR="00A71F8B" w:rsidRPr="00A71F8B">
              <w:rPr>
                <w:rFonts w:ascii="Times New Roman" w:hAnsi="Times New Roman" w:cs="Times New Roman"/>
              </w:rPr>
              <w:t>852670</w:t>
            </w:r>
            <w:r w:rsidRPr="00A71F8B">
              <w:rPr>
                <w:rFonts w:ascii="Times New Roman" w:hAnsi="Times New Roman" w:cs="Times New Roman"/>
              </w:rPr>
              <w:t>,</w:t>
            </w:r>
            <w:r w:rsidR="00A71F8B" w:rsidRPr="00A71F8B">
              <w:rPr>
                <w:rFonts w:ascii="Times New Roman" w:hAnsi="Times New Roman" w:cs="Times New Roman"/>
              </w:rPr>
              <w:t>85</w:t>
            </w:r>
          </w:p>
        </w:tc>
      </w:tr>
      <w:tr w:rsidR="00C12839" w:rsidRPr="00B9576B" w:rsidTr="003B00D3">
        <w:trPr>
          <w:trHeight w:val="269"/>
          <w:tblCellSpacing w:w="5" w:type="nil"/>
        </w:trPr>
        <w:tc>
          <w:tcPr>
            <w:tcW w:w="189" w:type="pct"/>
            <w:vAlign w:val="center"/>
          </w:tcPr>
          <w:p w:rsidR="00C65B0C" w:rsidRPr="00B9576B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66" w:type="pct"/>
            <w:vAlign w:val="center"/>
          </w:tcPr>
          <w:p w:rsidR="00C65B0C" w:rsidRPr="00B9576B" w:rsidRDefault="00C65B0C" w:rsidP="00C901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" w:type="pct"/>
            <w:vAlign w:val="center"/>
          </w:tcPr>
          <w:p w:rsidR="00C65B0C" w:rsidRPr="00B9576B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pct"/>
            <w:vAlign w:val="center"/>
          </w:tcPr>
          <w:p w:rsidR="00C65B0C" w:rsidRPr="00B9576B" w:rsidRDefault="00C65B0C" w:rsidP="00C901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" w:type="pct"/>
            <w:vAlign w:val="center"/>
          </w:tcPr>
          <w:p w:rsidR="00C65B0C" w:rsidRPr="00B9576B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" w:type="pct"/>
            <w:vAlign w:val="center"/>
          </w:tcPr>
          <w:p w:rsidR="00C65B0C" w:rsidRPr="00B9576B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" w:type="pct"/>
            <w:vAlign w:val="center"/>
          </w:tcPr>
          <w:p w:rsidR="00C65B0C" w:rsidRPr="00B9576B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" w:type="pct"/>
            <w:vAlign w:val="center"/>
          </w:tcPr>
          <w:p w:rsidR="00C65B0C" w:rsidRPr="00B9576B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3" w:type="pct"/>
            <w:vAlign w:val="center"/>
          </w:tcPr>
          <w:p w:rsidR="00C65B0C" w:rsidRPr="00B9576B" w:rsidRDefault="00C65B0C" w:rsidP="00C901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" w:type="pct"/>
            <w:vAlign w:val="center"/>
          </w:tcPr>
          <w:p w:rsidR="00C65B0C" w:rsidRPr="00B9576B" w:rsidRDefault="00C65B0C" w:rsidP="00C901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" w:type="pct"/>
            <w:vAlign w:val="center"/>
          </w:tcPr>
          <w:p w:rsidR="00C65B0C" w:rsidRPr="00B9576B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65B0C" w:rsidRPr="00B9576B" w:rsidTr="003B00D3">
        <w:trPr>
          <w:trHeight w:val="329"/>
          <w:tblCellSpacing w:w="5" w:type="nil"/>
        </w:trPr>
        <w:tc>
          <w:tcPr>
            <w:tcW w:w="5000" w:type="pct"/>
            <w:gridSpan w:val="11"/>
          </w:tcPr>
          <w:p w:rsidR="00C65B0C" w:rsidRPr="0058221B" w:rsidRDefault="00C65B0C" w:rsidP="00C901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 обеспечение мероприятий в области охраны труда и уведомительной регистрации территориальных соглашений и коллективных договоров</w:t>
            </w:r>
          </w:p>
        </w:tc>
      </w:tr>
      <w:tr w:rsidR="00C12839" w:rsidRPr="00B9576B" w:rsidTr="003B00D3">
        <w:trPr>
          <w:trHeight w:val="260"/>
          <w:tblCellSpacing w:w="5" w:type="nil"/>
        </w:trPr>
        <w:tc>
          <w:tcPr>
            <w:tcW w:w="189" w:type="pct"/>
          </w:tcPr>
          <w:p w:rsidR="00C65B0C" w:rsidRPr="00B9576B" w:rsidRDefault="00C65B0C" w:rsidP="00A57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pct"/>
          </w:tcPr>
          <w:p w:rsidR="00C65B0C" w:rsidRPr="00B9576B" w:rsidRDefault="00C65B0C" w:rsidP="00A579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576B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государственных полномочий Брянской области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434" w:type="pct"/>
            <w:vAlign w:val="bottom"/>
          </w:tcPr>
          <w:p w:rsidR="00C65B0C" w:rsidRPr="00B9576B" w:rsidRDefault="00C65B0C" w:rsidP="00A57907">
            <w:pPr>
              <w:spacing w:after="0" w:line="240" w:lineRule="auto"/>
              <w:jc w:val="center"/>
            </w:pPr>
            <w:r w:rsidRPr="00B9576B">
              <w:rPr>
                <w:rFonts w:ascii="Times New Roman" w:hAnsi="Times New Roman" w:cs="Times New Roman"/>
              </w:rPr>
              <w:t>201</w:t>
            </w:r>
            <w:r w:rsidR="00CD2BCB">
              <w:rPr>
                <w:rFonts w:ascii="Times New Roman" w:hAnsi="Times New Roman" w:cs="Times New Roman"/>
              </w:rPr>
              <w:t>9</w:t>
            </w:r>
            <w:r w:rsidRPr="00B9576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5C1679" w:rsidRPr="00B9576B" w:rsidRDefault="00C65B0C" w:rsidP="00A57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Реализация запланированных мероприятий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290" w:type="pct"/>
            <w:vAlign w:val="bottom"/>
          </w:tcPr>
          <w:p w:rsidR="00C65B0C" w:rsidRPr="00B9576B" w:rsidRDefault="00C65B0C" w:rsidP="00A57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B9576B" w:rsidRDefault="00E46D61" w:rsidP="00A57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3" w:type="pct"/>
            <w:vAlign w:val="bottom"/>
          </w:tcPr>
          <w:p w:rsidR="00C65B0C" w:rsidRPr="00176994" w:rsidRDefault="00E46D61" w:rsidP="00A57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4" w:type="pct"/>
            <w:vAlign w:val="bottom"/>
          </w:tcPr>
          <w:p w:rsidR="00C65B0C" w:rsidRPr="00176994" w:rsidRDefault="00C65B0C" w:rsidP="00A57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9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176994" w:rsidRDefault="00C65B0C" w:rsidP="00A579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994">
              <w:rPr>
                <w:rFonts w:ascii="Times New Roman" w:hAnsi="Times New Roman" w:cs="Times New Roman"/>
              </w:rPr>
              <w:t>1</w:t>
            </w:r>
            <w:r w:rsidR="005C1679" w:rsidRPr="00176994">
              <w:rPr>
                <w:rFonts w:ascii="Times New Roman" w:hAnsi="Times New Roman" w:cs="Times New Roman"/>
              </w:rPr>
              <w:t>63029</w:t>
            </w:r>
            <w:r w:rsidRPr="0017699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43" w:type="pct"/>
            <w:vAlign w:val="bottom"/>
          </w:tcPr>
          <w:p w:rsidR="00C65B0C" w:rsidRPr="00176994" w:rsidRDefault="00176994" w:rsidP="00A579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994">
              <w:rPr>
                <w:rFonts w:ascii="Times New Roman" w:hAnsi="Times New Roman" w:cs="Times New Roman"/>
              </w:rPr>
              <w:t>163029,00</w:t>
            </w:r>
          </w:p>
        </w:tc>
        <w:tc>
          <w:tcPr>
            <w:tcW w:w="467" w:type="pct"/>
            <w:vAlign w:val="bottom"/>
          </w:tcPr>
          <w:p w:rsidR="00C65B0C" w:rsidRPr="00176994" w:rsidRDefault="00C65B0C" w:rsidP="00A57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994">
              <w:rPr>
                <w:rFonts w:ascii="Times New Roman" w:hAnsi="Times New Roman" w:cs="Times New Roman"/>
              </w:rPr>
              <w:t>0,00</w:t>
            </w:r>
          </w:p>
        </w:tc>
      </w:tr>
      <w:tr w:rsidR="00C65B0C" w:rsidRPr="00B9576B" w:rsidTr="003B00D3">
        <w:trPr>
          <w:trHeight w:val="277"/>
          <w:tblCellSpacing w:w="5" w:type="nil"/>
        </w:trPr>
        <w:tc>
          <w:tcPr>
            <w:tcW w:w="5000" w:type="pct"/>
            <w:gridSpan w:val="11"/>
          </w:tcPr>
          <w:p w:rsidR="00C65B0C" w:rsidRPr="00DD7A23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</w:rPr>
            </w:pPr>
            <w:r w:rsidRPr="0006098C">
              <w:rPr>
                <w:rFonts w:ascii="Times New Roman" w:hAnsi="Times New Roman" w:cs="Times New Roman"/>
              </w:rPr>
              <w:t xml:space="preserve">Задача муниципальной программы: обеспечение расходов по </w:t>
            </w:r>
            <w:proofErr w:type="spellStart"/>
            <w:r w:rsidRPr="0006098C">
              <w:rPr>
                <w:rFonts w:ascii="Times New Roman" w:hAnsi="Times New Roman" w:cs="Times New Roman"/>
              </w:rPr>
              <w:t>софинансированию</w:t>
            </w:r>
            <w:proofErr w:type="spellEnd"/>
            <w:r w:rsidRPr="0006098C">
              <w:rPr>
                <w:rFonts w:ascii="Times New Roman" w:hAnsi="Times New Roman" w:cs="Times New Roman"/>
              </w:rPr>
              <w:t xml:space="preserve"> объектов капитальных вложений муниципальной собственности</w:t>
            </w:r>
          </w:p>
        </w:tc>
      </w:tr>
      <w:tr w:rsidR="00C12839" w:rsidRPr="00B9576B" w:rsidTr="003B00D3">
        <w:trPr>
          <w:trHeight w:val="1377"/>
          <w:tblCellSpacing w:w="5" w:type="nil"/>
        </w:trPr>
        <w:tc>
          <w:tcPr>
            <w:tcW w:w="189" w:type="pct"/>
          </w:tcPr>
          <w:p w:rsidR="00C65B0C" w:rsidRPr="00B9576B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" w:type="pct"/>
          </w:tcPr>
          <w:p w:rsidR="00C65B0C" w:rsidRPr="00B9576B" w:rsidRDefault="00C65B0C" w:rsidP="00C9018E">
            <w:pPr>
              <w:widowControl w:val="0"/>
              <w:spacing w:after="0" w:line="252" w:lineRule="auto"/>
              <w:jc w:val="both"/>
              <w:rPr>
                <w:color w:val="000000"/>
              </w:rPr>
            </w:pPr>
            <w:proofErr w:type="spellStart"/>
            <w:r w:rsidRPr="00B9576B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B9576B">
              <w:rPr>
                <w:rFonts w:ascii="Times New Roman" w:hAnsi="Times New Roman" w:cs="Times New Roman"/>
                <w:color w:val="000000"/>
              </w:rPr>
              <w:t xml:space="preserve"> объектов капитальных вложений муниципальной собственности за счет средств районного бюджета</w:t>
            </w:r>
          </w:p>
        </w:tc>
        <w:tc>
          <w:tcPr>
            <w:tcW w:w="434" w:type="pct"/>
            <w:vAlign w:val="bottom"/>
          </w:tcPr>
          <w:p w:rsidR="00C65B0C" w:rsidRPr="00B9576B" w:rsidRDefault="00C65B0C" w:rsidP="00CD2BCB">
            <w:pPr>
              <w:spacing w:after="0" w:line="252" w:lineRule="auto"/>
              <w:jc w:val="center"/>
            </w:pPr>
            <w:r w:rsidRPr="00B9576B">
              <w:rPr>
                <w:rFonts w:ascii="Times New Roman" w:hAnsi="Times New Roman" w:cs="Times New Roman"/>
              </w:rPr>
              <w:t>201</w:t>
            </w:r>
            <w:r w:rsidR="00CD2BCB">
              <w:rPr>
                <w:rFonts w:ascii="Times New Roman" w:hAnsi="Times New Roman" w:cs="Times New Roman"/>
              </w:rPr>
              <w:t>9</w:t>
            </w:r>
            <w:r w:rsidRPr="00B9576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19225F" w:rsidRPr="00B9576B" w:rsidRDefault="00C65B0C" w:rsidP="00A5790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 xml:space="preserve">Реализация запланированных мероприятий по </w:t>
            </w:r>
            <w:proofErr w:type="spellStart"/>
            <w:r w:rsidRPr="00B9576B">
              <w:rPr>
                <w:rFonts w:ascii="Times New Roman" w:hAnsi="Times New Roman" w:cs="Times New Roman"/>
              </w:rPr>
              <w:t>софинансированию</w:t>
            </w:r>
            <w:proofErr w:type="spellEnd"/>
            <w:r w:rsidRPr="00B9576B">
              <w:rPr>
                <w:rFonts w:ascii="Times New Roman" w:hAnsi="Times New Roman" w:cs="Times New Roman"/>
              </w:rPr>
              <w:t xml:space="preserve"> объектов капитальных вложений муниципальной собственности за счет средств районного бюджета</w:t>
            </w:r>
          </w:p>
        </w:tc>
        <w:tc>
          <w:tcPr>
            <w:tcW w:w="290" w:type="pct"/>
            <w:vAlign w:val="bottom"/>
          </w:tcPr>
          <w:p w:rsidR="00C65B0C" w:rsidRPr="00B9576B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EB55F3" w:rsidRDefault="00E46D61" w:rsidP="00C9018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3" w:type="pct"/>
            <w:vAlign w:val="bottom"/>
          </w:tcPr>
          <w:p w:rsidR="00C65B0C" w:rsidRPr="00EB55F3" w:rsidRDefault="00E46D61" w:rsidP="00C9018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4" w:type="pct"/>
            <w:vAlign w:val="bottom"/>
          </w:tcPr>
          <w:p w:rsidR="00C65B0C" w:rsidRPr="00EB55F3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B55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EB55F3" w:rsidRDefault="006034AD" w:rsidP="006034AD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B55F3">
              <w:rPr>
                <w:rFonts w:ascii="Times New Roman" w:hAnsi="Times New Roman" w:cs="Times New Roman"/>
              </w:rPr>
              <w:t>51291</w:t>
            </w:r>
            <w:r w:rsidR="00C65B0C" w:rsidRPr="00EB55F3">
              <w:rPr>
                <w:rFonts w:ascii="Times New Roman" w:hAnsi="Times New Roman" w:cs="Times New Roman"/>
              </w:rPr>
              <w:t>,</w:t>
            </w:r>
            <w:r w:rsidRPr="00EB55F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43" w:type="pct"/>
            <w:vAlign w:val="bottom"/>
          </w:tcPr>
          <w:p w:rsidR="00C65B0C" w:rsidRPr="00EB55F3" w:rsidRDefault="00EB55F3" w:rsidP="00C9018E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B55F3">
              <w:rPr>
                <w:rFonts w:ascii="Times New Roman" w:hAnsi="Times New Roman" w:cs="Times New Roman"/>
              </w:rPr>
              <w:t>44694,30</w:t>
            </w:r>
          </w:p>
        </w:tc>
        <w:tc>
          <w:tcPr>
            <w:tcW w:w="467" w:type="pct"/>
            <w:vAlign w:val="bottom"/>
          </w:tcPr>
          <w:p w:rsidR="00C65B0C" w:rsidRPr="00EB55F3" w:rsidRDefault="00C65B0C" w:rsidP="00EB55F3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B55F3">
              <w:rPr>
                <w:rFonts w:ascii="Times New Roman" w:hAnsi="Times New Roman" w:cs="Times New Roman"/>
              </w:rPr>
              <w:t>-</w:t>
            </w:r>
            <w:r w:rsidR="00EB55F3" w:rsidRPr="00EB55F3">
              <w:rPr>
                <w:rFonts w:ascii="Times New Roman" w:hAnsi="Times New Roman" w:cs="Times New Roman"/>
              </w:rPr>
              <w:t>6597</w:t>
            </w:r>
            <w:r w:rsidRPr="00EB55F3">
              <w:rPr>
                <w:rFonts w:ascii="Times New Roman" w:hAnsi="Times New Roman" w:cs="Times New Roman"/>
              </w:rPr>
              <w:t>,</w:t>
            </w:r>
            <w:r w:rsidR="00EB55F3" w:rsidRPr="00EB55F3">
              <w:rPr>
                <w:rFonts w:ascii="Times New Roman" w:hAnsi="Times New Roman" w:cs="Times New Roman"/>
              </w:rPr>
              <w:t>43</w:t>
            </w:r>
          </w:p>
        </w:tc>
      </w:tr>
      <w:tr w:rsidR="00C12839" w:rsidRPr="00B9576B" w:rsidTr="003B00D3">
        <w:trPr>
          <w:trHeight w:val="273"/>
          <w:tblCellSpacing w:w="5" w:type="nil"/>
        </w:trPr>
        <w:tc>
          <w:tcPr>
            <w:tcW w:w="189" w:type="pct"/>
          </w:tcPr>
          <w:p w:rsidR="00C65B0C" w:rsidRPr="00B9576B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6" w:type="pct"/>
          </w:tcPr>
          <w:p w:rsidR="00C65B0C" w:rsidRPr="00B9576B" w:rsidRDefault="00C65B0C" w:rsidP="00C9018E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576B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B9576B">
              <w:rPr>
                <w:rFonts w:ascii="Times New Roman" w:hAnsi="Times New Roman" w:cs="Times New Roman"/>
                <w:color w:val="000000"/>
              </w:rPr>
              <w:t xml:space="preserve"> объектов капитальных вложений муниципальной собственности за счет средств областного бюджета</w:t>
            </w:r>
          </w:p>
        </w:tc>
        <w:tc>
          <w:tcPr>
            <w:tcW w:w="434" w:type="pct"/>
            <w:vAlign w:val="bottom"/>
          </w:tcPr>
          <w:p w:rsidR="00C65B0C" w:rsidRPr="00B9576B" w:rsidRDefault="00C65B0C" w:rsidP="00CD2BCB">
            <w:pPr>
              <w:spacing w:after="0" w:line="252" w:lineRule="auto"/>
              <w:jc w:val="center"/>
            </w:pPr>
            <w:r w:rsidRPr="00B9576B">
              <w:rPr>
                <w:rFonts w:ascii="Times New Roman" w:hAnsi="Times New Roman" w:cs="Times New Roman"/>
              </w:rPr>
              <w:t>201</w:t>
            </w:r>
            <w:r w:rsidR="00CD2BCB">
              <w:rPr>
                <w:rFonts w:ascii="Times New Roman" w:hAnsi="Times New Roman" w:cs="Times New Roman"/>
              </w:rPr>
              <w:t>9</w:t>
            </w:r>
            <w:r w:rsidRPr="00B9576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A57907" w:rsidRPr="00B9576B" w:rsidRDefault="00C65B0C" w:rsidP="00A5790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 xml:space="preserve">Реализация запланированных мероприятий по </w:t>
            </w:r>
            <w:proofErr w:type="spellStart"/>
            <w:r w:rsidRPr="00B9576B">
              <w:rPr>
                <w:rFonts w:ascii="Times New Roman" w:hAnsi="Times New Roman" w:cs="Times New Roman"/>
                <w:color w:val="000000"/>
              </w:rPr>
              <w:t>софинансированию</w:t>
            </w:r>
            <w:proofErr w:type="spellEnd"/>
            <w:r w:rsidRPr="00B9576B">
              <w:rPr>
                <w:rFonts w:ascii="Times New Roman" w:hAnsi="Times New Roman" w:cs="Times New Roman"/>
                <w:color w:val="000000"/>
              </w:rPr>
              <w:t xml:space="preserve"> объектов капитальных вложений муниципальной собственности за счет средств областного бюджета</w:t>
            </w:r>
          </w:p>
        </w:tc>
        <w:tc>
          <w:tcPr>
            <w:tcW w:w="290" w:type="pct"/>
            <w:vAlign w:val="bottom"/>
          </w:tcPr>
          <w:p w:rsidR="00C65B0C" w:rsidRPr="00B9576B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EB55F3" w:rsidRDefault="00E46D61" w:rsidP="00C9018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3" w:type="pct"/>
            <w:vAlign w:val="bottom"/>
          </w:tcPr>
          <w:p w:rsidR="00C65B0C" w:rsidRPr="00EB55F3" w:rsidRDefault="00E46D61" w:rsidP="00C9018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4" w:type="pct"/>
            <w:vAlign w:val="bottom"/>
          </w:tcPr>
          <w:p w:rsidR="00C65B0C" w:rsidRPr="00EB55F3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B55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EB55F3" w:rsidRDefault="00A57907" w:rsidP="00C9018E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B55F3">
              <w:rPr>
                <w:rFonts w:ascii="Times New Roman" w:hAnsi="Times New Roman" w:cs="Times New Roman"/>
              </w:rPr>
              <w:t>974542,87</w:t>
            </w:r>
          </w:p>
        </w:tc>
        <w:tc>
          <w:tcPr>
            <w:tcW w:w="443" w:type="pct"/>
            <w:vAlign w:val="bottom"/>
          </w:tcPr>
          <w:p w:rsidR="00C65B0C" w:rsidRPr="00EB55F3" w:rsidRDefault="00EB55F3" w:rsidP="00C9018E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B55F3">
              <w:rPr>
                <w:rFonts w:ascii="Times New Roman" w:hAnsi="Times New Roman" w:cs="Times New Roman"/>
              </w:rPr>
              <w:t>849191,70</w:t>
            </w:r>
          </w:p>
        </w:tc>
        <w:tc>
          <w:tcPr>
            <w:tcW w:w="467" w:type="pct"/>
            <w:vAlign w:val="bottom"/>
          </w:tcPr>
          <w:p w:rsidR="00C65B0C" w:rsidRPr="00EB55F3" w:rsidRDefault="00C65B0C" w:rsidP="00EB55F3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B55F3">
              <w:rPr>
                <w:rFonts w:ascii="Times New Roman" w:hAnsi="Times New Roman" w:cs="Times New Roman"/>
              </w:rPr>
              <w:t>-</w:t>
            </w:r>
            <w:r w:rsidR="00EB55F3" w:rsidRPr="00EB55F3">
              <w:rPr>
                <w:rFonts w:ascii="Times New Roman" w:hAnsi="Times New Roman" w:cs="Times New Roman"/>
              </w:rPr>
              <w:t>125351</w:t>
            </w:r>
            <w:r w:rsidRPr="00EB55F3">
              <w:rPr>
                <w:rFonts w:ascii="Times New Roman" w:hAnsi="Times New Roman" w:cs="Times New Roman"/>
              </w:rPr>
              <w:t>,</w:t>
            </w:r>
            <w:r w:rsidR="00EB55F3" w:rsidRPr="00EB55F3">
              <w:rPr>
                <w:rFonts w:ascii="Times New Roman" w:hAnsi="Times New Roman" w:cs="Times New Roman"/>
              </w:rPr>
              <w:t>17</w:t>
            </w:r>
          </w:p>
        </w:tc>
      </w:tr>
      <w:tr w:rsidR="00C12839" w:rsidRPr="00B9576B" w:rsidTr="003B00D3">
        <w:trPr>
          <w:trHeight w:val="269"/>
          <w:tblCellSpacing w:w="5" w:type="nil"/>
        </w:trPr>
        <w:tc>
          <w:tcPr>
            <w:tcW w:w="189" w:type="pct"/>
            <w:vAlign w:val="center"/>
          </w:tcPr>
          <w:p w:rsidR="00C65B0C" w:rsidRPr="00B9576B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66" w:type="pct"/>
            <w:vAlign w:val="center"/>
          </w:tcPr>
          <w:p w:rsidR="00C65B0C" w:rsidRPr="00B9576B" w:rsidRDefault="00C65B0C" w:rsidP="00C901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" w:type="pct"/>
            <w:vAlign w:val="center"/>
          </w:tcPr>
          <w:p w:rsidR="00C65B0C" w:rsidRPr="00B9576B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pct"/>
            <w:vAlign w:val="center"/>
          </w:tcPr>
          <w:p w:rsidR="00C65B0C" w:rsidRPr="00B9576B" w:rsidRDefault="00C65B0C" w:rsidP="00C901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" w:type="pct"/>
            <w:vAlign w:val="center"/>
          </w:tcPr>
          <w:p w:rsidR="00C65B0C" w:rsidRPr="00B9576B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" w:type="pct"/>
            <w:vAlign w:val="center"/>
          </w:tcPr>
          <w:p w:rsidR="00C65B0C" w:rsidRPr="00B9576B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" w:type="pct"/>
            <w:vAlign w:val="center"/>
          </w:tcPr>
          <w:p w:rsidR="00C65B0C" w:rsidRPr="00B9576B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" w:type="pct"/>
            <w:vAlign w:val="center"/>
          </w:tcPr>
          <w:p w:rsidR="00C65B0C" w:rsidRPr="00B9576B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3" w:type="pct"/>
            <w:vAlign w:val="center"/>
          </w:tcPr>
          <w:p w:rsidR="00C65B0C" w:rsidRPr="00B9576B" w:rsidRDefault="00C65B0C" w:rsidP="00C901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" w:type="pct"/>
            <w:vAlign w:val="center"/>
          </w:tcPr>
          <w:p w:rsidR="00C65B0C" w:rsidRPr="00B9576B" w:rsidRDefault="00C65B0C" w:rsidP="00C901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" w:type="pct"/>
            <w:vAlign w:val="center"/>
          </w:tcPr>
          <w:p w:rsidR="00C65B0C" w:rsidRPr="00B9576B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65B0C" w:rsidRPr="00B9576B" w:rsidTr="003B00D3">
        <w:trPr>
          <w:trHeight w:val="434"/>
          <w:tblCellSpacing w:w="5" w:type="nil"/>
        </w:trPr>
        <w:tc>
          <w:tcPr>
            <w:tcW w:w="5000" w:type="pct"/>
            <w:gridSpan w:val="11"/>
          </w:tcPr>
          <w:p w:rsidR="00C65B0C" w:rsidRPr="0058221B" w:rsidRDefault="00C65B0C" w:rsidP="007B1B8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098C">
              <w:rPr>
                <w:rFonts w:ascii="Times New Roman" w:hAnsi="Times New Roman" w:cs="Times New Roman"/>
              </w:rPr>
              <w:t xml:space="preserve">Задача муниципальной программы: обеспечение мероприятий по организации электро-, тепло-, </w:t>
            </w:r>
            <w:proofErr w:type="spellStart"/>
            <w:r w:rsidRPr="0006098C">
              <w:rPr>
                <w:rFonts w:ascii="Times New Roman" w:hAnsi="Times New Roman" w:cs="Times New Roman"/>
              </w:rPr>
              <w:t>газо</w:t>
            </w:r>
            <w:proofErr w:type="spellEnd"/>
            <w:r w:rsidRPr="0006098C">
              <w:rPr>
                <w:rFonts w:ascii="Times New Roman" w:hAnsi="Times New Roman" w:cs="Times New Roman"/>
              </w:rPr>
              <w:t xml:space="preserve"> - и водоснабжения населения, водоотведения, снабжения населения топливом</w:t>
            </w:r>
          </w:p>
        </w:tc>
      </w:tr>
      <w:tr w:rsidR="00C12839" w:rsidRPr="00B9576B" w:rsidTr="003B00D3">
        <w:trPr>
          <w:trHeight w:val="1403"/>
          <w:tblCellSpacing w:w="5" w:type="nil"/>
        </w:trPr>
        <w:tc>
          <w:tcPr>
            <w:tcW w:w="189" w:type="pct"/>
          </w:tcPr>
          <w:p w:rsidR="00C65B0C" w:rsidRPr="00EB76E5" w:rsidRDefault="00C65B0C" w:rsidP="007B1B8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6" w:type="pct"/>
          </w:tcPr>
          <w:p w:rsidR="00C65B0C" w:rsidRPr="00EB76E5" w:rsidRDefault="00C65B0C" w:rsidP="003D4BC3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 xml:space="preserve">Организация электро-, тепло-, </w:t>
            </w:r>
            <w:proofErr w:type="spellStart"/>
            <w:r w:rsidRPr="00EB76E5">
              <w:rPr>
                <w:rFonts w:ascii="Times New Roman" w:hAnsi="Times New Roman" w:cs="Times New Roman"/>
              </w:rPr>
              <w:t>газо</w:t>
            </w:r>
            <w:proofErr w:type="spellEnd"/>
            <w:r w:rsidRPr="00EB76E5">
              <w:rPr>
                <w:rFonts w:ascii="Times New Roman" w:hAnsi="Times New Roman" w:cs="Times New Roman"/>
              </w:rPr>
              <w:t xml:space="preserve"> - и водоснабжения населения, водоотведения, </w:t>
            </w:r>
            <w:r w:rsidR="003D4BC3" w:rsidRPr="00EB76E5">
              <w:rPr>
                <w:rFonts w:ascii="Times New Roman" w:hAnsi="Times New Roman" w:cs="Times New Roman"/>
              </w:rPr>
              <w:t>с</w:t>
            </w:r>
            <w:r w:rsidRPr="00EB76E5">
              <w:rPr>
                <w:rFonts w:ascii="Times New Roman" w:hAnsi="Times New Roman" w:cs="Times New Roman"/>
              </w:rPr>
              <w:t>набжения населения топливом</w:t>
            </w:r>
          </w:p>
        </w:tc>
        <w:tc>
          <w:tcPr>
            <w:tcW w:w="434" w:type="pct"/>
            <w:vAlign w:val="bottom"/>
          </w:tcPr>
          <w:p w:rsidR="00C65B0C" w:rsidRPr="00EB76E5" w:rsidRDefault="00C65B0C" w:rsidP="007B1B87">
            <w:pPr>
              <w:spacing w:after="0" w:line="204" w:lineRule="auto"/>
              <w:jc w:val="center"/>
            </w:pPr>
            <w:r w:rsidRPr="00EB76E5">
              <w:rPr>
                <w:rFonts w:ascii="Times New Roman" w:hAnsi="Times New Roman" w:cs="Times New Roman"/>
              </w:rPr>
              <w:t>201</w:t>
            </w:r>
            <w:r w:rsidR="00CD2BCB" w:rsidRPr="00EB76E5">
              <w:rPr>
                <w:rFonts w:ascii="Times New Roman" w:hAnsi="Times New Roman" w:cs="Times New Roman"/>
              </w:rPr>
              <w:t>9</w:t>
            </w:r>
            <w:r w:rsidRPr="00EB76E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C65B0C" w:rsidRPr="00EB76E5" w:rsidRDefault="00636606" w:rsidP="007B1B8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Доля населения, удовлетворенного качеством организации электро-, тепло-, газо-и водоснабжения, водоотведения, снабжения населения топливом, от общего числа опрошенных</w:t>
            </w:r>
          </w:p>
        </w:tc>
        <w:tc>
          <w:tcPr>
            <w:tcW w:w="290" w:type="pct"/>
            <w:vAlign w:val="bottom"/>
          </w:tcPr>
          <w:p w:rsidR="00C65B0C" w:rsidRPr="00EB76E5" w:rsidRDefault="00C65B0C" w:rsidP="007B1B8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EB76E5" w:rsidRDefault="0036573B" w:rsidP="007B1B8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343" w:type="pct"/>
            <w:vAlign w:val="bottom"/>
          </w:tcPr>
          <w:p w:rsidR="00C65B0C" w:rsidRPr="00EB76E5" w:rsidRDefault="00F14013" w:rsidP="007B1B8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83,7</w:t>
            </w:r>
          </w:p>
        </w:tc>
        <w:tc>
          <w:tcPr>
            <w:tcW w:w="344" w:type="pct"/>
            <w:vAlign w:val="bottom"/>
          </w:tcPr>
          <w:p w:rsidR="00C65B0C" w:rsidRPr="00EB76E5" w:rsidRDefault="00F14013" w:rsidP="00F14013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+</w:t>
            </w:r>
            <w:r w:rsidR="00C65B0C" w:rsidRPr="00EB76E5">
              <w:rPr>
                <w:rFonts w:ascii="Times New Roman" w:hAnsi="Times New Roman" w:cs="Times New Roman"/>
              </w:rPr>
              <w:t>0,</w:t>
            </w:r>
            <w:r w:rsidRPr="00EB76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" w:type="pct"/>
            <w:vAlign w:val="bottom"/>
          </w:tcPr>
          <w:p w:rsidR="00C65B0C" w:rsidRPr="00EB76E5" w:rsidRDefault="00C65B0C" w:rsidP="007B1B87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13</w:t>
            </w:r>
            <w:r w:rsidR="00A75929" w:rsidRPr="00EB76E5">
              <w:rPr>
                <w:rFonts w:ascii="Times New Roman" w:hAnsi="Times New Roman" w:cs="Times New Roman"/>
              </w:rPr>
              <w:t>00</w:t>
            </w:r>
            <w:r w:rsidRPr="00EB76E5">
              <w:rPr>
                <w:rFonts w:ascii="Times New Roman" w:hAnsi="Times New Roman" w:cs="Times New Roman"/>
              </w:rPr>
              <w:t>00</w:t>
            </w:r>
            <w:r w:rsidR="00A75929" w:rsidRPr="00EB76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3" w:type="pct"/>
            <w:vAlign w:val="bottom"/>
          </w:tcPr>
          <w:p w:rsidR="00C65B0C" w:rsidRPr="00EB76E5" w:rsidRDefault="00EB55F3" w:rsidP="007B1B87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1276756,73</w:t>
            </w:r>
          </w:p>
        </w:tc>
        <w:tc>
          <w:tcPr>
            <w:tcW w:w="467" w:type="pct"/>
            <w:vAlign w:val="bottom"/>
          </w:tcPr>
          <w:p w:rsidR="00C65B0C" w:rsidRPr="00EB76E5" w:rsidRDefault="006C3723" w:rsidP="007B1B8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-</w:t>
            </w:r>
            <w:r w:rsidR="00EB55F3" w:rsidRPr="00EB76E5">
              <w:rPr>
                <w:rFonts w:ascii="Times New Roman" w:hAnsi="Times New Roman" w:cs="Times New Roman"/>
              </w:rPr>
              <w:t>23243,27</w:t>
            </w:r>
          </w:p>
        </w:tc>
      </w:tr>
      <w:tr w:rsidR="00C65B0C" w:rsidRPr="00B9576B" w:rsidTr="003B00D3">
        <w:trPr>
          <w:trHeight w:val="217"/>
          <w:tblCellSpacing w:w="5" w:type="nil"/>
        </w:trPr>
        <w:tc>
          <w:tcPr>
            <w:tcW w:w="5000" w:type="pct"/>
            <w:gridSpan w:val="11"/>
          </w:tcPr>
          <w:p w:rsidR="00C65B0C" w:rsidRPr="00990163" w:rsidRDefault="00C65B0C" w:rsidP="00C90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 обеспечение расходов по выплате пенсий за выслугу лет лицам, замещающим должности муниципальной службы</w:t>
            </w:r>
          </w:p>
        </w:tc>
      </w:tr>
      <w:tr w:rsidR="00C12839" w:rsidRPr="00B9576B" w:rsidTr="003B00D3">
        <w:trPr>
          <w:trHeight w:val="1057"/>
          <w:tblCellSpacing w:w="5" w:type="nil"/>
        </w:trPr>
        <w:tc>
          <w:tcPr>
            <w:tcW w:w="189" w:type="pct"/>
          </w:tcPr>
          <w:p w:rsidR="00C65B0C" w:rsidRPr="00B9576B" w:rsidRDefault="00C65B0C" w:rsidP="007B1B8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</w:t>
            </w:r>
            <w:r w:rsidR="00227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6" w:type="pct"/>
          </w:tcPr>
          <w:p w:rsidR="00C65B0C" w:rsidRPr="00B9576B" w:rsidRDefault="00C65B0C" w:rsidP="007B1B87">
            <w:pPr>
              <w:spacing w:after="0" w:line="20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576B">
              <w:rPr>
                <w:rFonts w:ascii="Times New Roman" w:hAnsi="Times New Roman" w:cs="Times New Roman"/>
                <w:color w:val="000000"/>
              </w:rPr>
              <w:t>Выплаты пенсии за выслугу лет лицам, замещавшим должности муниципальной службы</w:t>
            </w:r>
          </w:p>
        </w:tc>
        <w:tc>
          <w:tcPr>
            <w:tcW w:w="434" w:type="pct"/>
            <w:vAlign w:val="bottom"/>
          </w:tcPr>
          <w:p w:rsidR="00C65B0C" w:rsidRPr="00B9576B" w:rsidRDefault="00C65B0C" w:rsidP="007B1B87">
            <w:pPr>
              <w:spacing w:after="0" w:line="204" w:lineRule="auto"/>
              <w:jc w:val="center"/>
            </w:pPr>
            <w:r w:rsidRPr="00B9576B">
              <w:rPr>
                <w:rFonts w:ascii="Times New Roman" w:hAnsi="Times New Roman" w:cs="Times New Roman"/>
              </w:rPr>
              <w:t>201</w:t>
            </w:r>
            <w:r w:rsidR="00CD2BCB">
              <w:rPr>
                <w:rFonts w:ascii="Times New Roman" w:hAnsi="Times New Roman" w:cs="Times New Roman"/>
              </w:rPr>
              <w:t>9</w:t>
            </w:r>
            <w:r w:rsidRPr="00B9576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22794C" w:rsidRPr="00B9576B" w:rsidRDefault="00C65B0C" w:rsidP="007B1B8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Реализация запланированных мероприятий по выплате муниципальной пенсии за выслугу лет лицам, замещавшим должности муниципальной службы в органах местного самоуправления</w:t>
            </w:r>
          </w:p>
        </w:tc>
        <w:tc>
          <w:tcPr>
            <w:tcW w:w="290" w:type="pct"/>
            <w:vAlign w:val="bottom"/>
          </w:tcPr>
          <w:p w:rsidR="00C65B0C" w:rsidRPr="00B9576B" w:rsidRDefault="00C65B0C" w:rsidP="007B1B8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AF4523" w:rsidRDefault="00E46D61" w:rsidP="007B1B8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3" w:type="pct"/>
            <w:vAlign w:val="bottom"/>
          </w:tcPr>
          <w:p w:rsidR="00C65B0C" w:rsidRPr="00AF4523" w:rsidRDefault="00E46D61" w:rsidP="007B1B8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4" w:type="pct"/>
            <w:vAlign w:val="bottom"/>
          </w:tcPr>
          <w:p w:rsidR="00C65B0C" w:rsidRPr="00AF4523" w:rsidRDefault="00C65B0C" w:rsidP="007B1B8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AF45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AF4523" w:rsidRDefault="00C65B0C" w:rsidP="007B1B87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AF4523">
              <w:rPr>
                <w:rFonts w:ascii="Times New Roman" w:hAnsi="Times New Roman" w:cs="Times New Roman"/>
              </w:rPr>
              <w:t>2</w:t>
            </w:r>
            <w:r w:rsidR="0022794C" w:rsidRPr="00AF4523">
              <w:rPr>
                <w:rFonts w:ascii="Times New Roman" w:hAnsi="Times New Roman" w:cs="Times New Roman"/>
              </w:rPr>
              <w:t>733782</w:t>
            </w:r>
            <w:r w:rsidRPr="00AF452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43" w:type="pct"/>
            <w:vAlign w:val="bottom"/>
          </w:tcPr>
          <w:p w:rsidR="00C65B0C" w:rsidRPr="00AF4523" w:rsidRDefault="00AF4523" w:rsidP="007B1B87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AF4523">
              <w:rPr>
                <w:rFonts w:ascii="Times New Roman" w:hAnsi="Times New Roman" w:cs="Times New Roman"/>
              </w:rPr>
              <w:t xml:space="preserve">2733781,05  </w:t>
            </w:r>
          </w:p>
        </w:tc>
        <w:tc>
          <w:tcPr>
            <w:tcW w:w="467" w:type="pct"/>
            <w:vAlign w:val="bottom"/>
          </w:tcPr>
          <w:p w:rsidR="00C65B0C" w:rsidRPr="00AF4523" w:rsidRDefault="00C65B0C" w:rsidP="00AF4523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AF4523">
              <w:rPr>
                <w:rFonts w:ascii="Times New Roman" w:hAnsi="Times New Roman" w:cs="Times New Roman"/>
              </w:rPr>
              <w:t>-</w:t>
            </w:r>
            <w:r w:rsidR="00AF4523" w:rsidRPr="00AF4523">
              <w:rPr>
                <w:rFonts w:ascii="Times New Roman" w:hAnsi="Times New Roman" w:cs="Times New Roman"/>
              </w:rPr>
              <w:t>0</w:t>
            </w:r>
            <w:r w:rsidRPr="00AF4523">
              <w:rPr>
                <w:rFonts w:ascii="Times New Roman" w:hAnsi="Times New Roman" w:cs="Times New Roman"/>
              </w:rPr>
              <w:t>,</w:t>
            </w:r>
            <w:r w:rsidR="00AF4523" w:rsidRPr="00AF4523">
              <w:rPr>
                <w:rFonts w:ascii="Times New Roman" w:hAnsi="Times New Roman" w:cs="Times New Roman"/>
              </w:rPr>
              <w:t>95</w:t>
            </w:r>
          </w:p>
        </w:tc>
      </w:tr>
      <w:tr w:rsidR="00C65B0C" w:rsidRPr="00B9576B" w:rsidTr="003B00D3">
        <w:trPr>
          <w:trHeight w:val="473"/>
          <w:tblCellSpacing w:w="5" w:type="nil"/>
        </w:trPr>
        <w:tc>
          <w:tcPr>
            <w:tcW w:w="5000" w:type="pct"/>
            <w:gridSpan w:val="11"/>
          </w:tcPr>
          <w:p w:rsidR="00C65B0C" w:rsidRPr="0006098C" w:rsidRDefault="00C65B0C" w:rsidP="007B1B8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 осуществление поддержки в решении жилищной проблемы молодых семей, признанных в установленном порядке нуждающимися в улучшении жилищных условий</w:t>
            </w:r>
          </w:p>
        </w:tc>
      </w:tr>
      <w:tr w:rsidR="00C12839" w:rsidRPr="00B9576B" w:rsidTr="003B00D3">
        <w:trPr>
          <w:trHeight w:val="790"/>
          <w:tblCellSpacing w:w="5" w:type="nil"/>
        </w:trPr>
        <w:tc>
          <w:tcPr>
            <w:tcW w:w="189" w:type="pct"/>
          </w:tcPr>
          <w:p w:rsidR="00C65B0C" w:rsidRPr="00B9576B" w:rsidRDefault="00C65B0C" w:rsidP="007B1B8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</w:t>
            </w:r>
            <w:r w:rsidR="002279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6" w:type="pct"/>
          </w:tcPr>
          <w:p w:rsidR="00C65B0C" w:rsidRPr="00B9576B" w:rsidRDefault="00C65B0C" w:rsidP="007B1B87">
            <w:pPr>
              <w:spacing w:after="0" w:line="20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576B">
              <w:rPr>
                <w:rFonts w:ascii="Times New Roman" w:hAnsi="Times New Roman" w:cs="Times New Roman"/>
                <w:color w:val="000000"/>
              </w:rPr>
              <w:t xml:space="preserve">Мероприятия по обеспечению жильем молодых семей </w:t>
            </w:r>
          </w:p>
        </w:tc>
        <w:tc>
          <w:tcPr>
            <w:tcW w:w="434" w:type="pct"/>
            <w:vAlign w:val="bottom"/>
          </w:tcPr>
          <w:p w:rsidR="00C65B0C" w:rsidRPr="00B9576B" w:rsidRDefault="00C65B0C" w:rsidP="007B1B87">
            <w:pPr>
              <w:spacing w:after="0" w:line="204" w:lineRule="auto"/>
              <w:jc w:val="center"/>
            </w:pPr>
            <w:r w:rsidRPr="00B9576B">
              <w:rPr>
                <w:rFonts w:ascii="Times New Roman" w:hAnsi="Times New Roman" w:cs="Times New Roman"/>
              </w:rPr>
              <w:t>201</w:t>
            </w:r>
            <w:r w:rsidR="00CD2BCB">
              <w:rPr>
                <w:rFonts w:ascii="Times New Roman" w:hAnsi="Times New Roman" w:cs="Times New Roman"/>
              </w:rPr>
              <w:t>9</w:t>
            </w:r>
            <w:r w:rsidRPr="00B9576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AD7B96" w:rsidRPr="00B9576B" w:rsidRDefault="00C65B0C" w:rsidP="007B1B8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Реализация запланированных мероприятий по обеспечению жильем молодых семей</w:t>
            </w:r>
          </w:p>
        </w:tc>
        <w:tc>
          <w:tcPr>
            <w:tcW w:w="290" w:type="pct"/>
            <w:vAlign w:val="bottom"/>
          </w:tcPr>
          <w:p w:rsidR="00C65B0C" w:rsidRPr="00B9576B" w:rsidRDefault="00C65B0C" w:rsidP="007B1B8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B9576B" w:rsidRDefault="00E46D61" w:rsidP="007B1B8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3" w:type="pct"/>
            <w:vAlign w:val="bottom"/>
          </w:tcPr>
          <w:p w:rsidR="00C65B0C" w:rsidRPr="00AF4523" w:rsidRDefault="00E46D61" w:rsidP="007B1B8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4" w:type="pct"/>
            <w:vAlign w:val="bottom"/>
          </w:tcPr>
          <w:p w:rsidR="00C65B0C" w:rsidRPr="00AF4523" w:rsidRDefault="00C65B0C" w:rsidP="007B1B8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AF45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AF4523" w:rsidRDefault="00AD7B96" w:rsidP="007B1B87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AF4523">
              <w:rPr>
                <w:rFonts w:ascii="Times New Roman" w:hAnsi="Times New Roman" w:cs="Times New Roman"/>
              </w:rPr>
              <w:t>513909,90</w:t>
            </w:r>
          </w:p>
        </w:tc>
        <w:tc>
          <w:tcPr>
            <w:tcW w:w="443" w:type="pct"/>
            <w:vAlign w:val="bottom"/>
          </w:tcPr>
          <w:p w:rsidR="00C65B0C" w:rsidRPr="00AF4523" w:rsidRDefault="00AF4523" w:rsidP="007B1B87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AF4523">
              <w:rPr>
                <w:rFonts w:ascii="Times New Roman" w:hAnsi="Times New Roman" w:cs="Times New Roman"/>
              </w:rPr>
              <w:t>513909,90</w:t>
            </w:r>
          </w:p>
        </w:tc>
        <w:tc>
          <w:tcPr>
            <w:tcW w:w="467" w:type="pct"/>
            <w:vAlign w:val="bottom"/>
          </w:tcPr>
          <w:p w:rsidR="00C65B0C" w:rsidRPr="00AF4523" w:rsidRDefault="00C65B0C" w:rsidP="007B1B8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AF4523">
              <w:rPr>
                <w:rFonts w:ascii="Times New Roman" w:hAnsi="Times New Roman" w:cs="Times New Roman"/>
              </w:rPr>
              <w:t>0,00</w:t>
            </w:r>
          </w:p>
        </w:tc>
      </w:tr>
      <w:tr w:rsidR="00C65B0C" w:rsidRPr="00B9576B" w:rsidTr="003B00D3">
        <w:trPr>
          <w:trHeight w:val="65"/>
          <w:tblCellSpacing w:w="5" w:type="nil"/>
        </w:trPr>
        <w:tc>
          <w:tcPr>
            <w:tcW w:w="5000" w:type="pct"/>
            <w:gridSpan w:val="11"/>
          </w:tcPr>
          <w:p w:rsidR="00C65B0C" w:rsidRPr="001B7F96" w:rsidRDefault="00C65B0C" w:rsidP="007B1B8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 осуществление защиты прав и законных интересов несовершеннолетних, лиц из числа детей-сирот и детей, оставшихся без попечения родителей</w:t>
            </w:r>
          </w:p>
        </w:tc>
      </w:tr>
      <w:tr w:rsidR="00C12839" w:rsidRPr="00B9576B" w:rsidTr="003B00D3">
        <w:trPr>
          <w:trHeight w:val="65"/>
          <w:tblCellSpacing w:w="5" w:type="nil"/>
        </w:trPr>
        <w:tc>
          <w:tcPr>
            <w:tcW w:w="189" w:type="pct"/>
          </w:tcPr>
          <w:p w:rsidR="00C65B0C" w:rsidRPr="00EB76E5" w:rsidRDefault="00C65B0C" w:rsidP="00DD1010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1</w:t>
            </w:r>
            <w:r w:rsidR="00DD1010" w:rsidRPr="00EB76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6" w:type="pct"/>
          </w:tcPr>
          <w:p w:rsidR="00C65B0C" w:rsidRPr="00EB76E5" w:rsidRDefault="00C65B0C" w:rsidP="007B1B87">
            <w:pPr>
              <w:spacing w:after="0" w:line="204" w:lineRule="auto"/>
              <w:jc w:val="both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34" w:type="pct"/>
            <w:vAlign w:val="bottom"/>
          </w:tcPr>
          <w:p w:rsidR="00C65B0C" w:rsidRPr="00EB76E5" w:rsidRDefault="00C65B0C" w:rsidP="007B1B87">
            <w:pPr>
              <w:spacing w:after="0" w:line="204" w:lineRule="auto"/>
              <w:jc w:val="center"/>
            </w:pPr>
            <w:r w:rsidRPr="00EB76E5">
              <w:rPr>
                <w:rFonts w:ascii="Times New Roman" w:hAnsi="Times New Roman" w:cs="Times New Roman"/>
              </w:rPr>
              <w:t>201</w:t>
            </w:r>
            <w:r w:rsidR="00CD2BCB" w:rsidRPr="00EB76E5">
              <w:rPr>
                <w:rFonts w:ascii="Times New Roman" w:hAnsi="Times New Roman" w:cs="Times New Roman"/>
              </w:rPr>
              <w:t>9</w:t>
            </w:r>
            <w:r w:rsidRPr="00EB76E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7B1B87" w:rsidRPr="00EB76E5" w:rsidRDefault="00C65B0C" w:rsidP="007B1B8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Доля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290" w:type="pct"/>
            <w:vAlign w:val="bottom"/>
          </w:tcPr>
          <w:p w:rsidR="00C65B0C" w:rsidRPr="00EB76E5" w:rsidRDefault="00C65B0C" w:rsidP="007B1B8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EB76E5" w:rsidRDefault="007B1B87" w:rsidP="007B1B87">
            <w:pPr>
              <w:pStyle w:val="ConsPlusCell"/>
              <w:spacing w:line="204" w:lineRule="auto"/>
              <w:jc w:val="center"/>
              <w:rPr>
                <w:sz w:val="22"/>
                <w:szCs w:val="22"/>
              </w:rPr>
            </w:pPr>
            <w:r w:rsidRPr="00EB76E5">
              <w:rPr>
                <w:sz w:val="22"/>
                <w:szCs w:val="22"/>
              </w:rPr>
              <w:t>10,0</w:t>
            </w:r>
          </w:p>
        </w:tc>
        <w:tc>
          <w:tcPr>
            <w:tcW w:w="343" w:type="pct"/>
            <w:vAlign w:val="bottom"/>
          </w:tcPr>
          <w:p w:rsidR="00C65B0C" w:rsidRPr="00EB76E5" w:rsidRDefault="00F14013" w:rsidP="007B1B87">
            <w:pPr>
              <w:pStyle w:val="ConsPlusCell"/>
              <w:spacing w:line="204" w:lineRule="auto"/>
              <w:jc w:val="center"/>
              <w:rPr>
                <w:sz w:val="22"/>
                <w:szCs w:val="22"/>
              </w:rPr>
            </w:pPr>
            <w:r w:rsidRPr="00EB76E5">
              <w:rPr>
                <w:sz w:val="22"/>
                <w:szCs w:val="22"/>
              </w:rPr>
              <w:t>2,6</w:t>
            </w:r>
          </w:p>
        </w:tc>
        <w:tc>
          <w:tcPr>
            <w:tcW w:w="344" w:type="pct"/>
            <w:vAlign w:val="bottom"/>
          </w:tcPr>
          <w:p w:rsidR="00C65B0C" w:rsidRPr="00EB76E5" w:rsidRDefault="00F14013" w:rsidP="00F14013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-7</w:t>
            </w:r>
            <w:r w:rsidR="00C65B0C" w:rsidRPr="00EB76E5">
              <w:rPr>
                <w:rFonts w:ascii="Times New Roman" w:hAnsi="Times New Roman" w:cs="Times New Roman"/>
              </w:rPr>
              <w:t>,</w:t>
            </w:r>
            <w:r w:rsidRPr="00EB76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" w:type="pct"/>
            <w:vAlign w:val="bottom"/>
          </w:tcPr>
          <w:p w:rsidR="00C65B0C" w:rsidRPr="00EB76E5" w:rsidRDefault="00AD7B96" w:rsidP="007B1B87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5017980,00</w:t>
            </w:r>
          </w:p>
        </w:tc>
        <w:tc>
          <w:tcPr>
            <w:tcW w:w="443" w:type="pct"/>
            <w:vAlign w:val="bottom"/>
          </w:tcPr>
          <w:p w:rsidR="00C65B0C" w:rsidRPr="00EB76E5" w:rsidRDefault="002E31F0" w:rsidP="007B1B87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7" w:type="pct"/>
            <w:vAlign w:val="bottom"/>
          </w:tcPr>
          <w:p w:rsidR="00C65B0C" w:rsidRPr="00EB76E5" w:rsidRDefault="002E31F0" w:rsidP="007B1B87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-5017980,00</w:t>
            </w:r>
          </w:p>
        </w:tc>
      </w:tr>
      <w:tr w:rsidR="007B1B87" w:rsidRPr="00B9576B" w:rsidTr="003B00D3">
        <w:trPr>
          <w:trHeight w:val="65"/>
          <w:tblCellSpacing w:w="5" w:type="nil"/>
        </w:trPr>
        <w:tc>
          <w:tcPr>
            <w:tcW w:w="189" w:type="pct"/>
            <w:vAlign w:val="center"/>
          </w:tcPr>
          <w:p w:rsidR="007B1B87" w:rsidRPr="00B9576B" w:rsidRDefault="007B1B87" w:rsidP="007B1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66" w:type="pct"/>
            <w:vAlign w:val="center"/>
          </w:tcPr>
          <w:p w:rsidR="007B1B87" w:rsidRPr="00B9576B" w:rsidRDefault="007B1B87" w:rsidP="007B1B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" w:type="pct"/>
            <w:vAlign w:val="center"/>
          </w:tcPr>
          <w:p w:rsidR="007B1B87" w:rsidRPr="00B9576B" w:rsidRDefault="007B1B87" w:rsidP="007B1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pct"/>
            <w:vAlign w:val="center"/>
          </w:tcPr>
          <w:p w:rsidR="007B1B87" w:rsidRPr="00B9576B" w:rsidRDefault="007B1B87" w:rsidP="007B1B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" w:type="pct"/>
            <w:vAlign w:val="center"/>
          </w:tcPr>
          <w:p w:rsidR="007B1B87" w:rsidRPr="00B9576B" w:rsidRDefault="007B1B87" w:rsidP="007B1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" w:type="pct"/>
            <w:vAlign w:val="center"/>
          </w:tcPr>
          <w:p w:rsidR="007B1B87" w:rsidRPr="00B9576B" w:rsidRDefault="007B1B87" w:rsidP="007B1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" w:type="pct"/>
            <w:vAlign w:val="center"/>
          </w:tcPr>
          <w:p w:rsidR="007B1B87" w:rsidRPr="00B9576B" w:rsidRDefault="007B1B87" w:rsidP="007B1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" w:type="pct"/>
            <w:vAlign w:val="center"/>
          </w:tcPr>
          <w:p w:rsidR="007B1B87" w:rsidRPr="00B9576B" w:rsidRDefault="007B1B87" w:rsidP="007B1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3" w:type="pct"/>
            <w:vAlign w:val="center"/>
          </w:tcPr>
          <w:p w:rsidR="007B1B87" w:rsidRPr="00B9576B" w:rsidRDefault="007B1B87" w:rsidP="007B1B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" w:type="pct"/>
            <w:vAlign w:val="center"/>
          </w:tcPr>
          <w:p w:rsidR="007B1B87" w:rsidRPr="00B9576B" w:rsidRDefault="007B1B87" w:rsidP="007B1B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" w:type="pct"/>
            <w:vAlign w:val="center"/>
          </w:tcPr>
          <w:p w:rsidR="007B1B87" w:rsidRPr="00B9576B" w:rsidRDefault="007B1B87" w:rsidP="007B1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65B0C" w:rsidRPr="00B9576B" w:rsidTr="003B00D3">
        <w:trPr>
          <w:trHeight w:val="217"/>
          <w:tblCellSpacing w:w="5" w:type="nil"/>
        </w:trPr>
        <w:tc>
          <w:tcPr>
            <w:tcW w:w="5000" w:type="pct"/>
            <w:gridSpan w:val="11"/>
          </w:tcPr>
          <w:p w:rsidR="00C65B0C" w:rsidRPr="004B3D53" w:rsidRDefault="00C65B0C" w:rsidP="00C90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 обеспечение осуществления деятельности по профилактике безнадзорности и правонарушений несовершеннолетних</w:t>
            </w:r>
          </w:p>
        </w:tc>
      </w:tr>
      <w:tr w:rsidR="00C12839" w:rsidRPr="00B9576B" w:rsidTr="003B00D3">
        <w:trPr>
          <w:trHeight w:val="1722"/>
          <w:tblCellSpacing w:w="5" w:type="nil"/>
        </w:trPr>
        <w:tc>
          <w:tcPr>
            <w:tcW w:w="189" w:type="pct"/>
          </w:tcPr>
          <w:p w:rsidR="00C65B0C" w:rsidRPr="00EB76E5" w:rsidRDefault="00C65B0C" w:rsidP="00537E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1</w:t>
            </w:r>
            <w:r w:rsidR="00DD1010" w:rsidRPr="00EB76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6" w:type="pct"/>
          </w:tcPr>
          <w:p w:rsidR="00C65B0C" w:rsidRPr="00EB76E5" w:rsidRDefault="00C65B0C" w:rsidP="00537E30">
            <w:pPr>
              <w:spacing w:after="0" w:line="245" w:lineRule="auto"/>
              <w:jc w:val="both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434" w:type="pct"/>
            <w:vAlign w:val="bottom"/>
          </w:tcPr>
          <w:p w:rsidR="00C65B0C" w:rsidRPr="00EB76E5" w:rsidRDefault="00C65B0C" w:rsidP="00537E30">
            <w:pPr>
              <w:spacing w:after="0" w:line="245" w:lineRule="auto"/>
              <w:jc w:val="center"/>
            </w:pPr>
            <w:r w:rsidRPr="00EB76E5">
              <w:rPr>
                <w:rFonts w:ascii="Times New Roman" w:hAnsi="Times New Roman" w:cs="Times New Roman"/>
              </w:rPr>
              <w:t>201</w:t>
            </w:r>
            <w:r w:rsidR="00CD2BCB" w:rsidRPr="00EB76E5">
              <w:rPr>
                <w:rFonts w:ascii="Times New Roman" w:hAnsi="Times New Roman" w:cs="Times New Roman"/>
              </w:rPr>
              <w:t>9</w:t>
            </w:r>
            <w:r w:rsidRPr="00EB76E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A758AE" w:rsidRPr="00EB76E5" w:rsidRDefault="00C65B0C" w:rsidP="00537E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Доля несовершеннолетних, состоящих на учете в комиссии по делам несовершеннолетних и защите их прав, от общей численности детского населения района</w:t>
            </w:r>
          </w:p>
        </w:tc>
        <w:tc>
          <w:tcPr>
            <w:tcW w:w="290" w:type="pct"/>
            <w:vAlign w:val="bottom"/>
          </w:tcPr>
          <w:p w:rsidR="00C65B0C" w:rsidRPr="00EB76E5" w:rsidRDefault="00C65B0C" w:rsidP="00537E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EB76E5" w:rsidRDefault="00C65B0C" w:rsidP="00537E30">
            <w:pPr>
              <w:pStyle w:val="ConsPlusCell"/>
              <w:spacing w:line="245" w:lineRule="auto"/>
              <w:jc w:val="center"/>
              <w:rPr>
                <w:sz w:val="22"/>
                <w:szCs w:val="22"/>
              </w:rPr>
            </w:pPr>
            <w:r w:rsidRPr="00EB76E5">
              <w:rPr>
                <w:sz w:val="22"/>
                <w:szCs w:val="22"/>
              </w:rPr>
              <w:t>0,</w:t>
            </w:r>
            <w:r w:rsidR="00A758AE" w:rsidRPr="00EB76E5">
              <w:rPr>
                <w:sz w:val="22"/>
                <w:szCs w:val="22"/>
              </w:rPr>
              <w:t>4</w:t>
            </w:r>
          </w:p>
        </w:tc>
        <w:tc>
          <w:tcPr>
            <w:tcW w:w="343" w:type="pct"/>
            <w:vAlign w:val="bottom"/>
          </w:tcPr>
          <w:p w:rsidR="00C65B0C" w:rsidRPr="00EB76E5" w:rsidRDefault="00C65B0C" w:rsidP="00A251D7">
            <w:pPr>
              <w:pStyle w:val="ConsPlusCell"/>
              <w:spacing w:line="245" w:lineRule="auto"/>
              <w:jc w:val="center"/>
              <w:rPr>
                <w:sz w:val="22"/>
                <w:szCs w:val="22"/>
              </w:rPr>
            </w:pPr>
            <w:r w:rsidRPr="00EB76E5">
              <w:rPr>
                <w:sz w:val="22"/>
                <w:szCs w:val="22"/>
              </w:rPr>
              <w:t>0,</w:t>
            </w:r>
            <w:r w:rsidR="00A251D7" w:rsidRPr="00EB76E5">
              <w:rPr>
                <w:sz w:val="22"/>
                <w:szCs w:val="22"/>
              </w:rPr>
              <w:t>1</w:t>
            </w:r>
          </w:p>
        </w:tc>
        <w:tc>
          <w:tcPr>
            <w:tcW w:w="344" w:type="pct"/>
            <w:vAlign w:val="bottom"/>
          </w:tcPr>
          <w:p w:rsidR="00C65B0C" w:rsidRPr="00EB76E5" w:rsidRDefault="00C65B0C" w:rsidP="00537E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-0,3</w:t>
            </w:r>
          </w:p>
        </w:tc>
        <w:tc>
          <w:tcPr>
            <w:tcW w:w="443" w:type="pct"/>
            <w:vAlign w:val="bottom"/>
          </w:tcPr>
          <w:p w:rsidR="00C65B0C" w:rsidRPr="00EB76E5" w:rsidRDefault="00C65B0C" w:rsidP="00537E30">
            <w:pPr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3</w:t>
            </w:r>
            <w:r w:rsidR="00A758AE" w:rsidRPr="00EB76E5">
              <w:rPr>
                <w:rFonts w:ascii="Times New Roman" w:hAnsi="Times New Roman" w:cs="Times New Roman"/>
              </w:rPr>
              <w:t>26158</w:t>
            </w:r>
            <w:r w:rsidRPr="00EB76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43" w:type="pct"/>
            <w:vAlign w:val="bottom"/>
          </w:tcPr>
          <w:p w:rsidR="00C65B0C" w:rsidRPr="00EB76E5" w:rsidRDefault="00E46D61" w:rsidP="00537E30">
            <w:pPr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326158,00</w:t>
            </w:r>
          </w:p>
        </w:tc>
        <w:tc>
          <w:tcPr>
            <w:tcW w:w="467" w:type="pct"/>
            <w:vAlign w:val="bottom"/>
          </w:tcPr>
          <w:p w:rsidR="00C65B0C" w:rsidRPr="00EB76E5" w:rsidRDefault="00C65B0C" w:rsidP="00537E3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0,00</w:t>
            </w:r>
          </w:p>
        </w:tc>
      </w:tr>
      <w:tr w:rsidR="00C65B0C" w:rsidRPr="00B9576B" w:rsidTr="003B00D3">
        <w:trPr>
          <w:trHeight w:val="297"/>
          <w:tblCellSpacing w:w="5" w:type="nil"/>
        </w:trPr>
        <w:tc>
          <w:tcPr>
            <w:tcW w:w="5000" w:type="pct"/>
            <w:gridSpan w:val="11"/>
          </w:tcPr>
          <w:p w:rsidR="00C65B0C" w:rsidRPr="00EB76E5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76E5">
              <w:rPr>
                <w:rFonts w:ascii="Times New Roman" w:hAnsi="Times New Roman" w:cs="Times New Roman"/>
              </w:rPr>
              <w:t>Задача муниципальной программы: обеспечение осуществления деятельности по опеке и попечительству</w:t>
            </w:r>
          </w:p>
        </w:tc>
      </w:tr>
      <w:tr w:rsidR="00C12839" w:rsidRPr="00B9576B" w:rsidTr="003B00D3">
        <w:trPr>
          <w:trHeight w:val="794"/>
          <w:tblCellSpacing w:w="5" w:type="nil"/>
        </w:trPr>
        <w:tc>
          <w:tcPr>
            <w:tcW w:w="189" w:type="pct"/>
          </w:tcPr>
          <w:p w:rsidR="00C65B0C" w:rsidRPr="00EB76E5" w:rsidRDefault="00DD1010" w:rsidP="0053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6" w:type="pct"/>
          </w:tcPr>
          <w:p w:rsidR="00C65B0C" w:rsidRPr="00EB76E5" w:rsidRDefault="00C65B0C" w:rsidP="00537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34" w:type="pct"/>
            <w:vAlign w:val="bottom"/>
          </w:tcPr>
          <w:p w:rsidR="00C65B0C" w:rsidRPr="00EB76E5" w:rsidRDefault="00C65B0C" w:rsidP="00537E30">
            <w:pPr>
              <w:spacing w:after="0" w:line="240" w:lineRule="auto"/>
              <w:jc w:val="center"/>
            </w:pPr>
            <w:r w:rsidRPr="00EB76E5">
              <w:rPr>
                <w:rFonts w:ascii="Times New Roman" w:hAnsi="Times New Roman" w:cs="Times New Roman"/>
              </w:rPr>
              <w:t>201</w:t>
            </w:r>
            <w:r w:rsidR="00295473" w:rsidRPr="00EB76E5">
              <w:rPr>
                <w:rFonts w:ascii="Times New Roman" w:hAnsi="Times New Roman" w:cs="Times New Roman"/>
              </w:rPr>
              <w:t>9</w:t>
            </w:r>
            <w:r w:rsidRPr="00EB76E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C65B0C" w:rsidRPr="00EB76E5" w:rsidRDefault="00C65B0C" w:rsidP="0053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Доля детей-сирот и детей, оставшихся без попечения родителей, от общей численности детского населения района;</w:t>
            </w:r>
          </w:p>
          <w:p w:rsidR="001640CC" w:rsidRPr="00EB76E5" w:rsidRDefault="00C65B0C" w:rsidP="0053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РФ</w:t>
            </w:r>
          </w:p>
        </w:tc>
        <w:tc>
          <w:tcPr>
            <w:tcW w:w="290" w:type="pct"/>
            <w:vAlign w:val="bottom"/>
          </w:tcPr>
          <w:p w:rsidR="00C65B0C" w:rsidRPr="00EB76E5" w:rsidRDefault="00C65B0C" w:rsidP="0053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%</w:t>
            </w:r>
          </w:p>
          <w:p w:rsidR="00C65B0C" w:rsidRPr="00EB76E5" w:rsidRDefault="00C65B0C" w:rsidP="0053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EB76E5" w:rsidRDefault="00C65B0C" w:rsidP="00537E30">
            <w:pPr>
              <w:pStyle w:val="ConsPlusCell"/>
              <w:jc w:val="center"/>
              <w:rPr>
                <w:sz w:val="22"/>
                <w:szCs w:val="22"/>
              </w:rPr>
            </w:pPr>
            <w:r w:rsidRPr="00EB76E5">
              <w:rPr>
                <w:sz w:val="22"/>
                <w:szCs w:val="22"/>
              </w:rPr>
              <w:t>1,</w:t>
            </w:r>
            <w:r w:rsidR="001640CC" w:rsidRPr="00EB76E5">
              <w:rPr>
                <w:sz w:val="22"/>
                <w:szCs w:val="22"/>
              </w:rPr>
              <w:t>5</w:t>
            </w:r>
          </w:p>
          <w:p w:rsidR="00C65B0C" w:rsidRPr="00EB76E5" w:rsidRDefault="001640CC" w:rsidP="00537E30">
            <w:pPr>
              <w:pStyle w:val="ConsPlusCell"/>
              <w:jc w:val="center"/>
              <w:rPr>
                <w:sz w:val="22"/>
                <w:szCs w:val="22"/>
              </w:rPr>
            </w:pPr>
            <w:r w:rsidRPr="00EB76E5">
              <w:rPr>
                <w:sz w:val="22"/>
                <w:szCs w:val="22"/>
              </w:rPr>
              <w:t>50,0</w:t>
            </w:r>
          </w:p>
        </w:tc>
        <w:tc>
          <w:tcPr>
            <w:tcW w:w="343" w:type="pct"/>
            <w:vAlign w:val="bottom"/>
          </w:tcPr>
          <w:p w:rsidR="00C65B0C" w:rsidRPr="00EB76E5" w:rsidRDefault="00C65B0C" w:rsidP="00537E30">
            <w:pPr>
              <w:pStyle w:val="ConsPlusCell"/>
              <w:jc w:val="center"/>
              <w:rPr>
                <w:sz w:val="22"/>
                <w:szCs w:val="22"/>
              </w:rPr>
            </w:pPr>
            <w:r w:rsidRPr="00EB76E5">
              <w:rPr>
                <w:sz w:val="22"/>
                <w:szCs w:val="22"/>
              </w:rPr>
              <w:t>1,5</w:t>
            </w:r>
          </w:p>
          <w:p w:rsidR="00C65B0C" w:rsidRPr="00EB76E5" w:rsidRDefault="00A251D7" w:rsidP="00537E30">
            <w:pPr>
              <w:pStyle w:val="ConsPlusCell"/>
              <w:jc w:val="center"/>
              <w:rPr>
                <w:sz w:val="22"/>
                <w:szCs w:val="22"/>
              </w:rPr>
            </w:pPr>
            <w:r w:rsidRPr="00EB76E5">
              <w:rPr>
                <w:sz w:val="22"/>
                <w:szCs w:val="22"/>
              </w:rPr>
              <w:t>50,0</w:t>
            </w:r>
          </w:p>
        </w:tc>
        <w:tc>
          <w:tcPr>
            <w:tcW w:w="344" w:type="pct"/>
            <w:vAlign w:val="bottom"/>
          </w:tcPr>
          <w:p w:rsidR="00C65B0C" w:rsidRPr="00EB76E5" w:rsidRDefault="00C65B0C" w:rsidP="0053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0,</w:t>
            </w:r>
            <w:r w:rsidR="00A251D7" w:rsidRPr="00EB76E5">
              <w:rPr>
                <w:rFonts w:ascii="Times New Roman" w:hAnsi="Times New Roman" w:cs="Times New Roman"/>
              </w:rPr>
              <w:t>0</w:t>
            </w:r>
          </w:p>
          <w:p w:rsidR="00C65B0C" w:rsidRPr="00EB76E5" w:rsidRDefault="00C65B0C" w:rsidP="0053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EB76E5" w:rsidRDefault="00C65B0C" w:rsidP="0053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4</w:t>
            </w:r>
            <w:r w:rsidR="001640CC" w:rsidRPr="00EB76E5">
              <w:rPr>
                <w:rFonts w:ascii="Times New Roman" w:hAnsi="Times New Roman" w:cs="Times New Roman"/>
              </w:rPr>
              <w:t>89087</w:t>
            </w:r>
            <w:r w:rsidRPr="00EB76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43" w:type="pct"/>
            <w:vAlign w:val="bottom"/>
          </w:tcPr>
          <w:p w:rsidR="00C65B0C" w:rsidRPr="00EB76E5" w:rsidRDefault="00E46D61" w:rsidP="0053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489087,00</w:t>
            </w:r>
          </w:p>
        </w:tc>
        <w:tc>
          <w:tcPr>
            <w:tcW w:w="467" w:type="pct"/>
            <w:vAlign w:val="bottom"/>
          </w:tcPr>
          <w:p w:rsidR="00C65B0C" w:rsidRPr="00EB76E5" w:rsidRDefault="00C65B0C" w:rsidP="0053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0,00</w:t>
            </w:r>
          </w:p>
        </w:tc>
      </w:tr>
      <w:tr w:rsidR="00814C2E" w:rsidRPr="00B9576B" w:rsidTr="003B00D3">
        <w:trPr>
          <w:trHeight w:val="273"/>
          <w:tblCellSpacing w:w="5" w:type="nil"/>
        </w:trPr>
        <w:tc>
          <w:tcPr>
            <w:tcW w:w="5000" w:type="pct"/>
            <w:gridSpan w:val="11"/>
          </w:tcPr>
          <w:p w:rsidR="00814C2E" w:rsidRPr="00EB76E5" w:rsidRDefault="00814C2E" w:rsidP="00CF387F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 xml:space="preserve">Задача муниципальной программы: </w:t>
            </w:r>
            <w:r w:rsidR="00CF387F" w:rsidRPr="00EB76E5">
              <w:rPr>
                <w:rFonts w:ascii="Times New Roman" w:hAnsi="Times New Roman" w:cs="Times New Roman"/>
              </w:rPr>
              <w:t>о</w:t>
            </w:r>
            <w:r w:rsidRPr="00EB76E5">
              <w:rPr>
                <w:rFonts w:ascii="Times New Roman" w:hAnsi="Times New Roman" w:cs="Times New Roman"/>
              </w:rPr>
              <w:t>беспечение мероприятий по профилактике правонарушений и усилению борьбы с преступностью</w:t>
            </w:r>
          </w:p>
        </w:tc>
      </w:tr>
      <w:tr w:rsidR="00C12839" w:rsidRPr="00B9576B" w:rsidTr="003B00D3">
        <w:trPr>
          <w:trHeight w:val="794"/>
          <w:tblCellSpacing w:w="5" w:type="nil"/>
        </w:trPr>
        <w:tc>
          <w:tcPr>
            <w:tcW w:w="189" w:type="pct"/>
          </w:tcPr>
          <w:p w:rsidR="00814C2E" w:rsidRPr="00EB76E5" w:rsidRDefault="00DD1010" w:rsidP="0053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6" w:type="pct"/>
          </w:tcPr>
          <w:p w:rsidR="00814C2E" w:rsidRPr="00EB76E5" w:rsidRDefault="00DD1010" w:rsidP="00537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Мероприятия по профилактике правонарушений и усилению борьбы с преступностью</w:t>
            </w:r>
          </w:p>
        </w:tc>
        <w:tc>
          <w:tcPr>
            <w:tcW w:w="434" w:type="pct"/>
            <w:vAlign w:val="bottom"/>
          </w:tcPr>
          <w:p w:rsidR="00814C2E" w:rsidRPr="00EB76E5" w:rsidRDefault="00DD1010" w:rsidP="0053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839" w:type="pct"/>
            <w:vAlign w:val="bottom"/>
          </w:tcPr>
          <w:p w:rsidR="00814C2E" w:rsidRPr="00EB76E5" w:rsidRDefault="00DD1010" w:rsidP="0053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Реализация запланированных мероприятий по профилактике правонарушений и усилению борьбы с преступностью</w:t>
            </w:r>
          </w:p>
        </w:tc>
        <w:tc>
          <w:tcPr>
            <w:tcW w:w="290" w:type="pct"/>
            <w:vAlign w:val="bottom"/>
          </w:tcPr>
          <w:p w:rsidR="00814C2E" w:rsidRPr="00EB76E5" w:rsidRDefault="00DD1010" w:rsidP="0053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814C2E" w:rsidRPr="00EB76E5" w:rsidRDefault="00DD1010" w:rsidP="00537E30">
            <w:pPr>
              <w:pStyle w:val="ConsPlusCell"/>
              <w:jc w:val="center"/>
              <w:rPr>
                <w:sz w:val="22"/>
                <w:szCs w:val="22"/>
              </w:rPr>
            </w:pPr>
            <w:r w:rsidRPr="00EB76E5">
              <w:rPr>
                <w:sz w:val="22"/>
                <w:szCs w:val="22"/>
              </w:rPr>
              <w:t>100,0</w:t>
            </w:r>
          </w:p>
        </w:tc>
        <w:tc>
          <w:tcPr>
            <w:tcW w:w="343" w:type="pct"/>
            <w:vAlign w:val="bottom"/>
          </w:tcPr>
          <w:p w:rsidR="00814C2E" w:rsidRPr="00EB76E5" w:rsidRDefault="00DD1010" w:rsidP="00537E30">
            <w:pPr>
              <w:pStyle w:val="ConsPlusCell"/>
              <w:jc w:val="center"/>
              <w:rPr>
                <w:sz w:val="22"/>
                <w:szCs w:val="22"/>
              </w:rPr>
            </w:pPr>
            <w:r w:rsidRPr="00EB76E5">
              <w:rPr>
                <w:sz w:val="22"/>
                <w:szCs w:val="22"/>
              </w:rPr>
              <w:t>0,0</w:t>
            </w:r>
          </w:p>
        </w:tc>
        <w:tc>
          <w:tcPr>
            <w:tcW w:w="344" w:type="pct"/>
            <w:vAlign w:val="bottom"/>
          </w:tcPr>
          <w:p w:rsidR="00814C2E" w:rsidRPr="00EB76E5" w:rsidRDefault="00A04CE9" w:rsidP="0053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-10</w:t>
            </w:r>
            <w:r w:rsidR="00DD1010" w:rsidRPr="00EB7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814C2E" w:rsidRPr="00EB76E5" w:rsidRDefault="00DD1010" w:rsidP="0053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443" w:type="pct"/>
            <w:vAlign w:val="bottom"/>
          </w:tcPr>
          <w:p w:rsidR="00814C2E" w:rsidRPr="00EB76E5" w:rsidRDefault="00E46D61" w:rsidP="0053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7" w:type="pct"/>
            <w:vAlign w:val="bottom"/>
          </w:tcPr>
          <w:p w:rsidR="00814C2E" w:rsidRPr="00EB76E5" w:rsidRDefault="00E46D61" w:rsidP="0053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-70000,00</w:t>
            </w:r>
          </w:p>
        </w:tc>
      </w:tr>
      <w:tr w:rsidR="00537E30" w:rsidRPr="00B9576B" w:rsidTr="003B00D3">
        <w:trPr>
          <w:trHeight w:val="273"/>
          <w:tblCellSpacing w:w="5" w:type="nil"/>
        </w:trPr>
        <w:tc>
          <w:tcPr>
            <w:tcW w:w="189" w:type="pct"/>
            <w:vAlign w:val="center"/>
          </w:tcPr>
          <w:p w:rsidR="00537E30" w:rsidRPr="00B9576B" w:rsidRDefault="00537E30" w:rsidP="0053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66" w:type="pct"/>
            <w:vAlign w:val="center"/>
          </w:tcPr>
          <w:p w:rsidR="00537E30" w:rsidRPr="00B9576B" w:rsidRDefault="00537E30" w:rsidP="00537E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" w:type="pct"/>
            <w:vAlign w:val="center"/>
          </w:tcPr>
          <w:p w:rsidR="00537E30" w:rsidRPr="00B9576B" w:rsidRDefault="00537E30" w:rsidP="0053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pct"/>
            <w:vAlign w:val="center"/>
          </w:tcPr>
          <w:p w:rsidR="00537E30" w:rsidRPr="00B9576B" w:rsidRDefault="00537E30" w:rsidP="00537E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" w:type="pct"/>
            <w:vAlign w:val="center"/>
          </w:tcPr>
          <w:p w:rsidR="00537E30" w:rsidRPr="00B9576B" w:rsidRDefault="00537E30" w:rsidP="0053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" w:type="pct"/>
            <w:vAlign w:val="center"/>
          </w:tcPr>
          <w:p w:rsidR="00537E30" w:rsidRPr="00B9576B" w:rsidRDefault="00537E30" w:rsidP="0053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" w:type="pct"/>
            <w:vAlign w:val="center"/>
          </w:tcPr>
          <w:p w:rsidR="00537E30" w:rsidRPr="00B9576B" w:rsidRDefault="00537E30" w:rsidP="0053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" w:type="pct"/>
            <w:vAlign w:val="center"/>
          </w:tcPr>
          <w:p w:rsidR="00537E30" w:rsidRPr="00B9576B" w:rsidRDefault="00537E30" w:rsidP="0053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3" w:type="pct"/>
            <w:vAlign w:val="center"/>
          </w:tcPr>
          <w:p w:rsidR="00537E30" w:rsidRPr="00B9576B" w:rsidRDefault="00537E30" w:rsidP="00537E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" w:type="pct"/>
            <w:vAlign w:val="center"/>
          </w:tcPr>
          <w:p w:rsidR="00537E30" w:rsidRPr="00B9576B" w:rsidRDefault="00537E30" w:rsidP="00537E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" w:type="pct"/>
            <w:vAlign w:val="center"/>
          </w:tcPr>
          <w:p w:rsidR="00537E30" w:rsidRPr="00B9576B" w:rsidRDefault="00537E30" w:rsidP="0053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65B0C" w:rsidRPr="00B9576B" w:rsidTr="003B00D3">
        <w:trPr>
          <w:trHeight w:val="269"/>
          <w:tblCellSpacing w:w="5" w:type="nil"/>
        </w:trPr>
        <w:tc>
          <w:tcPr>
            <w:tcW w:w="5000" w:type="pct"/>
            <w:gridSpan w:val="11"/>
          </w:tcPr>
          <w:p w:rsidR="00C65B0C" w:rsidRPr="004B6344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 обеспечение мероприятий по обучению и переподготовки кадров</w:t>
            </w:r>
          </w:p>
        </w:tc>
      </w:tr>
      <w:tr w:rsidR="00C12839" w:rsidRPr="00B9576B" w:rsidTr="003B00D3">
        <w:trPr>
          <w:trHeight w:val="518"/>
          <w:tblCellSpacing w:w="5" w:type="nil"/>
        </w:trPr>
        <w:tc>
          <w:tcPr>
            <w:tcW w:w="189" w:type="pct"/>
          </w:tcPr>
          <w:p w:rsidR="00C65B0C" w:rsidRPr="00B9576B" w:rsidRDefault="00C65B0C" w:rsidP="008717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pct"/>
          </w:tcPr>
          <w:p w:rsidR="00C65B0C" w:rsidRPr="00B9576B" w:rsidRDefault="00C65B0C" w:rsidP="008717C5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576B">
              <w:rPr>
                <w:rFonts w:ascii="Times New Roman" w:hAnsi="Times New Roman" w:cs="Times New Roman"/>
                <w:color w:val="000000"/>
              </w:rPr>
              <w:t>Обучение и переподготовка кадров</w:t>
            </w:r>
          </w:p>
        </w:tc>
        <w:tc>
          <w:tcPr>
            <w:tcW w:w="434" w:type="pct"/>
            <w:vAlign w:val="bottom"/>
          </w:tcPr>
          <w:p w:rsidR="00C65B0C" w:rsidRPr="00B9576B" w:rsidRDefault="00C65B0C" w:rsidP="008717C5">
            <w:pPr>
              <w:spacing w:after="0" w:line="216" w:lineRule="auto"/>
              <w:jc w:val="center"/>
            </w:pPr>
            <w:r w:rsidRPr="00B9576B">
              <w:rPr>
                <w:rFonts w:ascii="Times New Roman" w:hAnsi="Times New Roman" w:cs="Times New Roman"/>
              </w:rPr>
              <w:t>201</w:t>
            </w:r>
            <w:r w:rsidR="00295473">
              <w:rPr>
                <w:rFonts w:ascii="Times New Roman" w:hAnsi="Times New Roman" w:cs="Times New Roman"/>
              </w:rPr>
              <w:t>9</w:t>
            </w:r>
            <w:r w:rsidRPr="00B9576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B30625" w:rsidRPr="00B9576B" w:rsidRDefault="00C65B0C" w:rsidP="008717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Реализация запланированных мероприятий по обучению и переподготовки кадров</w:t>
            </w:r>
          </w:p>
        </w:tc>
        <w:tc>
          <w:tcPr>
            <w:tcW w:w="290" w:type="pct"/>
            <w:vAlign w:val="bottom"/>
          </w:tcPr>
          <w:p w:rsidR="00C65B0C" w:rsidRPr="00B9576B" w:rsidRDefault="00C65B0C" w:rsidP="008717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B9576B" w:rsidRDefault="00C65B0C" w:rsidP="008717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 w:rsidR="00E46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3" w:type="pct"/>
            <w:vAlign w:val="bottom"/>
          </w:tcPr>
          <w:p w:rsidR="00C65B0C" w:rsidRPr="00E46D61" w:rsidRDefault="00C65B0C" w:rsidP="008717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E46D61">
              <w:rPr>
                <w:rFonts w:ascii="Times New Roman" w:hAnsi="Times New Roman" w:cs="Times New Roman"/>
              </w:rPr>
              <w:t>100</w:t>
            </w:r>
            <w:r w:rsidR="00E46D61" w:rsidRPr="00E46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4" w:type="pct"/>
            <w:vAlign w:val="bottom"/>
          </w:tcPr>
          <w:p w:rsidR="00C65B0C" w:rsidRPr="00E46D61" w:rsidRDefault="00C65B0C" w:rsidP="008717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E46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E46D61" w:rsidRDefault="00F640AC" w:rsidP="008717C5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E46D61">
              <w:rPr>
                <w:rFonts w:ascii="Times New Roman" w:hAnsi="Times New Roman" w:cs="Times New Roman"/>
              </w:rPr>
              <w:t>1000</w:t>
            </w:r>
            <w:r w:rsidR="00C65B0C" w:rsidRPr="00E46D6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3" w:type="pct"/>
            <w:vAlign w:val="bottom"/>
          </w:tcPr>
          <w:p w:rsidR="00C65B0C" w:rsidRPr="00E46D61" w:rsidRDefault="00E46D61" w:rsidP="008717C5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E46D61">
              <w:rPr>
                <w:rFonts w:ascii="Times New Roman" w:hAnsi="Times New Roman" w:cs="Times New Roman"/>
              </w:rPr>
              <w:t>9500</w:t>
            </w:r>
            <w:r w:rsidR="00C65B0C" w:rsidRPr="00E46D6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67" w:type="pct"/>
            <w:vAlign w:val="bottom"/>
          </w:tcPr>
          <w:p w:rsidR="00C65B0C" w:rsidRPr="00E46D61" w:rsidRDefault="00E46D61" w:rsidP="008717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E46D61">
              <w:rPr>
                <w:rFonts w:ascii="Times New Roman" w:hAnsi="Times New Roman" w:cs="Times New Roman"/>
              </w:rPr>
              <w:t>-500</w:t>
            </w:r>
            <w:r w:rsidR="00C65B0C" w:rsidRPr="00E46D61">
              <w:rPr>
                <w:rFonts w:ascii="Times New Roman" w:hAnsi="Times New Roman" w:cs="Times New Roman"/>
              </w:rPr>
              <w:t>,00</w:t>
            </w:r>
          </w:p>
        </w:tc>
      </w:tr>
      <w:tr w:rsidR="00C65B0C" w:rsidRPr="00B9576B" w:rsidTr="003B00D3">
        <w:trPr>
          <w:trHeight w:val="248"/>
          <w:tblCellSpacing w:w="5" w:type="nil"/>
        </w:trPr>
        <w:tc>
          <w:tcPr>
            <w:tcW w:w="5000" w:type="pct"/>
            <w:gridSpan w:val="11"/>
          </w:tcPr>
          <w:p w:rsidR="00C65B0C" w:rsidRPr="00A33F31" w:rsidRDefault="00C65B0C" w:rsidP="008717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 обеспечение расходов по компенсации части потерь в доходах, возникающих в результате регулирования тарифов на перевозку пассажиров автомобильным пассажирским транспортом по муниципальным маршрутам регулярных перевозок</w:t>
            </w:r>
          </w:p>
        </w:tc>
      </w:tr>
      <w:tr w:rsidR="00C12839" w:rsidRPr="00B9576B" w:rsidTr="003B00D3">
        <w:trPr>
          <w:trHeight w:val="1722"/>
          <w:tblCellSpacing w:w="5" w:type="nil"/>
        </w:trPr>
        <w:tc>
          <w:tcPr>
            <w:tcW w:w="189" w:type="pct"/>
          </w:tcPr>
          <w:p w:rsidR="00C65B0C" w:rsidRPr="00B9576B" w:rsidRDefault="00C65B0C" w:rsidP="008717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" w:type="pct"/>
          </w:tcPr>
          <w:p w:rsidR="00C65B0C" w:rsidRPr="00B9576B" w:rsidRDefault="00C65B0C" w:rsidP="008717C5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576B">
              <w:rPr>
                <w:rFonts w:ascii="Times New Roman" w:hAnsi="Times New Roman" w:cs="Times New Roman"/>
                <w:color w:val="000000"/>
              </w:rPr>
              <w:t>Компенсация части потерь в доходах, возникающих в результате регулирования тарифов на перевозку пассажиров автомобильным пассажирским транспортом по муниципальным маршрутам регулярных перевозок за счет средств бюджета муниципального района</w:t>
            </w:r>
          </w:p>
        </w:tc>
        <w:tc>
          <w:tcPr>
            <w:tcW w:w="434" w:type="pct"/>
            <w:vAlign w:val="bottom"/>
          </w:tcPr>
          <w:p w:rsidR="00C65B0C" w:rsidRPr="00B9576B" w:rsidRDefault="00C65B0C" w:rsidP="008717C5">
            <w:pPr>
              <w:spacing w:after="0" w:line="216" w:lineRule="auto"/>
              <w:jc w:val="center"/>
            </w:pPr>
            <w:r w:rsidRPr="00B9576B">
              <w:rPr>
                <w:rFonts w:ascii="Times New Roman" w:hAnsi="Times New Roman" w:cs="Times New Roman"/>
              </w:rPr>
              <w:t>201</w:t>
            </w:r>
            <w:r w:rsidR="00295473">
              <w:rPr>
                <w:rFonts w:ascii="Times New Roman" w:hAnsi="Times New Roman" w:cs="Times New Roman"/>
              </w:rPr>
              <w:t>9</w:t>
            </w:r>
            <w:r w:rsidRPr="00B9576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B30625" w:rsidRPr="00B9576B" w:rsidRDefault="00C65B0C" w:rsidP="008717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Реализация запланированных регулярных муниципальных маршрутов</w:t>
            </w:r>
          </w:p>
        </w:tc>
        <w:tc>
          <w:tcPr>
            <w:tcW w:w="290" w:type="pct"/>
            <w:vAlign w:val="bottom"/>
          </w:tcPr>
          <w:p w:rsidR="00C65B0C" w:rsidRPr="00B9576B" w:rsidRDefault="00C65B0C" w:rsidP="008717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E46D61" w:rsidRDefault="001D1261" w:rsidP="008717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3" w:type="pct"/>
            <w:vAlign w:val="bottom"/>
          </w:tcPr>
          <w:p w:rsidR="00C65B0C" w:rsidRPr="00E46D61" w:rsidRDefault="001D1261" w:rsidP="008717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4" w:type="pct"/>
            <w:vAlign w:val="bottom"/>
          </w:tcPr>
          <w:p w:rsidR="00C65B0C" w:rsidRPr="00E46D61" w:rsidRDefault="00C65B0C" w:rsidP="008717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E46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E46D61" w:rsidRDefault="00C65B0C" w:rsidP="008717C5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E46D61">
              <w:rPr>
                <w:rFonts w:ascii="Times New Roman" w:hAnsi="Times New Roman" w:cs="Times New Roman"/>
              </w:rPr>
              <w:t>3</w:t>
            </w:r>
            <w:r w:rsidR="00B30625" w:rsidRPr="00E46D61">
              <w:rPr>
                <w:rFonts w:ascii="Times New Roman" w:hAnsi="Times New Roman" w:cs="Times New Roman"/>
              </w:rPr>
              <w:t>4171</w:t>
            </w:r>
            <w:r w:rsidRPr="00E46D61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443" w:type="pct"/>
            <w:vAlign w:val="bottom"/>
          </w:tcPr>
          <w:p w:rsidR="00C65B0C" w:rsidRPr="00E46D61" w:rsidRDefault="00E46D61" w:rsidP="008717C5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E46D61">
              <w:rPr>
                <w:rFonts w:ascii="Times New Roman" w:hAnsi="Times New Roman" w:cs="Times New Roman"/>
              </w:rPr>
              <w:t>3132342,00</w:t>
            </w:r>
          </w:p>
        </w:tc>
        <w:tc>
          <w:tcPr>
            <w:tcW w:w="467" w:type="pct"/>
            <w:vAlign w:val="bottom"/>
          </w:tcPr>
          <w:p w:rsidR="00C65B0C" w:rsidRPr="00E46D61" w:rsidRDefault="00E46D61" w:rsidP="008717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E46D61">
              <w:rPr>
                <w:rFonts w:ascii="Times New Roman" w:hAnsi="Times New Roman" w:cs="Times New Roman"/>
              </w:rPr>
              <w:t>-284758</w:t>
            </w:r>
            <w:r w:rsidR="00C65B0C" w:rsidRPr="00E46D61">
              <w:rPr>
                <w:rFonts w:ascii="Times New Roman" w:hAnsi="Times New Roman" w:cs="Times New Roman"/>
              </w:rPr>
              <w:t>,00</w:t>
            </w:r>
          </w:p>
        </w:tc>
      </w:tr>
      <w:tr w:rsidR="00C65B0C" w:rsidRPr="00B9576B" w:rsidTr="003B00D3">
        <w:trPr>
          <w:trHeight w:val="553"/>
          <w:tblCellSpacing w:w="5" w:type="nil"/>
        </w:trPr>
        <w:tc>
          <w:tcPr>
            <w:tcW w:w="5000" w:type="pct"/>
            <w:gridSpan w:val="11"/>
          </w:tcPr>
          <w:p w:rsidR="00C65B0C" w:rsidRPr="00B26DB4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 обеспечение расходов по компенсации выпадающих доходов организациям, предоставляющим населению услуги холодного водоснабжения и водоотведения</w:t>
            </w:r>
            <w:r w:rsidRPr="0006098C">
              <w:t xml:space="preserve"> </w:t>
            </w:r>
          </w:p>
        </w:tc>
      </w:tr>
      <w:tr w:rsidR="00C12839" w:rsidRPr="00B9576B" w:rsidTr="003B00D3">
        <w:trPr>
          <w:trHeight w:val="273"/>
          <w:tblCellSpacing w:w="5" w:type="nil"/>
        </w:trPr>
        <w:tc>
          <w:tcPr>
            <w:tcW w:w="189" w:type="pct"/>
          </w:tcPr>
          <w:p w:rsidR="00C65B0C" w:rsidRPr="00FF2A07" w:rsidRDefault="00C65B0C" w:rsidP="00A933B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F2A07">
              <w:rPr>
                <w:rFonts w:ascii="Times New Roman" w:hAnsi="Times New Roman" w:cs="Times New Roman"/>
              </w:rPr>
              <w:t>2</w:t>
            </w:r>
            <w:r w:rsidR="00A933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6" w:type="pct"/>
          </w:tcPr>
          <w:p w:rsidR="00C65B0C" w:rsidRPr="00FF2A07" w:rsidRDefault="00C65B0C" w:rsidP="008717C5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2A07">
              <w:rPr>
                <w:rFonts w:ascii="Times New Roman" w:hAnsi="Times New Roman" w:cs="Times New Roman"/>
                <w:color w:val="000000"/>
              </w:rPr>
              <w:t>Компенсация выпадающих доходов организациям, предоставляющим населению услуги холодного водоснабжения и водоотведения по тарифам, не обеспечивающим возмещение издержек</w:t>
            </w:r>
          </w:p>
        </w:tc>
        <w:tc>
          <w:tcPr>
            <w:tcW w:w="434" w:type="pct"/>
            <w:vAlign w:val="bottom"/>
          </w:tcPr>
          <w:p w:rsidR="00C65B0C" w:rsidRPr="00FF2A07" w:rsidRDefault="00C65B0C" w:rsidP="008717C5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F2A07">
              <w:rPr>
                <w:rFonts w:ascii="Times New Roman" w:hAnsi="Times New Roman" w:cs="Times New Roman"/>
              </w:rPr>
              <w:t>201</w:t>
            </w:r>
            <w:r w:rsidR="00295473">
              <w:rPr>
                <w:rFonts w:ascii="Times New Roman" w:hAnsi="Times New Roman" w:cs="Times New Roman"/>
              </w:rPr>
              <w:t>9</w:t>
            </w:r>
            <w:r w:rsidRPr="00FF2A0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4D26C2" w:rsidRPr="00FF2A07" w:rsidRDefault="00C65B0C" w:rsidP="008717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F2A07">
              <w:rPr>
                <w:rFonts w:ascii="Times New Roman" w:hAnsi="Times New Roman" w:cs="Times New Roman"/>
              </w:rPr>
              <w:t xml:space="preserve">Реализация запланированных мероприятий по </w:t>
            </w:r>
            <w:r w:rsidRPr="00FF2A07">
              <w:rPr>
                <w:rFonts w:ascii="Times New Roman" w:hAnsi="Times New Roman" w:cs="Times New Roman"/>
                <w:color w:val="000000"/>
              </w:rPr>
              <w:t>компенсации выпадающих доходов организациям, предоставляющим населению услуги холодного водоснабжения и водоотведения по тарифам, не обеспечивающим возмещение издержек</w:t>
            </w:r>
          </w:p>
        </w:tc>
        <w:tc>
          <w:tcPr>
            <w:tcW w:w="290" w:type="pct"/>
            <w:vAlign w:val="bottom"/>
          </w:tcPr>
          <w:p w:rsidR="00C65B0C" w:rsidRPr="00FF2A07" w:rsidRDefault="00C65B0C" w:rsidP="008717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F2A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E46D61" w:rsidRDefault="001D1261" w:rsidP="008717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3" w:type="pct"/>
            <w:vAlign w:val="bottom"/>
          </w:tcPr>
          <w:p w:rsidR="00C65B0C" w:rsidRPr="00E46D61" w:rsidRDefault="001D1261" w:rsidP="008717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4" w:type="pct"/>
            <w:vAlign w:val="bottom"/>
          </w:tcPr>
          <w:p w:rsidR="00C65B0C" w:rsidRPr="00E46D61" w:rsidRDefault="00C65B0C" w:rsidP="008717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E46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E46D61" w:rsidRDefault="00C015ED" w:rsidP="008717C5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E46D61">
              <w:rPr>
                <w:rFonts w:ascii="Times New Roman" w:hAnsi="Times New Roman" w:cs="Times New Roman"/>
              </w:rPr>
              <w:t>150000</w:t>
            </w:r>
            <w:r w:rsidR="00C65B0C" w:rsidRPr="00E46D6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43" w:type="pct"/>
            <w:vAlign w:val="bottom"/>
          </w:tcPr>
          <w:p w:rsidR="00C65B0C" w:rsidRPr="00E46D61" w:rsidRDefault="00E46D61" w:rsidP="008717C5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E46D61">
              <w:rPr>
                <w:rFonts w:ascii="Times New Roman" w:hAnsi="Times New Roman" w:cs="Times New Roman"/>
              </w:rPr>
              <w:t>136733,00</w:t>
            </w:r>
          </w:p>
        </w:tc>
        <w:tc>
          <w:tcPr>
            <w:tcW w:w="467" w:type="pct"/>
            <w:vAlign w:val="bottom"/>
          </w:tcPr>
          <w:p w:rsidR="00C65B0C" w:rsidRPr="00E46D61" w:rsidRDefault="00C65B0C" w:rsidP="00E46D6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E46D61">
              <w:rPr>
                <w:rFonts w:ascii="Times New Roman" w:hAnsi="Times New Roman" w:cs="Times New Roman"/>
              </w:rPr>
              <w:t>-</w:t>
            </w:r>
            <w:r w:rsidR="00E46D61" w:rsidRPr="00E46D61">
              <w:rPr>
                <w:rFonts w:ascii="Times New Roman" w:hAnsi="Times New Roman" w:cs="Times New Roman"/>
              </w:rPr>
              <w:t>13267</w:t>
            </w:r>
            <w:r w:rsidRPr="00E46D61">
              <w:rPr>
                <w:rFonts w:ascii="Times New Roman" w:hAnsi="Times New Roman" w:cs="Times New Roman"/>
              </w:rPr>
              <w:t>,00</w:t>
            </w:r>
          </w:p>
        </w:tc>
      </w:tr>
      <w:tr w:rsidR="008717C5" w:rsidRPr="00B9576B" w:rsidTr="003B00D3">
        <w:trPr>
          <w:trHeight w:val="273"/>
          <w:tblCellSpacing w:w="5" w:type="nil"/>
        </w:trPr>
        <w:tc>
          <w:tcPr>
            <w:tcW w:w="189" w:type="pct"/>
            <w:vAlign w:val="center"/>
          </w:tcPr>
          <w:p w:rsidR="008717C5" w:rsidRPr="00B9576B" w:rsidRDefault="008717C5" w:rsidP="0087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66" w:type="pct"/>
            <w:vAlign w:val="center"/>
          </w:tcPr>
          <w:p w:rsidR="008717C5" w:rsidRPr="00B9576B" w:rsidRDefault="008717C5" w:rsidP="008717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" w:type="pct"/>
            <w:vAlign w:val="center"/>
          </w:tcPr>
          <w:p w:rsidR="008717C5" w:rsidRPr="00B9576B" w:rsidRDefault="008717C5" w:rsidP="0087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pct"/>
            <w:vAlign w:val="center"/>
          </w:tcPr>
          <w:p w:rsidR="008717C5" w:rsidRPr="00B9576B" w:rsidRDefault="008717C5" w:rsidP="008717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" w:type="pct"/>
            <w:vAlign w:val="center"/>
          </w:tcPr>
          <w:p w:rsidR="008717C5" w:rsidRPr="00B9576B" w:rsidRDefault="008717C5" w:rsidP="0087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" w:type="pct"/>
            <w:vAlign w:val="center"/>
          </w:tcPr>
          <w:p w:rsidR="008717C5" w:rsidRPr="00B9576B" w:rsidRDefault="008717C5" w:rsidP="0087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" w:type="pct"/>
            <w:vAlign w:val="center"/>
          </w:tcPr>
          <w:p w:rsidR="008717C5" w:rsidRPr="00B9576B" w:rsidRDefault="008717C5" w:rsidP="0087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" w:type="pct"/>
            <w:vAlign w:val="center"/>
          </w:tcPr>
          <w:p w:rsidR="008717C5" w:rsidRPr="00B9576B" w:rsidRDefault="008717C5" w:rsidP="0087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3" w:type="pct"/>
            <w:vAlign w:val="center"/>
          </w:tcPr>
          <w:p w:rsidR="008717C5" w:rsidRPr="00B9576B" w:rsidRDefault="008717C5" w:rsidP="008717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" w:type="pct"/>
            <w:vAlign w:val="center"/>
          </w:tcPr>
          <w:p w:rsidR="008717C5" w:rsidRPr="00B9576B" w:rsidRDefault="008717C5" w:rsidP="008717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" w:type="pct"/>
            <w:vAlign w:val="center"/>
          </w:tcPr>
          <w:p w:rsidR="008717C5" w:rsidRPr="00B9576B" w:rsidRDefault="008717C5" w:rsidP="0087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65B0C" w:rsidRPr="00B9576B" w:rsidTr="003B00D3">
        <w:trPr>
          <w:trHeight w:val="326"/>
          <w:tblCellSpacing w:w="5" w:type="nil"/>
        </w:trPr>
        <w:tc>
          <w:tcPr>
            <w:tcW w:w="5000" w:type="pct"/>
            <w:gridSpan w:val="11"/>
          </w:tcPr>
          <w:p w:rsidR="00C65B0C" w:rsidRPr="00814C2E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70C0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</w:t>
            </w:r>
            <w:r w:rsidRPr="0006098C">
              <w:t xml:space="preserve"> </w:t>
            </w:r>
            <w:r w:rsidRPr="0006098C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обеспечению населения бытовыми услугами</w:t>
            </w:r>
          </w:p>
        </w:tc>
      </w:tr>
      <w:tr w:rsidR="00C12839" w:rsidRPr="00B9576B" w:rsidTr="003B00D3">
        <w:trPr>
          <w:trHeight w:val="1204"/>
          <w:tblCellSpacing w:w="5" w:type="nil"/>
        </w:trPr>
        <w:tc>
          <w:tcPr>
            <w:tcW w:w="189" w:type="pct"/>
          </w:tcPr>
          <w:p w:rsidR="00C65B0C" w:rsidRPr="00FF2A07" w:rsidRDefault="00C65B0C" w:rsidP="00A933B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F2A07">
              <w:rPr>
                <w:rFonts w:ascii="Times New Roman" w:hAnsi="Times New Roman" w:cs="Times New Roman"/>
              </w:rPr>
              <w:t>2</w:t>
            </w:r>
            <w:r w:rsidR="00A933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6" w:type="pct"/>
          </w:tcPr>
          <w:p w:rsidR="00C65B0C" w:rsidRPr="00FF2A07" w:rsidRDefault="00C65B0C" w:rsidP="00C9018E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2A07">
              <w:rPr>
                <w:rFonts w:ascii="Times New Roman" w:hAnsi="Times New Roman" w:cs="Times New Roman"/>
                <w:color w:val="000000"/>
              </w:rPr>
              <w:t>Мероприятия по обеспечению населения бытовыми услугами</w:t>
            </w:r>
          </w:p>
        </w:tc>
        <w:tc>
          <w:tcPr>
            <w:tcW w:w="434" w:type="pct"/>
            <w:vAlign w:val="bottom"/>
          </w:tcPr>
          <w:p w:rsidR="00C65B0C" w:rsidRPr="00FF2A07" w:rsidRDefault="00C65B0C" w:rsidP="00295473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F2A07">
              <w:rPr>
                <w:rFonts w:ascii="Times New Roman" w:hAnsi="Times New Roman" w:cs="Times New Roman"/>
              </w:rPr>
              <w:t>201</w:t>
            </w:r>
            <w:r w:rsidR="00295473">
              <w:rPr>
                <w:rFonts w:ascii="Times New Roman" w:hAnsi="Times New Roman" w:cs="Times New Roman"/>
              </w:rPr>
              <w:t>9</w:t>
            </w:r>
            <w:r w:rsidRPr="00FF2A0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5D42B8" w:rsidRPr="00FF2A07" w:rsidRDefault="00C65B0C" w:rsidP="005D42B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F2A07">
              <w:rPr>
                <w:rFonts w:ascii="Times New Roman" w:hAnsi="Times New Roman" w:cs="Times New Roman"/>
              </w:rPr>
              <w:t>Реализация запланированных мероприятий по предоставлению бытовых услуг</w:t>
            </w:r>
          </w:p>
        </w:tc>
        <w:tc>
          <w:tcPr>
            <w:tcW w:w="290" w:type="pct"/>
            <w:vAlign w:val="bottom"/>
          </w:tcPr>
          <w:p w:rsidR="00C65B0C" w:rsidRPr="00FF2A07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F2A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E46D61" w:rsidRDefault="001D1261" w:rsidP="00C9018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3" w:type="pct"/>
            <w:vAlign w:val="bottom"/>
          </w:tcPr>
          <w:p w:rsidR="00C65B0C" w:rsidRPr="00E46D61" w:rsidRDefault="001D1261" w:rsidP="00C9018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4" w:type="pct"/>
            <w:vAlign w:val="bottom"/>
          </w:tcPr>
          <w:p w:rsidR="00C65B0C" w:rsidRPr="00E46D61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E46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E46D61" w:rsidRDefault="00C65B0C" w:rsidP="006758F8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E46D61">
              <w:rPr>
                <w:rFonts w:ascii="Times New Roman" w:hAnsi="Times New Roman" w:cs="Times New Roman"/>
              </w:rPr>
              <w:t>1</w:t>
            </w:r>
            <w:r w:rsidR="006758F8" w:rsidRPr="00E46D61">
              <w:rPr>
                <w:rFonts w:ascii="Times New Roman" w:hAnsi="Times New Roman" w:cs="Times New Roman"/>
              </w:rPr>
              <w:t>50000</w:t>
            </w:r>
            <w:r w:rsidRPr="00E46D6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43" w:type="pct"/>
            <w:vAlign w:val="bottom"/>
          </w:tcPr>
          <w:p w:rsidR="00C65B0C" w:rsidRPr="00E46D61" w:rsidRDefault="00E46D61" w:rsidP="00E46D61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E46D61">
              <w:rPr>
                <w:rFonts w:ascii="Times New Roman" w:hAnsi="Times New Roman" w:cs="Times New Roman"/>
              </w:rPr>
              <w:t>139778,00</w:t>
            </w:r>
          </w:p>
        </w:tc>
        <w:tc>
          <w:tcPr>
            <w:tcW w:w="467" w:type="pct"/>
            <w:vAlign w:val="bottom"/>
          </w:tcPr>
          <w:p w:rsidR="00C65B0C" w:rsidRPr="00E46D61" w:rsidRDefault="00E46D61" w:rsidP="00C9018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E46D61">
              <w:rPr>
                <w:rFonts w:ascii="Times New Roman" w:hAnsi="Times New Roman" w:cs="Times New Roman"/>
              </w:rPr>
              <w:t>-10222</w:t>
            </w:r>
            <w:r w:rsidR="00C65B0C" w:rsidRPr="00E46D61">
              <w:rPr>
                <w:rFonts w:ascii="Times New Roman" w:hAnsi="Times New Roman" w:cs="Times New Roman"/>
              </w:rPr>
              <w:t>,00</w:t>
            </w:r>
          </w:p>
        </w:tc>
      </w:tr>
      <w:tr w:rsidR="00C65B0C" w:rsidRPr="00B9576B" w:rsidTr="003B00D3">
        <w:trPr>
          <w:trHeight w:val="250"/>
          <w:tblCellSpacing w:w="5" w:type="nil"/>
        </w:trPr>
        <w:tc>
          <w:tcPr>
            <w:tcW w:w="5000" w:type="pct"/>
            <w:gridSpan w:val="11"/>
          </w:tcPr>
          <w:p w:rsidR="00C65B0C" w:rsidRPr="00FF2A07" w:rsidRDefault="00C65B0C" w:rsidP="009754A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06098C">
              <w:rPr>
                <w:rFonts w:ascii="Times New Roman" w:hAnsi="Times New Roman" w:cs="Times New Roman"/>
              </w:rPr>
              <w:t xml:space="preserve">Задача муниципальной программы: </w:t>
            </w:r>
            <w:r w:rsidR="009754A4" w:rsidRPr="0006098C">
              <w:rPr>
                <w:rFonts w:ascii="Times New Roman" w:hAnsi="Times New Roman" w:cs="Times New Roman"/>
              </w:rPr>
              <w:t>осуществление мер по приобретению специализированной техники</w:t>
            </w:r>
          </w:p>
        </w:tc>
      </w:tr>
      <w:tr w:rsidR="00C12839" w:rsidRPr="00B9576B" w:rsidTr="003B00D3">
        <w:trPr>
          <w:trHeight w:val="693"/>
          <w:tblCellSpacing w:w="5" w:type="nil"/>
        </w:trPr>
        <w:tc>
          <w:tcPr>
            <w:tcW w:w="189" w:type="pct"/>
          </w:tcPr>
          <w:p w:rsidR="00C65B0C" w:rsidRDefault="00C65B0C" w:rsidP="00A933B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33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6" w:type="pct"/>
          </w:tcPr>
          <w:p w:rsidR="00C65B0C" w:rsidRPr="00FF2A07" w:rsidRDefault="00C65B0C" w:rsidP="00C9018E">
            <w:pPr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2A07">
              <w:rPr>
                <w:rFonts w:ascii="Times New Roman" w:hAnsi="Times New Roman" w:cs="Times New Roman"/>
                <w:color w:val="000000"/>
              </w:rPr>
              <w:t>Приобретение специализированной техники</w:t>
            </w:r>
          </w:p>
        </w:tc>
        <w:tc>
          <w:tcPr>
            <w:tcW w:w="434" w:type="pct"/>
            <w:vAlign w:val="bottom"/>
          </w:tcPr>
          <w:p w:rsidR="00C65B0C" w:rsidRPr="00B9576B" w:rsidRDefault="00C65B0C" w:rsidP="00295473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29547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C65B0C" w:rsidRPr="00FF2A07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F2A07">
              <w:rPr>
                <w:rFonts w:ascii="Times New Roman" w:hAnsi="Times New Roman" w:cs="Times New Roman"/>
              </w:rPr>
              <w:t>Реализация запланированных мероприятий по</w:t>
            </w:r>
          </w:p>
          <w:p w:rsidR="00283173" w:rsidRPr="00B9576B" w:rsidRDefault="00C65B0C" w:rsidP="0028317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F2A07">
              <w:rPr>
                <w:rFonts w:ascii="Times New Roman" w:hAnsi="Times New Roman" w:cs="Times New Roman"/>
                <w:color w:val="000000"/>
              </w:rPr>
              <w:t>приобретению специализированной техники</w:t>
            </w:r>
          </w:p>
        </w:tc>
        <w:tc>
          <w:tcPr>
            <w:tcW w:w="290" w:type="pct"/>
            <w:vAlign w:val="bottom"/>
          </w:tcPr>
          <w:p w:rsidR="00C65B0C" w:rsidRPr="00FF2A07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F2A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FF2A07" w:rsidRDefault="001D1261" w:rsidP="00C9018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3" w:type="pct"/>
            <w:vAlign w:val="bottom"/>
          </w:tcPr>
          <w:p w:rsidR="00C65B0C" w:rsidRPr="00DD4C65" w:rsidRDefault="001D1261" w:rsidP="00C9018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4" w:type="pct"/>
            <w:vAlign w:val="bottom"/>
          </w:tcPr>
          <w:p w:rsidR="00C65B0C" w:rsidRPr="00DD4C65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DD4C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DD4C65" w:rsidRDefault="00283173" w:rsidP="00C90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4C65">
              <w:rPr>
                <w:rFonts w:ascii="Times New Roman" w:hAnsi="Times New Roman" w:cs="Times New Roman"/>
              </w:rPr>
              <w:t>2559000</w:t>
            </w:r>
            <w:r w:rsidR="00C65B0C" w:rsidRPr="00DD4C6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43" w:type="pct"/>
            <w:vAlign w:val="bottom"/>
          </w:tcPr>
          <w:p w:rsidR="00C65B0C" w:rsidRPr="00DD4C65" w:rsidRDefault="00E46D61" w:rsidP="00C9018E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DD4C65">
              <w:rPr>
                <w:rFonts w:ascii="Times New Roman" w:hAnsi="Times New Roman" w:cs="Times New Roman"/>
              </w:rPr>
              <w:t>2559000,00</w:t>
            </w:r>
          </w:p>
        </w:tc>
        <w:tc>
          <w:tcPr>
            <w:tcW w:w="467" w:type="pct"/>
            <w:vAlign w:val="bottom"/>
          </w:tcPr>
          <w:p w:rsidR="00C65B0C" w:rsidRPr="00DD4C65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DD4C65">
              <w:rPr>
                <w:rFonts w:ascii="Times New Roman" w:hAnsi="Times New Roman" w:cs="Times New Roman"/>
              </w:rPr>
              <w:t>0,00</w:t>
            </w:r>
          </w:p>
        </w:tc>
      </w:tr>
      <w:tr w:rsidR="00C65B0C" w:rsidRPr="00B9576B" w:rsidTr="003B00D3">
        <w:trPr>
          <w:trHeight w:val="350"/>
          <w:tblCellSpacing w:w="5" w:type="nil"/>
        </w:trPr>
        <w:tc>
          <w:tcPr>
            <w:tcW w:w="5000" w:type="pct"/>
            <w:gridSpan w:val="11"/>
          </w:tcPr>
          <w:p w:rsidR="00C65B0C" w:rsidRPr="00CB073D" w:rsidRDefault="00C65B0C" w:rsidP="003B3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 осуществление мер по подготовке объектов ЖКХ к зиме</w:t>
            </w:r>
          </w:p>
        </w:tc>
      </w:tr>
      <w:tr w:rsidR="00C12839" w:rsidRPr="00B9576B" w:rsidTr="003B00D3">
        <w:trPr>
          <w:trHeight w:val="554"/>
          <w:tblCellSpacing w:w="5" w:type="nil"/>
        </w:trPr>
        <w:tc>
          <w:tcPr>
            <w:tcW w:w="189" w:type="pct"/>
          </w:tcPr>
          <w:p w:rsidR="00C65B0C" w:rsidRDefault="00C65B0C" w:rsidP="00A933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33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6" w:type="pct"/>
          </w:tcPr>
          <w:p w:rsidR="00C65B0C" w:rsidRPr="00CB073D" w:rsidRDefault="00C65B0C" w:rsidP="003A2B8E">
            <w:pPr>
              <w:spacing w:after="0" w:line="24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073D">
              <w:rPr>
                <w:rFonts w:ascii="Times New Roman" w:hAnsi="Times New Roman" w:cs="Times New Roman"/>
                <w:color w:val="000000"/>
              </w:rPr>
              <w:t>Подготовка объектов ЖКХ к зиме</w:t>
            </w:r>
          </w:p>
        </w:tc>
        <w:tc>
          <w:tcPr>
            <w:tcW w:w="434" w:type="pct"/>
            <w:vAlign w:val="bottom"/>
          </w:tcPr>
          <w:p w:rsidR="00C65B0C" w:rsidRPr="00CB073D" w:rsidRDefault="00C65B0C" w:rsidP="00295473">
            <w:pPr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CB073D">
              <w:rPr>
                <w:rFonts w:ascii="Times New Roman" w:hAnsi="Times New Roman" w:cs="Times New Roman"/>
              </w:rPr>
              <w:t>201</w:t>
            </w:r>
            <w:r w:rsidR="00295473">
              <w:rPr>
                <w:rFonts w:ascii="Times New Roman" w:hAnsi="Times New Roman" w:cs="Times New Roman"/>
              </w:rPr>
              <w:t>9</w:t>
            </w:r>
            <w:r w:rsidRPr="00CB073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C65B0C" w:rsidRPr="00CB073D" w:rsidRDefault="00C65B0C" w:rsidP="003A2B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CB073D">
              <w:rPr>
                <w:rFonts w:ascii="Times New Roman" w:hAnsi="Times New Roman" w:cs="Times New Roman"/>
              </w:rPr>
              <w:t>Реализация запланированных мероприятий по</w:t>
            </w:r>
          </w:p>
          <w:p w:rsidR="00C7325B" w:rsidRPr="00CB073D" w:rsidRDefault="003B394D" w:rsidP="00C7325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CB073D">
              <w:rPr>
                <w:rFonts w:ascii="Times New Roman" w:hAnsi="Times New Roman" w:cs="Times New Roman"/>
                <w:color w:val="000000"/>
              </w:rPr>
              <w:t>одготовк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CB073D">
              <w:rPr>
                <w:rFonts w:ascii="Times New Roman" w:hAnsi="Times New Roman" w:cs="Times New Roman"/>
                <w:color w:val="000000"/>
              </w:rPr>
              <w:t xml:space="preserve"> объектов ЖКХ к зиме</w:t>
            </w:r>
          </w:p>
        </w:tc>
        <w:tc>
          <w:tcPr>
            <w:tcW w:w="290" w:type="pct"/>
            <w:vAlign w:val="bottom"/>
          </w:tcPr>
          <w:p w:rsidR="00C65B0C" w:rsidRPr="00CB073D" w:rsidRDefault="00C65B0C" w:rsidP="003A2B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CB073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DD4C65" w:rsidRDefault="001D1261" w:rsidP="003A2B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3" w:type="pct"/>
            <w:vAlign w:val="bottom"/>
          </w:tcPr>
          <w:p w:rsidR="00C65B0C" w:rsidRPr="00DD4C65" w:rsidRDefault="001D1261" w:rsidP="003A2B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4" w:type="pct"/>
            <w:vAlign w:val="bottom"/>
          </w:tcPr>
          <w:p w:rsidR="00C65B0C" w:rsidRPr="00DD4C65" w:rsidRDefault="00C65B0C" w:rsidP="003A2B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DD4C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DD4C65" w:rsidRDefault="00283173" w:rsidP="003A2B8E">
            <w:pPr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DD4C65">
              <w:rPr>
                <w:rFonts w:ascii="Times New Roman" w:hAnsi="Times New Roman" w:cs="Times New Roman"/>
              </w:rPr>
              <w:t>3351986,00</w:t>
            </w:r>
          </w:p>
        </w:tc>
        <w:tc>
          <w:tcPr>
            <w:tcW w:w="443" w:type="pct"/>
            <w:vAlign w:val="bottom"/>
          </w:tcPr>
          <w:p w:rsidR="00C65B0C" w:rsidRPr="00DD4C65" w:rsidRDefault="00DD4C65" w:rsidP="003A2B8E">
            <w:pPr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DD4C65">
              <w:rPr>
                <w:rFonts w:ascii="Times New Roman" w:hAnsi="Times New Roman" w:cs="Times New Roman"/>
              </w:rPr>
              <w:t>3351986,00</w:t>
            </w:r>
          </w:p>
        </w:tc>
        <w:tc>
          <w:tcPr>
            <w:tcW w:w="467" w:type="pct"/>
            <w:vAlign w:val="bottom"/>
          </w:tcPr>
          <w:p w:rsidR="00C65B0C" w:rsidRPr="00DD4C65" w:rsidRDefault="00DD4C65" w:rsidP="003A2B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DD4C65">
              <w:rPr>
                <w:rFonts w:ascii="Times New Roman" w:hAnsi="Times New Roman" w:cs="Times New Roman"/>
              </w:rPr>
              <w:t>0,00</w:t>
            </w:r>
          </w:p>
        </w:tc>
      </w:tr>
      <w:tr w:rsidR="00C65B0C" w:rsidRPr="00B9576B" w:rsidTr="003B00D3">
        <w:trPr>
          <w:trHeight w:val="127"/>
          <w:tblCellSpacing w:w="5" w:type="nil"/>
        </w:trPr>
        <w:tc>
          <w:tcPr>
            <w:tcW w:w="5000" w:type="pct"/>
            <w:gridSpan w:val="11"/>
          </w:tcPr>
          <w:p w:rsidR="00C65B0C" w:rsidRPr="00CB073D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 осуществление бюджетных инвестиций в объекты капитального строительства муниципальной собственности</w:t>
            </w:r>
          </w:p>
        </w:tc>
      </w:tr>
      <w:tr w:rsidR="00C12839" w:rsidRPr="00B9576B" w:rsidTr="003B00D3">
        <w:trPr>
          <w:trHeight w:val="127"/>
          <w:tblCellSpacing w:w="5" w:type="nil"/>
        </w:trPr>
        <w:tc>
          <w:tcPr>
            <w:tcW w:w="189" w:type="pct"/>
          </w:tcPr>
          <w:p w:rsidR="00C65B0C" w:rsidRPr="00CB073D" w:rsidRDefault="00C7325B" w:rsidP="00A933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33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6" w:type="pct"/>
          </w:tcPr>
          <w:p w:rsidR="00C65B0C" w:rsidRPr="00CB073D" w:rsidRDefault="00C65B0C" w:rsidP="003A2B8E">
            <w:pPr>
              <w:spacing w:after="0" w:line="24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073D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434" w:type="pct"/>
            <w:vAlign w:val="bottom"/>
          </w:tcPr>
          <w:p w:rsidR="00C65B0C" w:rsidRPr="00CB073D" w:rsidRDefault="00C65B0C" w:rsidP="00295473">
            <w:pPr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CB073D">
              <w:rPr>
                <w:rFonts w:ascii="Times New Roman" w:hAnsi="Times New Roman" w:cs="Times New Roman"/>
              </w:rPr>
              <w:t>201</w:t>
            </w:r>
            <w:r w:rsidR="00295473">
              <w:rPr>
                <w:rFonts w:ascii="Times New Roman" w:hAnsi="Times New Roman" w:cs="Times New Roman"/>
              </w:rPr>
              <w:t>9</w:t>
            </w:r>
            <w:r w:rsidRPr="00CB073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C65B0C" w:rsidRPr="00CB073D" w:rsidRDefault="00C65B0C" w:rsidP="003A2B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CB073D">
              <w:rPr>
                <w:rFonts w:ascii="Times New Roman" w:hAnsi="Times New Roman" w:cs="Times New Roman"/>
              </w:rPr>
              <w:t>Реализация запланированных мероприятий по</w:t>
            </w:r>
          </w:p>
          <w:p w:rsidR="00A933BE" w:rsidRPr="00CB073D" w:rsidRDefault="00C65B0C" w:rsidP="00A933B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B073D">
              <w:rPr>
                <w:rFonts w:ascii="Times New Roman" w:hAnsi="Times New Roman" w:cs="Times New Roman"/>
              </w:rPr>
              <w:t>существлени</w:t>
            </w:r>
            <w:r>
              <w:rPr>
                <w:rFonts w:ascii="Times New Roman" w:hAnsi="Times New Roman" w:cs="Times New Roman"/>
              </w:rPr>
              <w:t>ю</w:t>
            </w:r>
            <w:r w:rsidRPr="00CB073D">
              <w:rPr>
                <w:rFonts w:ascii="Times New Roman" w:hAnsi="Times New Roman" w:cs="Times New Roman"/>
              </w:rPr>
              <w:t xml:space="preserve"> бюджетных инвестиций в объекты капитального строительства муниципальной собственности</w:t>
            </w:r>
          </w:p>
        </w:tc>
        <w:tc>
          <w:tcPr>
            <w:tcW w:w="290" w:type="pct"/>
            <w:vAlign w:val="bottom"/>
          </w:tcPr>
          <w:p w:rsidR="00C65B0C" w:rsidRPr="00CB073D" w:rsidRDefault="00C65B0C" w:rsidP="003A2B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CB073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CB073D" w:rsidRDefault="001D1261" w:rsidP="003A2B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3" w:type="pct"/>
            <w:vAlign w:val="bottom"/>
          </w:tcPr>
          <w:p w:rsidR="00C65B0C" w:rsidRPr="001D1261" w:rsidRDefault="001D1261" w:rsidP="003A2B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4" w:type="pct"/>
            <w:vAlign w:val="bottom"/>
          </w:tcPr>
          <w:p w:rsidR="00C65B0C" w:rsidRPr="001D1261" w:rsidRDefault="00C65B0C" w:rsidP="003A2B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1D12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1D1261" w:rsidRDefault="004578A4" w:rsidP="004578A4">
            <w:pPr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1D1261">
              <w:rPr>
                <w:rFonts w:ascii="Times New Roman" w:hAnsi="Times New Roman" w:cs="Times New Roman"/>
              </w:rPr>
              <w:t>874583</w:t>
            </w:r>
            <w:r w:rsidR="00C65B0C" w:rsidRPr="001D1261">
              <w:rPr>
                <w:rFonts w:ascii="Times New Roman" w:hAnsi="Times New Roman" w:cs="Times New Roman"/>
              </w:rPr>
              <w:t>,</w:t>
            </w:r>
            <w:r w:rsidRPr="001D12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3" w:type="pct"/>
            <w:vAlign w:val="bottom"/>
          </w:tcPr>
          <w:p w:rsidR="00C65B0C" w:rsidRPr="001D1261" w:rsidRDefault="001D1261" w:rsidP="003A2B8E">
            <w:pPr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1D1261">
              <w:rPr>
                <w:rFonts w:ascii="Times New Roman" w:hAnsi="Times New Roman" w:cs="Times New Roman"/>
              </w:rPr>
              <w:t>866660,00</w:t>
            </w:r>
          </w:p>
        </w:tc>
        <w:tc>
          <w:tcPr>
            <w:tcW w:w="467" w:type="pct"/>
            <w:vAlign w:val="bottom"/>
          </w:tcPr>
          <w:p w:rsidR="00C65B0C" w:rsidRPr="001D1261" w:rsidRDefault="001D1261" w:rsidP="001D126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1261">
              <w:rPr>
                <w:rFonts w:ascii="Times New Roman" w:hAnsi="Times New Roman" w:cs="Times New Roman"/>
              </w:rPr>
              <w:t>-7923,26</w:t>
            </w:r>
          </w:p>
        </w:tc>
      </w:tr>
      <w:tr w:rsidR="00016ABD" w:rsidRPr="00B9576B" w:rsidTr="003B00D3">
        <w:trPr>
          <w:trHeight w:val="127"/>
          <w:tblCellSpacing w:w="5" w:type="nil"/>
        </w:trPr>
        <w:tc>
          <w:tcPr>
            <w:tcW w:w="5000" w:type="pct"/>
            <w:gridSpan w:val="11"/>
          </w:tcPr>
          <w:p w:rsidR="00016ABD" w:rsidRPr="00CB073D" w:rsidRDefault="00016ABD" w:rsidP="00016A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 обеспечение расходов по реализации программ (проектов) инициативного бюджетирования</w:t>
            </w:r>
          </w:p>
        </w:tc>
      </w:tr>
      <w:tr w:rsidR="00F34CF6" w:rsidRPr="00B9576B" w:rsidTr="003B00D3">
        <w:trPr>
          <w:trHeight w:val="127"/>
          <w:tblCellSpacing w:w="5" w:type="nil"/>
        </w:trPr>
        <w:tc>
          <w:tcPr>
            <w:tcW w:w="189" w:type="pct"/>
          </w:tcPr>
          <w:p w:rsidR="00F34CF6" w:rsidRPr="00016ABD" w:rsidRDefault="00F34CF6" w:rsidP="00F34CF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66" w:type="pct"/>
          </w:tcPr>
          <w:p w:rsidR="00F34CF6" w:rsidRPr="00CB073D" w:rsidRDefault="00F34CF6" w:rsidP="00F34C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4CF6">
              <w:rPr>
                <w:rFonts w:ascii="Times New Roman" w:hAnsi="Times New Roman" w:cs="Times New Roman"/>
              </w:rPr>
              <w:t>Реализация программ (проектов) инициативного бюджетировани</w:t>
            </w:r>
            <w:r w:rsidR="00D210D6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434" w:type="pct"/>
            <w:vAlign w:val="bottom"/>
          </w:tcPr>
          <w:p w:rsidR="00F34CF6" w:rsidRPr="00CB073D" w:rsidRDefault="00F34CF6" w:rsidP="00F34CF6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CB073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CB073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F34CF6" w:rsidRPr="00F34CF6" w:rsidRDefault="00F34CF6" w:rsidP="00F34CF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34CF6">
              <w:rPr>
                <w:rFonts w:ascii="Times New Roman" w:hAnsi="Times New Roman" w:cs="Times New Roman"/>
              </w:rPr>
              <w:t>Реализация запланированных программ (проектов) инициативного бюджетирования</w:t>
            </w:r>
          </w:p>
        </w:tc>
        <w:tc>
          <w:tcPr>
            <w:tcW w:w="290" w:type="pct"/>
            <w:vAlign w:val="bottom"/>
          </w:tcPr>
          <w:p w:rsidR="00F34CF6" w:rsidRPr="00CB073D" w:rsidRDefault="00F34CF6" w:rsidP="00F34C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CB073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F34CF6" w:rsidRPr="001D1261" w:rsidRDefault="001D1261" w:rsidP="00F34C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1D12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3" w:type="pct"/>
            <w:vAlign w:val="bottom"/>
          </w:tcPr>
          <w:p w:rsidR="00F34CF6" w:rsidRPr="001D1261" w:rsidRDefault="001D1261" w:rsidP="00F34C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1D12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4" w:type="pct"/>
            <w:vAlign w:val="bottom"/>
          </w:tcPr>
          <w:p w:rsidR="00F34CF6" w:rsidRPr="001D1261" w:rsidRDefault="00F34CF6" w:rsidP="00F34C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1D12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F34CF6" w:rsidRPr="001D1261" w:rsidRDefault="00F34CF6" w:rsidP="00F34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1261">
              <w:rPr>
                <w:rFonts w:ascii="Times New Roman" w:hAnsi="Times New Roman" w:cs="Times New Roman"/>
              </w:rPr>
              <w:t>2499915,60</w:t>
            </w:r>
          </w:p>
        </w:tc>
        <w:tc>
          <w:tcPr>
            <w:tcW w:w="443" w:type="pct"/>
            <w:vAlign w:val="bottom"/>
          </w:tcPr>
          <w:p w:rsidR="00F34CF6" w:rsidRPr="001D1261" w:rsidRDefault="001D1261" w:rsidP="00F34CF6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D1261">
              <w:rPr>
                <w:rFonts w:ascii="Times New Roman" w:hAnsi="Times New Roman" w:cs="Times New Roman"/>
              </w:rPr>
              <w:t>2499915,60</w:t>
            </w:r>
          </w:p>
        </w:tc>
        <w:tc>
          <w:tcPr>
            <w:tcW w:w="467" w:type="pct"/>
            <w:vAlign w:val="bottom"/>
          </w:tcPr>
          <w:p w:rsidR="00F34CF6" w:rsidRPr="001D1261" w:rsidRDefault="001D1261" w:rsidP="00F34CF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D1261">
              <w:rPr>
                <w:rFonts w:ascii="Times New Roman" w:hAnsi="Times New Roman" w:cs="Times New Roman"/>
              </w:rPr>
              <w:t>0,00</w:t>
            </w:r>
          </w:p>
        </w:tc>
      </w:tr>
      <w:tr w:rsidR="00F34CF6" w:rsidRPr="00B9576B" w:rsidTr="003B00D3">
        <w:trPr>
          <w:trHeight w:val="127"/>
          <w:tblCellSpacing w:w="5" w:type="nil"/>
        </w:trPr>
        <w:tc>
          <w:tcPr>
            <w:tcW w:w="189" w:type="pct"/>
            <w:vAlign w:val="center"/>
          </w:tcPr>
          <w:p w:rsidR="00F34CF6" w:rsidRPr="00B9576B" w:rsidRDefault="00F34CF6" w:rsidP="00F3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66" w:type="pct"/>
            <w:vAlign w:val="center"/>
          </w:tcPr>
          <w:p w:rsidR="00F34CF6" w:rsidRPr="00B9576B" w:rsidRDefault="00F34CF6" w:rsidP="00F3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" w:type="pct"/>
            <w:vAlign w:val="center"/>
          </w:tcPr>
          <w:p w:rsidR="00F34CF6" w:rsidRPr="00B9576B" w:rsidRDefault="00F34CF6" w:rsidP="00F3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pct"/>
            <w:vAlign w:val="center"/>
          </w:tcPr>
          <w:p w:rsidR="00F34CF6" w:rsidRPr="00B9576B" w:rsidRDefault="00F34CF6" w:rsidP="00F3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" w:type="pct"/>
            <w:vAlign w:val="center"/>
          </w:tcPr>
          <w:p w:rsidR="00F34CF6" w:rsidRPr="00B9576B" w:rsidRDefault="00F34CF6" w:rsidP="00F3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" w:type="pct"/>
            <w:vAlign w:val="center"/>
          </w:tcPr>
          <w:p w:rsidR="00F34CF6" w:rsidRPr="00B9576B" w:rsidRDefault="00F34CF6" w:rsidP="00F3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" w:type="pct"/>
            <w:vAlign w:val="center"/>
          </w:tcPr>
          <w:p w:rsidR="00F34CF6" w:rsidRPr="00B9576B" w:rsidRDefault="00F34CF6" w:rsidP="00F3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" w:type="pct"/>
            <w:vAlign w:val="center"/>
          </w:tcPr>
          <w:p w:rsidR="00F34CF6" w:rsidRPr="00B9576B" w:rsidRDefault="00F34CF6" w:rsidP="00F3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3" w:type="pct"/>
            <w:vAlign w:val="center"/>
          </w:tcPr>
          <w:p w:rsidR="00F34CF6" w:rsidRPr="00B9576B" w:rsidRDefault="00F34CF6" w:rsidP="00F3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" w:type="pct"/>
            <w:vAlign w:val="center"/>
          </w:tcPr>
          <w:p w:rsidR="00F34CF6" w:rsidRPr="00B9576B" w:rsidRDefault="00F34CF6" w:rsidP="00F34C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" w:type="pct"/>
            <w:vAlign w:val="center"/>
          </w:tcPr>
          <w:p w:rsidR="00F34CF6" w:rsidRPr="00B9576B" w:rsidRDefault="00F34CF6" w:rsidP="00F3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16ABD" w:rsidRPr="00B9576B" w:rsidTr="003B00D3">
        <w:trPr>
          <w:trHeight w:val="127"/>
          <w:tblCellSpacing w:w="5" w:type="nil"/>
        </w:trPr>
        <w:tc>
          <w:tcPr>
            <w:tcW w:w="5000" w:type="pct"/>
            <w:gridSpan w:val="11"/>
          </w:tcPr>
          <w:p w:rsidR="00016ABD" w:rsidRDefault="00016ABD" w:rsidP="00016A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 осуществление стимулирования результатов социально-экономического развития территорий и качества управления общественными финансами муниципальных районов (городских округов)</w:t>
            </w:r>
          </w:p>
        </w:tc>
      </w:tr>
      <w:tr w:rsidR="00785386" w:rsidRPr="00B9576B" w:rsidTr="003B00D3">
        <w:trPr>
          <w:trHeight w:val="127"/>
          <w:tblCellSpacing w:w="5" w:type="nil"/>
        </w:trPr>
        <w:tc>
          <w:tcPr>
            <w:tcW w:w="189" w:type="pct"/>
          </w:tcPr>
          <w:p w:rsidR="00785386" w:rsidRPr="00016ABD" w:rsidRDefault="00785386" w:rsidP="0078538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66" w:type="pct"/>
          </w:tcPr>
          <w:p w:rsidR="00785386" w:rsidRPr="00CB073D" w:rsidRDefault="00CF337B" w:rsidP="00CF33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5386">
              <w:rPr>
                <w:rFonts w:ascii="Times New Roman" w:hAnsi="Times New Roman" w:cs="Times New Roman"/>
              </w:rPr>
              <w:t>тимулировани</w:t>
            </w:r>
            <w:r>
              <w:rPr>
                <w:rFonts w:ascii="Times New Roman" w:hAnsi="Times New Roman" w:cs="Times New Roman"/>
              </w:rPr>
              <w:t>е</w:t>
            </w:r>
            <w:r w:rsidRPr="00785386">
              <w:rPr>
                <w:rFonts w:ascii="Times New Roman" w:hAnsi="Times New Roman" w:cs="Times New Roman"/>
              </w:rPr>
              <w:t xml:space="preserve"> результатов социально-экономического развития территорий и качества управления общественными финансами муниципальных районов (городских округов)</w:t>
            </w:r>
          </w:p>
        </w:tc>
        <w:tc>
          <w:tcPr>
            <w:tcW w:w="434" w:type="pct"/>
            <w:vAlign w:val="bottom"/>
          </w:tcPr>
          <w:p w:rsidR="00785386" w:rsidRPr="00CB073D" w:rsidRDefault="00785386" w:rsidP="00785386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CB073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CB073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785386" w:rsidRPr="00785386" w:rsidRDefault="00785386" w:rsidP="0078538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785386">
              <w:rPr>
                <w:rFonts w:ascii="Times New Roman" w:hAnsi="Times New Roman" w:cs="Times New Roman"/>
              </w:rPr>
              <w:t>Реализация запланированных мероприятий по стимулированию результатов социально-экономического развития территорий и качества управления общественными финансами муниципальных районов (городских округов)</w:t>
            </w:r>
          </w:p>
        </w:tc>
        <w:tc>
          <w:tcPr>
            <w:tcW w:w="290" w:type="pct"/>
            <w:vAlign w:val="bottom"/>
          </w:tcPr>
          <w:p w:rsidR="00785386" w:rsidRPr="00CB073D" w:rsidRDefault="00785386" w:rsidP="0078538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CB073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785386" w:rsidRPr="001D1261" w:rsidRDefault="001D1261" w:rsidP="0078538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1D12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3" w:type="pct"/>
            <w:vAlign w:val="bottom"/>
          </w:tcPr>
          <w:p w:rsidR="00785386" w:rsidRPr="001D1261" w:rsidRDefault="001D1261" w:rsidP="0078538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1D12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4" w:type="pct"/>
            <w:vAlign w:val="bottom"/>
          </w:tcPr>
          <w:p w:rsidR="00785386" w:rsidRPr="001D1261" w:rsidRDefault="00785386" w:rsidP="0078538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1D12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785386" w:rsidRPr="001D1261" w:rsidRDefault="00785386" w:rsidP="007853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1261">
              <w:rPr>
                <w:rFonts w:ascii="Times New Roman" w:hAnsi="Times New Roman" w:cs="Times New Roman"/>
              </w:rPr>
              <w:t>792380,00</w:t>
            </w:r>
          </w:p>
        </w:tc>
        <w:tc>
          <w:tcPr>
            <w:tcW w:w="443" w:type="pct"/>
            <w:vAlign w:val="bottom"/>
          </w:tcPr>
          <w:p w:rsidR="00785386" w:rsidRPr="001D1261" w:rsidRDefault="001D1261" w:rsidP="00785386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D1261">
              <w:rPr>
                <w:rFonts w:ascii="Times New Roman" w:hAnsi="Times New Roman" w:cs="Times New Roman"/>
              </w:rPr>
              <w:t>792380,00</w:t>
            </w:r>
          </w:p>
        </w:tc>
        <w:tc>
          <w:tcPr>
            <w:tcW w:w="467" w:type="pct"/>
            <w:vAlign w:val="bottom"/>
          </w:tcPr>
          <w:p w:rsidR="00785386" w:rsidRPr="001D1261" w:rsidRDefault="001D1261" w:rsidP="0078538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D1261">
              <w:rPr>
                <w:rFonts w:ascii="Times New Roman" w:hAnsi="Times New Roman" w:cs="Times New Roman"/>
              </w:rPr>
              <w:t>0,00</w:t>
            </w:r>
          </w:p>
        </w:tc>
      </w:tr>
      <w:tr w:rsidR="00C12839" w:rsidRPr="00B9576B" w:rsidTr="003B00D3">
        <w:trPr>
          <w:trHeight w:val="265"/>
          <w:tblCellSpacing w:w="5" w:type="nil"/>
        </w:trPr>
        <w:tc>
          <w:tcPr>
            <w:tcW w:w="189" w:type="pct"/>
          </w:tcPr>
          <w:p w:rsidR="00016ABD" w:rsidRPr="00B9576B" w:rsidRDefault="00016ABD" w:rsidP="00016A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pct"/>
          </w:tcPr>
          <w:p w:rsidR="00016ABD" w:rsidRPr="00767FB3" w:rsidRDefault="00016ABD" w:rsidP="00016ABD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67FB3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434" w:type="pct"/>
            <w:vAlign w:val="bottom"/>
          </w:tcPr>
          <w:p w:rsidR="00016ABD" w:rsidRPr="00767FB3" w:rsidRDefault="00016ABD" w:rsidP="00016ABD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7FB3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767FB3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016ABD" w:rsidRPr="00B9576B" w:rsidRDefault="00016ABD" w:rsidP="00016A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0" w:type="pct"/>
            <w:vAlign w:val="bottom"/>
          </w:tcPr>
          <w:p w:rsidR="00016ABD" w:rsidRPr="00B9576B" w:rsidRDefault="00016ABD" w:rsidP="00016A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3" w:type="pct"/>
            <w:vAlign w:val="bottom"/>
          </w:tcPr>
          <w:p w:rsidR="00016ABD" w:rsidRPr="00B9576B" w:rsidRDefault="00016ABD" w:rsidP="00016A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3" w:type="pct"/>
            <w:vAlign w:val="bottom"/>
          </w:tcPr>
          <w:p w:rsidR="00016ABD" w:rsidRPr="00B9576B" w:rsidRDefault="00016ABD" w:rsidP="00016A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4" w:type="pct"/>
            <w:vAlign w:val="bottom"/>
          </w:tcPr>
          <w:p w:rsidR="00016ABD" w:rsidRPr="00B9576B" w:rsidRDefault="00016ABD" w:rsidP="00016A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3" w:type="pct"/>
            <w:vAlign w:val="bottom"/>
          </w:tcPr>
          <w:p w:rsidR="00016ABD" w:rsidRPr="00767FB3" w:rsidRDefault="00375847" w:rsidP="0037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54026958,57</w:t>
            </w:r>
          </w:p>
        </w:tc>
        <w:tc>
          <w:tcPr>
            <w:tcW w:w="443" w:type="pct"/>
            <w:vAlign w:val="bottom"/>
          </w:tcPr>
          <w:p w:rsidR="00016ABD" w:rsidRPr="003B00D3" w:rsidRDefault="003B00D3" w:rsidP="00016ABD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00D3">
              <w:rPr>
                <w:rFonts w:ascii="Times New Roman" w:hAnsi="Times New Roman" w:cs="Times New Roman"/>
                <w:b/>
              </w:rPr>
              <w:t>46248032,66</w:t>
            </w:r>
          </w:p>
        </w:tc>
        <w:tc>
          <w:tcPr>
            <w:tcW w:w="467" w:type="pct"/>
            <w:vAlign w:val="bottom"/>
          </w:tcPr>
          <w:p w:rsidR="00016ABD" w:rsidRPr="00767FB3" w:rsidRDefault="00016ABD" w:rsidP="003B00D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7FB3">
              <w:rPr>
                <w:rFonts w:ascii="Times New Roman" w:hAnsi="Times New Roman" w:cs="Times New Roman"/>
                <w:b/>
              </w:rPr>
              <w:t>-</w:t>
            </w:r>
            <w:r w:rsidR="003B00D3">
              <w:rPr>
                <w:rFonts w:ascii="Times New Roman" w:hAnsi="Times New Roman" w:cs="Times New Roman"/>
                <w:b/>
              </w:rPr>
              <w:t>7778925</w:t>
            </w:r>
            <w:r w:rsidRPr="00767FB3">
              <w:rPr>
                <w:rFonts w:ascii="Times New Roman" w:hAnsi="Times New Roman" w:cs="Times New Roman"/>
                <w:b/>
              </w:rPr>
              <w:t>,</w:t>
            </w:r>
            <w:r w:rsidR="003B00D3">
              <w:rPr>
                <w:rFonts w:ascii="Times New Roman" w:hAnsi="Times New Roman" w:cs="Times New Roman"/>
                <w:b/>
              </w:rPr>
              <w:t>91</w:t>
            </w:r>
          </w:p>
        </w:tc>
      </w:tr>
    </w:tbl>
    <w:p w:rsidR="00C65B0C" w:rsidRDefault="00C65B0C" w:rsidP="00C65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5B0C" w:rsidRPr="0065795C" w:rsidRDefault="00C65B0C" w:rsidP="00C65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5B0C" w:rsidRDefault="00C65B0C" w:rsidP="00C65B0C"/>
    <w:p w:rsidR="007A5FEA" w:rsidRDefault="007A5FEA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5FEA" w:rsidRDefault="007A5FEA" w:rsidP="007A5FEA">
      <w:pPr>
        <w:rPr>
          <w:rFonts w:ascii="Calibri" w:hAnsi="Calibri" w:cs="Calibri"/>
        </w:rPr>
      </w:pPr>
    </w:p>
    <w:p w:rsidR="007A5FEA" w:rsidRDefault="007A5FEA" w:rsidP="007A5FEA">
      <w:pPr>
        <w:spacing w:after="0"/>
        <w:sectPr w:rsidR="007A5FEA" w:rsidSect="00291EA1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43A57" w:rsidRPr="00AA1830" w:rsidRDefault="00443A57" w:rsidP="00AA18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879"/>
      <w:bookmarkEnd w:id="1"/>
      <w:r w:rsidRPr="00AA1830">
        <w:rPr>
          <w:rFonts w:ascii="Times New Roman" w:hAnsi="Times New Roman" w:cs="Times New Roman"/>
          <w:sz w:val="28"/>
          <w:szCs w:val="28"/>
        </w:rPr>
        <w:lastRenderedPageBreak/>
        <w:t xml:space="preserve">Оценка эффективности реализации муниципальной программы «Реализация полномочий органов местного самоуправления </w:t>
      </w:r>
      <w:proofErr w:type="spellStart"/>
      <w:r w:rsidRPr="00AA1830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AA1830">
        <w:rPr>
          <w:rFonts w:ascii="Times New Roman" w:hAnsi="Times New Roman" w:cs="Times New Roman"/>
          <w:sz w:val="28"/>
          <w:szCs w:val="28"/>
        </w:rPr>
        <w:t xml:space="preserve"> района на 201</w:t>
      </w:r>
      <w:r w:rsidR="00F82003" w:rsidRPr="00AA1830">
        <w:rPr>
          <w:rFonts w:ascii="Times New Roman" w:hAnsi="Times New Roman" w:cs="Times New Roman"/>
          <w:sz w:val="28"/>
          <w:szCs w:val="28"/>
        </w:rPr>
        <w:t>9</w:t>
      </w:r>
      <w:r w:rsidRPr="00AA1830">
        <w:rPr>
          <w:rFonts w:ascii="Times New Roman" w:hAnsi="Times New Roman" w:cs="Times New Roman"/>
          <w:sz w:val="28"/>
          <w:szCs w:val="28"/>
        </w:rPr>
        <w:t>-202</w:t>
      </w:r>
      <w:r w:rsidR="00F82003" w:rsidRPr="00AA1830">
        <w:rPr>
          <w:rFonts w:ascii="Times New Roman" w:hAnsi="Times New Roman" w:cs="Times New Roman"/>
          <w:sz w:val="28"/>
          <w:szCs w:val="28"/>
        </w:rPr>
        <w:t>1</w:t>
      </w:r>
      <w:r w:rsidRPr="00AA1830">
        <w:rPr>
          <w:rFonts w:ascii="Times New Roman" w:hAnsi="Times New Roman" w:cs="Times New Roman"/>
          <w:sz w:val="28"/>
          <w:szCs w:val="28"/>
        </w:rPr>
        <w:t xml:space="preserve"> годы» за 201</w:t>
      </w:r>
      <w:r w:rsidR="00F82003" w:rsidRPr="00AA1830">
        <w:rPr>
          <w:rFonts w:ascii="Times New Roman" w:hAnsi="Times New Roman" w:cs="Times New Roman"/>
          <w:sz w:val="28"/>
          <w:szCs w:val="28"/>
        </w:rPr>
        <w:t>9</w:t>
      </w:r>
      <w:r w:rsidRPr="00AA1830">
        <w:rPr>
          <w:rFonts w:ascii="Times New Roman" w:hAnsi="Times New Roman" w:cs="Times New Roman"/>
          <w:sz w:val="28"/>
          <w:szCs w:val="28"/>
        </w:rPr>
        <w:t xml:space="preserve"> год проводилась в соответствии с порядком оценки эффективности муниципальных программ </w:t>
      </w:r>
      <w:proofErr w:type="spellStart"/>
      <w:r w:rsidRPr="00AA1830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AA1830">
        <w:rPr>
          <w:rFonts w:ascii="Times New Roman" w:hAnsi="Times New Roman" w:cs="Times New Roman"/>
          <w:sz w:val="28"/>
          <w:szCs w:val="28"/>
        </w:rPr>
        <w:t xml:space="preserve"> района, утвержденным постановлением администрации </w:t>
      </w:r>
      <w:proofErr w:type="spellStart"/>
      <w:r w:rsidRPr="00AA1830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AA1830">
        <w:rPr>
          <w:rFonts w:ascii="Times New Roman" w:hAnsi="Times New Roman" w:cs="Times New Roman"/>
          <w:sz w:val="28"/>
          <w:szCs w:val="28"/>
        </w:rPr>
        <w:t xml:space="preserve"> района от 12.11.2013 года № 590 «</w:t>
      </w:r>
      <w:r w:rsidRPr="00AA1830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AA1830">
        <w:rPr>
          <w:rFonts w:ascii="Times New Roman" w:hAnsi="Times New Roman" w:cs="Times New Roman"/>
          <w:sz w:val="28"/>
          <w:szCs w:val="28"/>
          <w:lang w:eastAsia="ru-RU"/>
        </w:rPr>
        <w:t>Гордеевского</w:t>
      </w:r>
      <w:proofErr w:type="spellEnd"/>
      <w:r w:rsidRPr="00AA183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Брянской области».</w:t>
      </w:r>
    </w:p>
    <w:p w:rsidR="00443A57" w:rsidRPr="00AA1830" w:rsidRDefault="00443A57" w:rsidP="00AA18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30">
        <w:rPr>
          <w:rFonts w:ascii="Times New Roman" w:hAnsi="Times New Roman" w:cs="Times New Roman"/>
          <w:sz w:val="28"/>
          <w:szCs w:val="28"/>
          <w:lang w:eastAsia="ru-RU"/>
        </w:rPr>
        <w:t xml:space="preserve">В ходе выполнения оценки установлено, что </w:t>
      </w:r>
      <w:r w:rsidRPr="00AA1830">
        <w:rPr>
          <w:rFonts w:ascii="Times New Roman" w:hAnsi="Times New Roman" w:cs="Times New Roman"/>
          <w:sz w:val="28"/>
          <w:szCs w:val="28"/>
        </w:rPr>
        <w:t xml:space="preserve">финансовое обеспечение переданных муниципальному образованию государственных полномочий и решение вопросов местного значения составило </w:t>
      </w:r>
      <w:r w:rsidR="00F82003" w:rsidRPr="00AA1830">
        <w:rPr>
          <w:rFonts w:ascii="Times New Roman" w:hAnsi="Times New Roman" w:cs="Times New Roman"/>
          <w:sz w:val="28"/>
          <w:szCs w:val="28"/>
        </w:rPr>
        <w:t>85,6</w:t>
      </w:r>
      <w:r w:rsidRPr="00AA1830">
        <w:rPr>
          <w:rFonts w:ascii="Times New Roman" w:hAnsi="Times New Roman" w:cs="Times New Roman"/>
          <w:sz w:val="28"/>
          <w:szCs w:val="28"/>
        </w:rPr>
        <w:t>%.</w:t>
      </w:r>
    </w:p>
    <w:p w:rsidR="00AA1830" w:rsidRPr="00AA1830" w:rsidRDefault="00443A57" w:rsidP="00AA18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830">
        <w:rPr>
          <w:rFonts w:ascii="Times New Roman" w:hAnsi="Times New Roman" w:cs="Times New Roman"/>
          <w:sz w:val="28"/>
          <w:szCs w:val="28"/>
          <w:lang w:eastAsia="ru-RU"/>
        </w:rPr>
        <w:t>При этом принятые в программе на 201</w:t>
      </w:r>
      <w:r w:rsidR="00F82003" w:rsidRPr="00AA183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AA1830">
        <w:rPr>
          <w:rFonts w:ascii="Times New Roman" w:hAnsi="Times New Roman" w:cs="Times New Roman"/>
          <w:sz w:val="28"/>
          <w:szCs w:val="28"/>
          <w:lang w:eastAsia="ru-RU"/>
        </w:rPr>
        <w:t xml:space="preserve"> г. целевые показатели (индикаторы) выполнены на 100%, за исключением целевых индикаторов по </w:t>
      </w:r>
      <w:r w:rsidR="00AA1830" w:rsidRPr="00AA1830">
        <w:rPr>
          <w:rFonts w:ascii="Times New Roman" w:hAnsi="Times New Roman" w:cs="Times New Roman"/>
          <w:sz w:val="28"/>
          <w:szCs w:val="28"/>
          <w:lang w:eastAsia="ru-RU"/>
        </w:rPr>
        <w:t>двум</w:t>
      </w:r>
      <w:r w:rsidRPr="00AA1830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мероприятиям</w:t>
      </w:r>
      <w:r w:rsidR="00AA1830" w:rsidRPr="00AA1830">
        <w:rPr>
          <w:rFonts w:ascii="Times New Roman" w:hAnsi="Times New Roman" w:cs="Times New Roman"/>
          <w:sz w:val="28"/>
          <w:szCs w:val="28"/>
          <w:lang w:eastAsia="ru-RU"/>
        </w:rPr>
        <w:t xml:space="preserve">, фактические значения в которых превысили запланированные. </w:t>
      </w:r>
    </w:p>
    <w:p w:rsidR="003D4BC3" w:rsidRPr="00AA1830" w:rsidRDefault="00443A57" w:rsidP="00AA1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30">
        <w:rPr>
          <w:rFonts w:ascii="Times New Roman" w:hAnsi="Times New Roman" w:cs="Times New Roman"/>
          <w:sz w:val="28"/>
          <w:szCs w:val="28"/>
          <w:lang w:eastAsia="ru-RU"/>
        </w:rPr>
        <w:t xml:space="preserve">Так, по мероприятию </w:t>
      </w:r>
      <w:r w:rsidR="003D4BC3" w:rsidRPr="00AA183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D4BC3" w:rsidRPr="00AA1830">
        <w:rPr>
          <w:rFonts w:ascii="Times New Roman" w:hAnsi="Times New Roman" w:cs="Times New Roman"/>
          <w:sz w:val="28"/>
          <w:szCs w:val="28"/>
        </w:rPr>
        <w:t xml:space="preserve">Организация электро-, тепло-, </w:t>
      </w:r>
      <w:proofErr w:type="spellStart"/>
      <w:r w:rsidR="003D4BC3" w:rsidRPr="00AA1830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3D4BC3" w:rsidRPr="00AA1830">
        <w:rPr>
          <w:rFonts w:ascii="Times New Roman" w:hAnsi="Times New Roman" w:cs="Times New Roman"/>
          <w:sz w:val="28"/>
          <w:szCs w:val="28"/>
        </w:rPr>
        <w:t xml:space="preserve"> - и водоснабжения населения, водоотведения, снабжения населения топливом» доля населения, удовлетворенного качеством организации электро-, тепло-, газо-и водоснабжения, водоотведения, снабжения населения топливом, от общего числа опрошенных составила 83,7%, что на 0,2% выше запланированной.</w:t>
      </w:r>
    </w:p>
    <w:p w:rsidR="00E828C0" w:rsidRPr="00AA1830" w:rsidRDefault="00E828C0" w:rsidP="00AA1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30">
        <w:rPr>
          <w:rFonts w:ascii="Times New Roman" w:hAnsi="Times New Roman" w:cs="Times New Roman"/>
          <w:sz w:val="28"/>
          <w:szCs w:val="28"/>
        </w:rPr>
        <w:t xml:space="preserve">По мероприятию «Осуществление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несовершеннолетних» произошло уменьшение доли несовершеннолетних, состоящих на учете в комиссии по делам несовершеннолетних и защите их прав, от общей численности детского населения района на 0,3%. </w:t>
      </w:r>
    </w:p>
    <w:p w:rsidR="00AA1830" w:rsidRPr="00AA1830" w:rsidRDefault="00AA1830" w:rsidP="00AA1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30">
        <w:rPr>
          <w:rFonts w:ascii="Times New Roman" w:hAnsi="Times New Roman" w:cs="Times New Roman"/>
          <w:sz w:val="28"/>
          <w:szCs w:val="28"/>
        </w:rPr>
        <w:t>Кроме того, не были осуществлены запланированные мероприятия: «Организация и проведение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животных», 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помещений», «Мероприятия по профилактике правонарушений и усилению борьбы с преступностью».</w:t>
      </w:r>
    </w:p>
    <w:p w:rsidR="00BB4516" w:rsidRDefault="00C45654" w:rsidP="00AA1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B4516">
          <w:pgSz w:w="11906" w:h="16838"/>
          <w:pgMar w:top="1134" w:right="851" w:bottom="1134" w:left="1701" w:header="709" w:footer="709" w:gutter="0"/>
          <w:cols w:space="720"/>
        </w:sectPr>
      </w:pPr>
      <w:r w:rsidRPr="00AA1830">
        <w:rPr>
          <w:rFonts w:ascii="Times New Roman" w:hAnsi="Times New Roman" w:cs="Times New Roman"/>
          <w:sz w:val="28"/>
          <w:szCs w:val="28"/>
        </w:rPr>
        <w:t>В соответствии с принятым порядком</w:t>
      </w:r>
      <w:r w:rsidR="00BD57EB" w:rsidRPr="00AA1830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муниципальн</w:t>
      </w:r>
      <w:r w:rsidRPr="00AA1830">
        <w:rPr>
          <w:rFonts w:ascii="Times New Roman" w:hAnsi="Times New Roman" w:cs="Times New Roman"/>
          <w:sz w:val="28"/>
          <w:szCs w:val="28"/>
        </w:rPr>
        <w:t>ых</w:t>
      </w:r>
      <w:r w:rsidR="00BD57EB" w:rsidRPr="00AA183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AA1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830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AA183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F6E19" w:rsidRPr="00AA1830">
        <w:rPr>
          <w:rFonts w:ascii="Times New Roman" w:hAnsi="Times New Roman" w:cs="Times New Roman"/>
          <w:sz w:val="28"/>
          <w:szCs w:val="28"/>
        </w:rPr>
        <w:t>,</w:t>
      </w:r>
      <w:r w:rsidRPr="00AA1830">
        <w:rPr>
          <w:rFonts w:ascii="Times New Roman" w:hAnsi="Times New Roman" w:cs="Times New Roman"/>
          <w:sz w:val="28"/>
          <w:szCs w:val="28"/>
        </w:rPr>
        <w:t xml:space="preserve"> состояние показателей (индикаторов) перевели в баллы. При переводе в баллы учитывали финансовое обеспечение мероприятий </w:t>
      </w:r>
      <w:r w:rsidR="00BB4516" w:rsidRPr="00AA1830">
        <w:rPr>
          <w:rFonts w:ascii="Times New Roman" w:hAnsi="Times New Roman" w:cs="Times New Roman"/>
          <w:sz w:val="28"/>
          <w:szCs w:val="28"/>
        </w:rPr>
        <w:t xml:space="preserve">(рост расходов, сохранение уровня расходов, снижение уровня расходов) </w:t>
      </w:r>
      <w:r w:rsidRPr="00AA1830">
        <w:rPr>
          <w:rFonts w:ascii="Times New Roman" w:hAnsi="Times New Roman" w:cs="Times New Roman"/>
          <w:sz w:val="28"/>
          <w:szCs w:val="28"/>
        </w:rPr>
        <w:t xml:space="preserve">и динамику показателя (индикатора) </w:t>
      </w:r>
      <w:r w:rsidR="00BB4516" w:rsidRPr="00AA1830">
        <w:rPr>
          <w:rFonts w:ascii="Times New Roman" w:hAnsi="Times New Roman" w:cs="Times New Roman"/>
          <w:sz w:val="28"/>
          <w:szCs w:val="28"/>
        </w:rPr>
        <w:t xml:space="preserve">(положительная динамика значения показателя (индикатора), сохранение значения показателя (индикатора), отрицательная динамика значения показателя (индикатора) </w:t>
      </w:r>
      <w:r w:rsidR="00BF6E19" w:rsidRPr="00AA1830">
        <w:rPr>
          <w:rFonts w:ascii="Times New Roman" w:hAnsi="Times New Roman" w:cs="Times New Roman"/>
          <w:sz w:val="28"/>
          <w:szCs w:val="28"/>
        </w:rPr>
        <w:t>(табл. 2).</w:t>
      </w:r>
    </w:p>
    <w:p w:rsidR="007A5FEA" w:rsidRDefault="00D074BE" w:rsidP="00D074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2 </w:t>
      </w:r>
      <w:r w:rsidR="009B3BD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EA">
        <w:rPr>
          <w:rFonts w:ascii="Times New Roman" w:hAnsi="Times New Roman" w:cs="Times New Roman"/>
          <w:sz w:val="28"/>
          <w:szCs w:val="28"/>
        </w:rPr>
        <w:t>Состояние показателя (индикатора)</w:t>
      </w:r>
    </w:p>
    <w:p w:rsidR="007A5FEA" w:rsidRDefault="00D074BE" w:rsidP="00D074BE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1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70"/>
        <w:gridCol w:w="3028"/>
        <w:gridCol w:w="1262"/>
        <w:gridCol w:w="1514"/>
        <w:gridCol w:w="1260"/>
      </w:tblGrid>
      <w:tr w:rsidR="007A5FEA" w:rsidTr="009B3BD9">
        <w:trPr>
          <w:trHeight w:val="400"/>
        </w:trPr>
        <w:tc>
          <w:tcPr>
            <w:tcW w:w="12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6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показателя (индикатора)</w:t>
            </w:r>
          </w:p>
        </w:tc>
        <w:tc>
          <w:tcPr>
            <w:tcW w:w="2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показателя</w:t>
            </w:r>
          </w:p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</w:tr>
      <w:tr w:rsidR="007A5FEA" w:rsidTr="00D074BE">
        <w:trPr>
          <w:trHeight w:val="800"/>
        </w:trPr>
        <w:tc>
          <w:tcPr>
            <w:tcW w:w="12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FEA" w:rsidRDefault="007A5FEA" w:rsidP="000A0E2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FEA" w:rsidRDefault="007A5FEA" w:rsidP="000A0E2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</w:p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росте расходов</w:t>
            </w:r>
          </w:p>
        </w:tc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</w:p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сохранении уровня</w:t>
            </w:r>
          </w:p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снижении уровня</w:t>
            </w:r>
          </w:p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</w:tr>
      <w:tr w:rsidR="007A5FEA" w:rsidTr="009B3BD9">
        <w:trPr>
          <w:trHeight w:val="600"/>
        </w:trPr>
        <w:tc>
          <w:tcPr>
            <w:tcW w:w="12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значения показателя (индикатора)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FEA" w:rsidTr="009B3BD9">
        <w:trPr>
          <w:trHeight w:val="600"/>
        </w:trPr>
        <w:tc>
          <w:tcPr>
            <w:tcW w:w="12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FEA" w:rsidRDefault="007A5FEA" w:rsidP="000A0E2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значения</w:t>
            </w:r>
          </w:p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(индикатора)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Tr="009B3BD9">
        <w:trPr>
          <w:trHeight w:val="400"/>
        </w:trPr>
        <w:tc>
          <w:tcPr>
            <w:tcW w:w="12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FEA" w:rsidRDefault="007A5FEA" w:rsidP="000A0E2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отрицательная динамика значения показателя (индикатора)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A5FEA" w:rsidRDefault="007A5FEA" w:rsidP="00D07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A6D" w:rsidRDefault="005418E6" w:rsidP="00370E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99"/>
      <w:bookmarkEnd w:id="2"/>
      <w:r w:rsidRPr="00370EF6">
        <w:rPr>
          <w:rFonts w:ascii="Times New Roman" w:hAnsi="Times New Roman" w:cs="Times New Roman"/>
          <w:sz w:val="28"/>
          <w:szCs w:val="28"/>
        </w:rPr>
        <w:t xml:space="preserve">В соответствии с достигнутой динамикой показателей (индикаторов) и финансовым обеспечением мероприятий </w:t>
      </w:r>
      <w:r w:rsidR="00164427" w:rsidRPr="00370EF6">
        <w:rPr>
          <w:rFonts w:ascii="Times New Roman" w:hAnsi="Times New Roman" w:cs="Times New Roman"/>
          <w:sz w:val="28"/>
          <w:szCs w:val="28"/>
        </w:rPr>
        <w:t xml:space="preserve">по </w:t>
      </w:r>
      <w:r w:rsidR="00284AD3" w:rsidRPr="00370EF6">
        <w:rPr>
          <w:rFonts w:ascii="Times New Roman" w:hAnsi="Times New Roman" w:cs="Times New Roman"/>
          <w:sz w:val="28"/>
          <w:szCs w:val="28"/>
        </w:rPr>
        <w:t>1</w:t>
      </w:r>
      <w:r w:rsidR="00203714" w:rsidRPr="00370EF6">
        <w:rPr>
          <w:rFonts w:ascii="Times New Roman" w:hAnsi="Times New Roman" w:cs="Times New Roman"/>
          <w:sz w:val="28"/>
          <w:szCs w:val="28"/>
        </w:rPr>
        <w:t>6</w:t>
      </w:r>
      <w:r w:rsidR="00164427" w:rsidRPr="00370EF6">
        <w:rPr>
          <w:rFonts w:ascii="Times New Roman" w:hAnsi="Times New Roman" w:cs="Times New Roman"/>
          <w:sz w:val="28"/>
          <w:szCs w:val="28"/>
        </w:rPr>
        <w:t xml:space="preserve"> </w:t>
      </w:r>
      <w:r w:rsidR="001E6879">
        <w:rPr>
          <w:rFonts w:ascii="Times New Roman" w:hAnsi="Times New Roman" w:cs="Times New Roman"/>
          <w:sz w:val="28"/>
          <w:szCs w:val="28"/>
        </w:rPr>
        <w:t xml:space="preserve">показателям (индикаторам) </w:t>
      </w:r>
      <w:r w:rsidR="00164427" w:rsidRPr="00370EF6">
        <w:rPr>
          <w:rFonts w:ascii="Times New Roman" w:hAnsi="Times New Roman" w:cs="Times New Roman"/>
          <w:sz w:val="28"/>
          <w:szCs w:val="28"/>
        </w:rPr>
        <w:t xml:space="preserve">оценка составила </w:t>
      </w:r>
      <w:r w:rsidR="000A0E2F" w:rsidRPr="00370EF6">
        <w:rPr>
          <w:rFonts w:ascii="Times New Roman" w:hAnsi="Times New Roman" w:cs="Times New Roman"/>
          <w:sz w:val="28"/>
          <w:szCs w:val="28"/>
        </w:rPr>
        <w:t xml:space="preserve">по </w:t>
      </w:r>
      <w:r w:rsidR="00164427" w:rsidRPr="00370EF6">
        <w:rPr>
          <w:rFonts w:ascii="Times New Roman" w:hAnsi="Times New Roman" w:cs="Times New Roman"/>
          <w:sz w:val="28"/>
          <w:szCs w:val="28"/>
        </w:rPr>
        <w:t>1 балл</w:t>
      </w:r>
      <w:r w:rsidR="000A0E2F" w:rsidRPr="00370EF6">
        <w:rPr>
          <w:rFonts w:ascii="Times New Roman" w:hAnsi="Times New Roman" w:cs="Times New Roman"/>
          <w:sz w:val="28"/>
          <w:szCs w:val="28"/>
        </w:rPr>
        <w:t>у</w:t>
      </w:r>
      <w:r w:rsidR="00164427" w:rsidRPr="00370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A6D" w:rsidRDefault="00164427" w:rsidP="00370E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F6">
        <w:rPr>
          <w:rFonts w:ascii="Times New Roman" w:hAnsi="Times New Roman" w:cs="Times New Roman"/>
          <w:sz w:val="28"/>
          <w:szCs w:val="28"/>
        </w:rPr>
        <w:t xml:space="preserve">По </w:t>
      </w:r>
      <w:r w:rsidR="00D63B13" w:rsidRPr="00370EF6">
        <w:rPr>
          <w:rFonts w:ascii="Times New Roman" w:hAnsi="Times New Roman" w:cs="Times New Roman"/>
          <w:sz w:val="28"/>
          <w:szCs w:val="28"/>
        </w:rPr>
        <w:t xml:space="preserve">9 </w:t>
      </w:r>
      <w:r w:rsidR="001E6879">
        <w:rPr>
          <w:rFonts w:ascii="Times New Roman" w:hAnsi="Times New Roman" w:cs="Times New Roman"/>
          <w:sz w:val="28"/>
          <w:szCs w:val="28"/>
        </w:rPr>
        <w:t xml:space="preserve">показателям (индикаторам) </w:t>
      </w:r>
      <w:r w:rsidR="00D63B13" w:rsidRPr="00370EF6">
        <w:rPr>
          <w:rFonts w:ascii="Times New Roman" w:hAnsi="Times New Roman" w:cs="Times New Roman"/>
          <w:sz w:val="28"/>
          <w:szCs w:val="28"/>
        </w:rPr>
        <w:t xml:space="preserve">в результате того, что были выполнены целевые показатели (индикаторы) при снижении уровня расходов оценка составила по 2 балла. </w:t>
      </w:r>
      <w:r w:rsidR="001E6879" w:rsidRPr="00946A6D">
        <w:rPr>
          <w:rFonts w:ascii="Times New Roman" w:hAnsi="Times New Roman" w:cs="Times New Roman"/>
          <w:sz w:val="28"/>
          <w:szCs w:val="28"/>
        </w:rPr>
        <w:t>Кроме того, в 2 балла был оценен</w:t>
      </w:r>
      <w:r w:rsidR="00203714" w:rsidRPr="00946A6D">
        <w:rPr>
          <w:rFonts w:ascii="Times New Roman" w:hAnsi="Times New Roman" w:cs="Times New Roman"/>
          <w:sz w:val="28"/>
          <w:szCs w:val="28"/>
        </w:rPr>
        <w:t xml:space="preserve"> </w:t>
      </w:r>
      <w:r w:rsidR="001E6879" w:rsidRPr="00946A6D">
        <w:rPr>
          <w:rFonts w:ascii="Times New Roman" w:hAnsi="Times New Roman" w:cs="Times New Roman"/>
          <w:sz w:val="28"/>
          <w:szCs w:val="28"/>
        </w:rPr>
        <w:t>показатель (индикатор)</w:t>
      </w:r>
      <w:r w:rsidR="00203714" w:rsidRPr="00946A6D">
        <w:rPr>
          <w:rFonts w:ascii="Times New Roman" w:hAnsi="Times New Roman" w:cs="Times New Roman"/>
          <w:sz w:val="28"/>
          <w:szCs w:val="28"/>
        </w:rPr>
        <w:t xml:space="preserve"> «</w:t>
      </w:r>
      <w:r w:rsidR="00946A6D" w:rsidRPr="00946A6D">
        <w:rPr>
          <w:rFonts w:ascii="Times New Roman" w:hAnsi="Times New Roman" w:cs="Times New Roman"/>
          <w:sz w:val="28"/>
          <w:szCs w:val="28"/>
        </w:rPr>
        <w:t>Доля несовершеннолетних, состоящих на учете в комиссии по делам несовершеннолетних и защите их прав, от общей численности детского населения района</w:t>
      </w:r>
      <w:r w:rsidR="00946A6D">
        <w:rPr>
          <w:rFonts w:ascii="Times New Roman" w:hAnsi="Times New Roman" w:cs="Times New Roman"/>
          <w:sz w:val="28"/>
          <w:szCs w:val="28"/>
        </w:rPr>
        <w:t>»</w:t>
      </w:r>
      <w:r w:rsidR="00203714" w:rsidRPr="00946A6D">
        <w:rPr>
          <w:rFonts w:ascii="Times New Roman" w:hAnsi="Times New Roman" w:cs="Times New Roman"/>
          <w:sz w:val="28"/>
          <w:szCs w:val="28"/>
        </w:rPr>
        <w:t xml:space="preserve">, так как при положительной динамике значения показателя (индикатора) расходы не изменились. </w:t>
      </w:r>
    </w:p>
    <w:p w:rsidR="00542B45" w:rsidRPr="00946A6D" w:rsidRDefault="00946A6D" w:rsidP="00370E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A6D">
        <w:rPr>
          <w:rFonts w:ascii="Times New Roman" w:hAnsi="Times New Roman" w:cs="Times New Roman"/>
          <w:sz w:val="28"/>
          <w:szCs w:val="28"/>
        </w:rPr>
        <w:t xml:space="preserve">Показатель (индикатор) </w:t>
      </w:r>
      <w:r w:rsidR="00164427" w:rsidRPr="00946A6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46A6D">
        <w:rPr>
          <w:rFonts w:ascii="Times New Roman" w:hAnsi="Times New Roman" w:cs="Times New Roman"/>
          <w:sz w:val="28"/>
          <w:szCs w:val="28"/>
        </w:rPr>
        <w:t>Доля населения, удовлетворенного качеством организации электро-, тепло-, газо-и водоснабжения, водоотведения, снабжения населения топливом, от общего числа опрошенных</w:t>
      </w:r>
      <w:r w:rsidR="00164427" w:rsidRPr="00946A6D">
        <w:rPr>
          <w:rFonts w:ascii="Times New Roman" w:hAnsi="Times New Roman" w:cs="Times New Roman"/>
          <w:sz w:val="28"/>
          <w:szCs w:val="28"/>
        </w:rPr>
        <w:t>»</w:t>
      </w:r>
      <w:r w:rsidRPr="00946A6D">
        <w:rPr>
          <w:rFonts w:ascii="Times New Roman" w:hAnsi="Times New Roman" w:cs="Times New Roman"/>
          <w:sz w:val="28"/>
          <w:szCs w:val="28"/>
        </w:rPr>
        <w:t xml:space="preserve"> оценен</w:t>
      </w:r>
      <w:r w:rsidR="00284AD3" w:rsidRPr="00946A6D">
        <w:rPr>
          <w:rFonts w:ascii="Times New Roman" w:hAnsi="Times New Roman" w:cs="Times New Roman"/>
          <w:sz w:val="28"/>
          <w:szCs w:val="28"/>
        </w:rPr>
        <w:t xml:space="preserve"> в </w:t>
      </w:r>
      <w:r w:rsidR="00370EF6" w:rsidRPr="00946A6D">
        <w:rPr>
          <w:rFonts w:ascii="Times New Roman" w:hAnsi="Times New Roman" w:cs="Times New Roman"/>
          <w:sz w:val="28"/>
          <w:szCs w:val="28"/>
        </w:rPr>
        <w:t>3</w:t>
      </w:r>
      <w:r w:rsidR="00284AD3" w:rsidRPr="00946A6D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CC7982" w:rsidRPr="00946A6D">
        <w:rPr>
          <w:rFonts w:ascii="Times New Roman" w:hAnsi="Times New Roman" w:cs="Times New Roman"/>
          <w:sz w:val="28"/>
          <w:szCs w:val="28"/>
        </w:rPr>
        <w:t xml:space="preserve">. По данному </w:t>
      </w:r>
      <w:r>
        <w:rPr>
          <w:rFonts w:ascii="Times New Roman" w:hAnsi="Times New Roman" w:cs="Times New Roman"/>
          <w:sz w:val="28"/>
          <w:szCs w:val="28"/>
        </w:rPr>
        <w:t>показателю</w:t>
      </w:r>
      <w:r w:rsidR="00284AD3" w:rsidRPr="00946A6D">
        <w:rPr>
          <w:rFonts w:ascii="Times New Roman" w:hAnsi="Times New Roman" w:cs="Times New Roman"/>
          <w:sz w:val="28"/>
          <w:szCs w:val="28"/>
        </w:rPr>
        <w:t xml:space="preserve"> </w:t>
      </w:r>
      <w:r w:rsidRPr="00946A6D">
        <w:rPr>
          <w:rFonts w:ascii="Times New Roman" w:hAnsi="Times New Roman" w:cs="Times New Roman"/>
          <w:sz w:val="28"/>
          <w:szCs w:val="28"/>
        </w:rPr>
        <w:t>(индикатор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46A6D">
        <w:rPr>
          <w:rFonts w:ascii="Times New Roman" w:hAnsi="Times New Roman" w:cs="Times New Roman"/>
          <w:sz w:val="28"/>
          <w:szCs w:val="28"/>
        </w:rPr>
        <w:t xml:space="preserve">) </w:t>
      </w:r>
      <w:r w:rsidR="00284AD3" w:rsidRPr="00946A6D">
        <w:rPr>
          <w:rFonts w:ascii="Times New Roman" w:hAnsi="Times New Roman" w:cs="Times New Roman"/>
          <w:sz w:val="28"/>
          <w:szCs w:val="28"/>
        </w:rPr>
        <w:t xml:space="preserve">фактическое </w:t>
      </w:r>
      <w:r w:rsidR="009402A5" w:rsidRPr="00946A6D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284AD3" w:rsidRPr="00946A6D">
        <w:rPr>
          <w:rFonts w:ascii="Times New Roman" w:hAnsi="Times New Roman" w:cs="Times New Roman"/>
          <w:sz w:val="28"/>
          <w:szCs w:val="28"/>
        </w:rPr>
        <w:t>превысило запланированное при с</w:t>
      </w:r>
      <w:r w:rsidR="00370EF6" w:rsidRPr="00946A6D">
        <w:rPr>
          <w:rFonts w:ascii="Times New Roman" w:hAnsi="Times New Roman" w:cs="Times New Roman"/>
          <w:sz w:val="28"/>
          <w:szCs w:val="28"/>
        </w:rPr>
        <w:t xml:space="preserve">нижении </w:t>
      </w:r>
      <w:r w:rsidR="00284AD3" w:rsidRPr="00946A6D">
        <w:rPr>
          <w:rFonts w:ascii="Times New Roman" w:hAnsi="Times New Roman" w:cs="Times New Roman"/>
          <w:sz w:val="28"/>
          <w:szCs w:val="28"/>
        </w:rPr>
        <w:t xml:space="preserve">уровня расходов. </w:t>
      </w:r>
    </w:p>
    <w:p w:rsidR="00164427" w:rsidRPr="00370EF6" w:rsidRDefault="00164427" w:rsidP="00370E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F6">
        <w:rPr>
          <w:rFonts w:ascii="Times New Roman" w:hAnsi="Times New Roman" w:cs="Times New Roman"/>
          <w:sz w:val="28"/>
          <w:szCs w:val="28"/>
        </w:rPr>
        <w:t xml:space="preserve">При этом итоговая оценка состояния показателей (индикаторов) муниципальной программы «Реализация полномочий органов местного самоуправления </w:t>
      </w:r>
      <w:proofErr w:type="spellStart"/>
      <w:r w:rsidRPr="00370EF6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370EF6">
        <w:rPr>
          <w:rFonts w:ascii="Times New Roman" w:hAnsi="Times New Roman" w:cs="Times New Roman"/>
          <w:sz w:val="28"/>
          <w:szCs w:val="28"/>
        </w:rPr>
        <w:t xml:space="preserve"> района на 201</w:t>
      </w:r>
      <w:r w:rsidR="00F82003" w:rsidRPr="00370EF6">
        <w:rPr>
          <w:rFonts w:ascii="Times New Roman" w:hAnsi="Times New Roman" w:cs="Times New Roman"/>
          <w:sz w:val="28"/>
          <w:szCs w:val="28"/>
        </w:rPr>
        <w:t>9</w:t>
      </w:r>
      <w:r w:rsidRPr="00370EF6">
        <w:rPr>
          <w:rFonts w:ascii="Times New Roman" w:hAnsi="Times New Roman" w:cs="Times New Roman"/>
          <w:sz w:val="28"/>
          <w:szCs w:val="28"/>
        </w:rPr>
        <w:t>-202</w:t>
      </w:r>
      <w:r w:rsidR="00F82003" w:rsidRPr="00370EF6">
        <w:rPr>
          <w:rFonts w:ascii="Times New Roman" w:hAnsi="Times New Roman" w:cs="Times New Roman"/>
          <w:sz w:val="28"/>
          <w:szCs w:val="28"/>
        </w:rPr>
        <w:t>1</w:t>
      </w:r>
      <w:r w:rsidRPr="00370EF6">
        <w:rPr>
          <w:rFonts w:ascii="Times New Roman" w:hAnsi="Times New Roman" w:cs="Times New Roman"/>
          <w:sz w:val="28"/>
          <w:szCs w:val="28"/>
        </w:rPr>
        <w:t xml:space="preserve"> годы» за 201</w:t>
      </w:r>
      <w:r w:rsidR="00F82003" w:rsidRPr="00370EF6">
        <w:rPr>
          <w:rFonts w:ascii="Times New Roman" w:hAnsi="Times New Roman" w:cs="Times New Roman"/>
          <w:sz w:val="28"/>
          <w:szCs w:val="28"/>
        </w:rPr>
        <w:t>9</w:t>
      </w:r>
      <w:r w:rsidRPr="00370EF6">
        <w:rPr>
          <w:rFonts w:ascii="Times New Roman" w:hAnsi="Times New Roman" w:cs="Times New Roman"/>
          <w:sz w:val="28"/>
          <w:szCs w:val="28"/>
        </w:rPr>
        <w:t xml:space="preserve"> г. соответствовала </w:t>
      </w:r>
      <w:r w:rsidR="00370EF6" w:rsidRPr="00370EF6">
        <w:rPr>
          <w:rFonts w:ascii="Times New Roman" w:hAnsi="Times New Roman" w:cs="Times New Roman"/>
          <w:sz w:val="28"/>
          <w:szCs w:val="28"/>
        </w:rPr>
        <w:t>39</w:t>
      </w:r>
      <w:r w:rsidRPr="00370EF6">
        <w:rPr>
          <w:rFonts w:ascii="Times New Roman" w:hAnsi="Times New Roman" w:cs="Times New Roman"/>
          <w:sz w:val="28"/>
          <w:szCs w:val="28"/>
        </w:rPr>
        <w:t xml:space="preserve"> балл</w:t>
      </w:r>
      <w:r w:rsidR="00370EF6">
        <w:rPr>
          <w:rFonts w:ascii="Times New Roman" w:hAnsi="Times New Roman" w:cs="Times New Roman"/>
          <w:sz w:val="28"/>
          <w:szCs w:val="28"/>
        </w:rPr>
        <w:t>ам</w:t>
      </w:r>
      <w:r w:rsidRPr="00370EF6">
        <w:rPr>
          <w:rFonts w:ascii="Times New Roman" w:hAnsi="Times New Roman" w:cs="Times New Roman"/>
          <w:sz w:val="28"/>
          <w:szCs w:val="28"/>
        </w:rPr>
        <w:t xml:space="preserve"> (табл. 3).</w:t>
      </w:r>
      <w:r w:rsidR="000A0E2F" w:rsidRPr="00370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427" w:rsidRDefault="00164427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164427">
          <w:pgSz w:w="11906" w:h="16838"/>
          <w:pgMar w:top="1134" w:right="851" w:bottom="1134" w:left="1701" w:header="709" w:footer="709" w:gutter="0"/>
          <w:cols w:space="720"/>
        </w:sectPr>
      </w:pPr>
    </w:p>
    <w:p w:rsidR="007A5FEA" w:rsidRDefault="007A5FEA" w:rsidP="00164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164427">
        <w:rPr>
          <w:rFonts w:ascii="Times New Roman" w:hAnsi="Times New Roman" w:cs="Times New Roman"/>
          <w:sz w:val="28"/>
          <w:szCs w:val="28"/>
        </w:rPr>
        <w:t xml:space="preserve">3 – </w:t>
      </w:r>
      <w:bookmarkStart w:id="3" w:name="Par901"/>
      <w:bookmarkEnd w:id="3"/>
      <w:r>
        <w:rPr>
          <w:rFonts w:ascii="Times New Roman" w:hAnsi="Times New Roman" w:cs="Times New Roman"/>
          <w:sz w:val="28"/>
          <w:szCs w:val="28"/>
        </w:rPr>
        <w:t>Итоговая оценка состояния показателей (индикаторов) муниципальной программы</w:t>
      </w:r>
    </w:p>
    <w:p w:rsidR="007A5FEA" w:rsidRDefault="007A5FEA" w:rsidP="00164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«Реализация полномочий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201</w:t>
      </w:r>
      <w:r w:rsidR="00F8200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820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годы» за 201</w:t>
      </w:r>
      <w:r w:rsidR="00F8200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5FEA" w:rsidRDefault="007A5FEA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902"/>
        <w:gridCol w:w="2658"/>
      </w:tblGrid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BF6E19" w:rsidRDefault="007A5FEA" w:rsidP="00E43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1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BF6E19" w:rsidRDefault="007A5FEA" w:rsidP="00E43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19">
              <w:rPr>
                <w:rFonts w:ascii="Times New Roman" w:hAnsi="Times New Roman" w:cs="Times New Roman"/>
                <w:sz w:val="24"/>
                <w:szCs w:val="24"/>
              </w:rPr>
              <w:t>Оценка состояния</w:t>
            </w:r>
          </w:p>
          <w:p w:rsidR="00BF6E19" w:rsidRPr="00BF6E19" w:rsidRDefault="007A5FEA" w:rsidP="00E43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1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7A5FEA" w:rsidRPr="00BF6E19" w:rsidRDefault="007A5FEA" w:rsidP="00E43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19">
              <w:rPr>
                <w:rFonts w:ascii="Times New Roman" w:hAnsi="Times New Roman" w:cs="Times New Roman"/>
                <w:sz w:val="24"/>
                <w:szCs w:val="24"/>
              </w:rPr>
              <w:t xml:space="preserve">(индикатора) </w:t>
            </w:r>
          </w:p>
          <w:p w:rsidR="007A5FEA" w:rsidRPr="00BF6E19" w:rsidRDefault="007A5FEA" w:rsidP="00E43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19">
              <w:rPr>
                <w:rFonts w:ascii="Times New Roman" w:hAnsi="Times New Roman" w:cs="Times New Roman"/>
                <w:sz w:val="24"/>
                <w:szCs w:val="24"/>
              </w:rPr>
              <w:t>в баллах</w:t>
            </w:r>
          </w:p>
        </w:tc>
      </w:tr>
      <w:tr w:rsidR="00E430A6" w:rsidRPr="00BF6E19" w:rsidTr="00E430A6">
        <w:trPr>
          <w:trHeight w:val="309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A6" w:rsidRPr="00BF6E19" w:rsidRDefault="00E430A6" w:rsidP="00E43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A6" w:rsidRPr="00BF6E19" w:rsidRDefault="00E430A6" w:rsidP="00E43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7A5FEA" w:rsidP="00E430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 Главы администрации района, от общего числа опрошенных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51174A" w:rsidRDefault="007A5FEA" w:rsidP="00E43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7A5FEA" w:rsidP="00E430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 районного Совета народных депутатов, от общего числа опрошенных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51174A" w:rsidRDefault="002A308F" w:rsidP="00E43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08F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F" w:rsidRPr="001E6879" w:rsidRDefault="002A308F" w:rsidP="00E430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осуществлению отдельных государственных полномочий Брянской области по организации деятельности административных комиссий и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08F" w:rsidRPr="0051174A" w:rsidRDefault="002A308F" w:rsidP="00E43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E430A6" w:rsidP="00E430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5FEA"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Доля заявителей, удовлетворенных качеством предоставленных государственных и муниципальных услуг на базе МФЦ, от общего числа опрошенных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51174A" w:rsidRDefault="0051174A" w:rsidP="00E43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E430A6" w:rsidP="00E430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5FEA"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противодействию злоупотреблению наркотиками и их незаконному обороту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51174A" w:rsidRDefault="007A5FEA" w:rsidP="00E43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E430A6" w:rsidP="00E430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5FEA"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осуществлению первичного воинского учета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51174A" w:rsidRDefault="007A5FEA" w:rsidP="00E43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E430A6" w:rsidP="00E430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5FEA" w:rsidRPr="001E6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5FEA" w:rsidRPr="001E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Сокращение времени реагирования оперативных служб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51174A" w:rsidRDefault="00553389" w:rsidP="00E43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E430A6" w:rsidP="00E430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5FEA" w:rsidRPr="001E6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5FEA" w:rsidRPr="001E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A04CE9" w:rsidRDefault="007A5FEA" w:rsidP="00E43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E430A6" w:rsidP="00E430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5FEA" w:rsidRPr="001E6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5FEA" w:rsidRPr="001E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A04CE9" w:rsidRDefault="00A04CE9" w:rsidP="00E43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E430A6" w:rsidP="00E430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5FEA" w:rsidRPr="001E6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5FEA" w:rsidRPr="001E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развитию и совершенствованию сети автомобильных дорог местного значения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A04CE9" w:rsidRDefault="00553389" w:rsidP="00E43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7A5FEA" w:rsidP="00E430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0A6" w:rsidRPr="001E6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A04CE9" w:rsidRDefault="007A5FEA" w:rsidP="00E43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7A5FEA" w:rsidP="00E430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0A6" w:rsidRPr="001E6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запланированных мероприятий по </w:t>
            </w:r>
            <w:proofErr w:type="spellStart"/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капитальных вложений муниципальной собственности за счет средств районного бюджета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A04CE9" w:rsidRDefault="00A04CE9" w:rsidP="00E43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879" w:rsidRPr="00BF6E19" w:rsidTr="00FF115D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79" w:rsidRPr="00BF6E19" w:rsidRDefault="001E6879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79" w:rsidRPr="00A04CE9" w:rsidRDefault="001E6879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7A5FEA" w:rsidP="00946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0A6" w:rsidRPr="001E6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запланированных мероприятий по </w:t>
            </w:r>
            <w:proofErr w:type="spellStart"/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капитальных вложений муниципальной собственности за счет средств областного бюджета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A04CE9" w:rsidRDefault="00553389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7A5FEA" w:rsidP="00946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0A6" w:rsidRPr="001E6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Доля населения, удовлетворенного качеством организации электро-, тепло-, газо-и водоснабжения, водоотведения, снабжения населения топливом, от общего числа опрошенных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A04CE9" w:rsidRDefault="00A04CE9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7A5FEA" w:rsidP="00946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4CE" w:rsidRPr="001E6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выплате муниципальной пенсии за выслугу лет лицам, замещавшим должности муниципальной службы в органах местного самоуправления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A04CE9" w:rsidRDefault="00A04CE9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7A5FEA" w:rsidP="00946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4CE" w:rsidRPr="001E6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обеспечению жильем молодых семей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A04CE9" w:rsidRDefault="007A5FEA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7A5FEA" w:rsidP="00946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4CE" w:rsidRPr="001E68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A04CE9" w:rsidRDefault="00A04CE9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7A5FEA" w:rsidP="00946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4CE" w:rsidRPr="001E6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учете в комиссии по делам несовершеннолетних и защите их прав, от общей численности детского населения района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45265A" w:rsidRDefault="00E828C0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E2F" w:rsidRPr="00BF6E19" w:rsidTr="00443A57">
        <w:trPr>
          <w:trHeight w:val="165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E2F" w:rsidRPr="001E6879" w:rsidRDefault="00FA24CE" w:rsidP="00946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A0E2F"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родителей, от общей численности детского населения района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E2F" w:rsidRPr="0045265A" w:rsidRDefault="0045265A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E2F" w:rsidRPr="00BF6E19" w:rsidTr="00443A57">
        <w:trPr>
          <w:trHeight w:val="165"/>
        </w:trPr>
        <w:tc>
          <w:tcPr>
            <w:tcW w:w="1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E2F" w:rsidRPr="001E6879" w:rsidRDefault="004619A8" w:rsidP="00946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1E6879" w:rsidRPr="001E6879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РФ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2F" w:rsidRPr="0045265A" w:rsidRDefault="000A0E2F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4CE" w:rsidRPr="00BF6E19" w:rsidTr="00443A57">
        <w:trPr>
          <w:trHeight w:val="165"/>
        </w:trPr>
        <w:tc>
          <w:tcPr>
            <w:tcW w:w="1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CE" w:rsidRPr="001E6879" w:rsidRDefault="00FA24CE" w:rsidP="00946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879" w:rsidRPr="001E6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6879" w:rsidRPr="001E687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профилактике правонарушений и усилению борьбы с преступностью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4CE" w:rsidRPr="0045265A" w:rsidRDefault="0045265A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7A5FEA" w:rsidP="00946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879" w:rsidRPr="001E6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6879" w:rsidRPr="001E687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обучению и переподготовки кадров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45265A" w:rsidRDefault="007A5FEA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7A5FEA" w:rsidP="00946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879" w:rsidRPr="001E6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6879" w:rsidRPr="001E687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регулярных муниципальных маршрутов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45265A" w:rsidRDefault="0045265A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7A5FEA" w:rsidP="00946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879" w:rsidRPr="001E6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6879"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запланированных мероприятий по </w:t>
            </w:r>
            <w:r w:rsidR="001E6879" w:rsidRPr="001E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компенсации выпадающих доходов организациям, предоставляющим населению услуги холодного водоснабжения и водоотведения по тарифам, не обеспечивающим возмещение издержек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45265A" w:rsidRDefault="00E430A6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7A5FEA" w:rsidP="00946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879" w:rsidRPr="001E6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6879" w:rsidRPr="001E687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предоставлению бытовых услуг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DF3A17" w:rsidRDefault="00DF3A17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24CE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CE" w:rsidRPr="001E6879" w:rsidRDefault="00FA24CE" w:rsidP="00946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879" w:rsidRPr="001E6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6879" w:rsidRPr="001E687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приобретению специализированной техники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4CE" w:rsidRPr="00DF3A17" w:rsidRDefault="00DF3A17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0A6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A6" w:rsidRPr="001E6879" w:rsidRDefault="00E430A6" w:rsidP="00946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879" w:rsidRPr="001E68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6879" w:rsidRPr="001E687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подготовке объектов ЖКХ к зиме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0A6" w:rsidRPr="00DF3A17" w:rsidRDefault="00DF3A17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0A6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A6" w:rsidRPr="001E6879" w:rsidRDefault="00FA24CE" w:rsidP="00946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879" w:rsidRPr="001E6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30A6"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6879" w:rsidRPr="001E687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осуществлению бюджетных инвестиций в объекты капитального строительства муниципальной собственности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0A6" w:rsidRPr="00DF3A17" w:rsidRDefault="00DF3A17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30A6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A6" w:rsidRPr="001E6879" w:rsidRDefault="00FA24CE" w:rsidP="00946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879" w:rsidRPr="001E6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30A6"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6879" w:rsidRPr="001E687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программ (проектов) инициативного бюджетирования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0A6" w:rsidRPr="00DF3A17" w:rsidRDefault="00E430A6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0A6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A6" w:rsidRPr="001E6879" w:rsidRDefault="001E6879" w:rsidP="00946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430A6"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стимулированию результатов социально-экономического развития территорий и качества управления общественными финансами муниципальных районов (городских округов)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0A6" w:rsidRPr="004B372F" w:rsidRDefault="00E430A6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BF6E19" w:rsidRDefault="007A5FEA" w:rsidP="00946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19">
              <w:rPr>
                <w:rFonts w:ascii="Times New Roman" w:hAnsi="Times New Roman" w:cs="Times New Roman"/>
                <w:sz w:val="24"/>
                <w:szCs w:val="24"/>
              </w:rPr>
              <w:t>Итоговая оценка состояния (R)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4B372F" w:rsidRDefault="004B372F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28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F6E19" w:rsidRDefault="00BF6E19" w:rsidP="00E430A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  <w:sectPr w:rsidR="00BF6E19" w:rsidSect="00291EA1">
          <w:pgSz w:w="16838" w:h="11906" w:orient="landscape"/>
          <w:pgMar w:top="1701" w:right="1134" w:bottom="851" w:left="1134" w:header="709" w:footer="709" w:gutter="0"/>
          <w:cols w:space="720"/>
        </w:sectPr>
      </w:pPr>
      <w:bookmarkStart w:id="4" w:name="Par927"/>
      <w:bookmarkEnd w:id="4"/>
    </w:p>
    <w:p w:rsidR="007C2575" w:rsidRDefault="000A0E2F" w:rsidP="007C2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372F">
        <w:rPr>
          <w:rFonts w:ascii="Times New Roman" w:hAnsi="Times New Roman" w:cs="Times New Roman"/>
          <w:sz w:val="28"/>
          <w:szCs w:val="28"/>
        </w:rPr>
        <w:lastRenderedPageBreak/>
        <w:t xml:space="preserve">На основе итоговой оценки состояния показателей (индикаторов) </w:t>
      </w:r>
      <w:r w:rsidR="007C2575" w:rsidRPr="004B372F">
        <w:rPr>
          <w:rFonts w:ascii="Times New Roman" w:hAnsi="Times New Roman" w:cs="Times New Roman"/>
          <w:sz w:val="28"/>
          <w:szCs w:val="28"/>
        </w:rPr>
        <w:t>(R)</w:t>
      </w:r>
      <w:r w:rsidR="007C2575" w:rsidRPr="004B372F">
        <w:rPr>
          <w:rFonts w:ascii="Times New Roman" w:hAnsi="Times New Roman" w:cs="Times New Roman"/>
          <w:sz w:val="24"/>
          <w:szCs w:val="24"/>
        </w:rPr>
        <w:t xml:space="preserve"> </w:t>
      </w:r>
      <w:r w:rsidRPr="004B372F">
        <w:rPr>
          <w:rFonts w:ascii="Times New Roman" w:hAnsi="Times New Roman" w:cs="Times New Roman"/>
          <w:sz w:val="28"/>
          <w:szCs w:val="28"/>
        </w:rPr>
        <w:t>и количестве показа</w:t>
      </w:r>
      <w:r w:rsidR="007C2575" w:rsidRPr="004B372F">
        <w:rPr>
          <w:rFonts w:ascii="Times New Roman" w:hAnsi="Times New Roman" w:cs="Times New Roman"/>
          <w:sz w:val="28"/>
          <w:szCs w:val="28"/>
        </w:rPr>
        <w:t>те</w:t>
      </w:r>
      <w:r w:rsidRPr="004B372F">
        <w:rPr>
          <w:rFonts w:ascii="Times New Roman" w:hAnsi="Times New Roman" w:cs="Times New Roman"/>
          <w:sz w:val="28"/>
          <w:szCs w:val="28"/>
        </w:rPr>
        <w:t>лей</w:t>
      </w:r>
      <w:r w:rsidR="007C2575" w:rsidRPr="004B372F">
        <w:rPr>
          <w:rFonts w:ascii="Times New Roman" w:hAnsi="Times New Roman" w:cs="Times New Roman"/>
          <w:sz w:val="28"/>
          <w:szCs w:val="28"/>
        </w:rPr>
        <w:t xml:space="preserve"> (N) выявили, что эффективность реализации муниципальной программы «Реализация полномочий органов местного самоуправления </w:t>
      </w:r>
      <w:proofErr w:type="spellStart"/>
      <w:r w:rsidR="007C2575" w:rsidRPr="004B372F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7C2575" w:rsidRPr="004B372F">
        <w:rPr>
          <w:rFonts w:ascii="Times New Roman" w:hAnsi="Times New Roman" w:cs="Times New Roman"/>
          <w:sz w:val="28"/>
          <w:szCs w:val="28"/>
        </w:rPr>
        <w:t xml:space="preserve"> района на 201</w:t>
      </w:r>
      <w:r w:rsidR="00F82003" w:rsidRPr="004B372F">
        <w:rPr>
          <w:rFonts w:ascii="Times New Roman" w:hAnsi="Times New Roman" w:cs="Times New Roman"/>
          <w:sz w:val="28"/>
          <w:szCs w:val="28"/>
        </w:rPr>
        <w:t>9</w:t>
      </w:r>
      <w:r w:rsidR="007C2575" w:rsidRPr="004B372F">
        <w:rPr>
          <w:rFonts w:ascii="Times New Roman" w:hAnsi="Times New Roman" w:cs="Times New Roman"/>
          <w:sz w:val="28"/>
          <w:szCs w:val="28"/>
        </w:rPr>
        <w:t>-202</w:t>
      </w:r>
      <w:r w:rsidR="00F82003" w:rsidRPr="004B372F">
        <w:rPr>
          <w:rFonts w:ascii="Times New Roman" w:hAnsi="Times New Roman" w:cs="Times New Roman"/>
          <w:sz w:val="28"/>
          <w:szCs w:val="28"/>
        </w:rPr>
        <w:t>1</w:t>
      </w:r>
      <w:r w:rsidR="007C2575" w:rsidRPr="004B372F">
        <w:rPr>
          <w:rFonts w:ascii="Times New Roman" w:hAnsi="Times New Roman" w:cs="Times New Roman"/>
          <w:sz w:val="28"/>
          <w:szCs w:val="28"/>
        </w:rPr>
        <w:t xml:space="preserve"> годы» за 201</w:t>
      </w:r>
      <w:r w:rsidR="00F82003" w:rsidRPr="004B372F">
        <w:rPr>
          <w:rFonts w:ascii="Times New Roman" w:hAnsi="Times New Roman" w:cs="Times New Roman"/>
          <w:sz w:val="28"/>
          <w:szCs w:val="28"/>
        </w:rPr>
        <w:t>9</w:t>
      </w:r>
      <w:r w:rsidR="007C2575" w:rsidRPr="004B372F">
        <w:rPr>
          <w:rFonts w:ascii="Times New Roman" w:hAnsi="Times New Roman" w:cs="Times New Roman"/>
          <w:sz w:val="28"/>
          <w:szCs w:val="28"/>
        </w:rPr>
        <w:t xml:space="preserve"> г</w:t>
      </w:r>
      <w:r w:rsidR="00112831" w:rsidRPr="004B372F">
        <w:rPr>
          <w:rFonts w:ascii="Times New Roman" w:hAnsi="Times New Roman" w:cs="Times New Roman"/>
          <w:sz w:val="28"/>
          <w:szCs w:val="28"/>
        </w:rPr>
        <w:t>од</w:t>
      </w:r>
      <w:r w:rsidR="007C2575" w:rsidRPr="004B372F">
        <w:rPr>
          <w:rFonts w:ascii="Times New Roman" w:hAnsi="Times New Roman" w:cs="Times New Roman"/>
          <w:sz w:val="28"/>
          <w:szCs w:val="28"/>
        </w:rPr>
        <w:t xml:space="preserve"> выше плановой </w:t>
      </w:r>
      <w:r w:rsidR="007C2575">
        <w:rPr>
          <w:rFonts w:ascii="Times New Roman" w:hAnsi="Times New Roman" w:cs="Times New Roman"/>
          <w:sz w:val="28"/>
          <w:szCs w:val="28"/>
        </w:rPr>
        <w:t>(табл. 4).</w:t>
      </w:r>
    </w:p>
    <w:p w:rsidR="007C2575" w:rsidRDefault="007C2575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929"/>
      <w:bookmarkEnd w:id="5"/>
    </w:p>
    <w:p w:rsidR="007C2575" w:rsidRDefault="007C2575" w:rsidP="007C2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 – </w:t>
      </w:r>
      <w:r w:rsidR="007A5FEA">
        <w:rPr>
          <w:rFonts w:ascii="Times New Roman" w:hAnsi="Times New Roman" w:cs="Times New Roman"/>
          <w:sz w:val="28"/>
          <w:szCs w:val="28"/>
        </w:rPr>
        <w:t>Сводная оценка эффективности реализации</w:t>
      </w:r>
      <w:r w:rsidRPr="007C2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«Реализация полномочий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201</w:t>
      </w:r>
      <w:r w:rsidR="00F8200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820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годы» за 201</w:t>
      </w:r>
      <w:r w:rsidR="00F8200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2575" w:rsidRDefault="007C2575" w:rsidP="007C2575">
      <w:pPr>
        <w:widowControl w:val="0"/>
        <w:autoSpaceDE w:val="0"/>
        <w:autoSpaceDN w:val="0"/>
        <w:adjustRightInd w:val="0"/>
        <w:spacing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85"/>
        <w:gridCol w:w="3853"/>
      </w:tblGrid>
      <w:tr w:rsidR="007A5FEA" w:rsidTr="007C2575">
        <w:trPr>
          <w:trHeight w:val="600"/>
          <w:jc w:val="center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  <w:p w:rsidR="007A5FEA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</w:tc>
      </w:tr>
      <w:tr w:rsidR="007A5FEA" w:rsidTr="007C2575">
        <w:trPr>
          <w:jc w:val="center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4B372F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37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Эффективность выше плановой 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4B372F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4B37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 &gt;</w:t>
            </w:r>
            <w:proofErr w:type="gramEnd"/>
            <w:r w:rsidRPr="004B37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N</w:t>
            </w:r>
          </w:p>
        </w:tc>
      </w:tr>
      <w:tr w:rsidR="007A5FEA" w:rsidTr="007C2575">
        <w:trPr>
          <w:jc w:val="center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Плановая эффективность 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7A5FEA" w:rsidTr="007C2575">
        <w:trPr>
          <w:jc w:val="center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плановой 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 &gt;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 &gt;= 0,75 N</w:t>
            </w:r>
          </w:p>
        </w:tc>
      </w:tr>
      <w:tr w:rsidR="007A5FEA" w:rsidTr="007C2575">
        <w:trPr>
          <w:jc w:val="center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неэффективна 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&lt; 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,75 N</w:t>
            </w:r>
          </w:p>
        </w:tc>
      </w:tr>
    </w:tbl>
    <w:p w:rsidR="007A5FEA" w:rsidRDefault="007A5FEA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575" w:rsidRPr="004B372F" w:rsidRDefault="007C2575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72F">
        <w:rPr>
          <w:rFonts w:ascii="Times New Roman" w:eastAsia="Times New Roman" w:hAnsi="Times New Roman" w:cs="Times New Roman"/>
          <w:sz w:val="28"/>
          <w:szCs w:val="28"/>
        </w:rPr>
        <w:t xml:space="preserve">При достигнутой эффективности согласно принятому порядку реализация муниципальной программы признается целесообразной, </w:t>
      </w:r>
      <w:r w:rsidRPr="004B372F">
        <w:rPr>
          <w:rFonts w:ascii="Times New Roman" w:hAnsi="Times New Roman" w:cs="Times New Roman"/>
          <w:sz w:val="28"/>
          <w:szCs w:val="28"/>
        </w:rPr>
        <w:t>продолжается финансирование мероприятий. Кроме того, возможно рассмотрение вопроса о дополнительном финансировании мероприятий путем дополнительного выделения денежных средств.</w:t>
      </w:r>
    </w:p>
    <w:sectPr w:rsidR="007C2575" w:rsidRPr="004B372F" w:rsidSect="00291E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92"/>
    <w:rsid w:val="00016ABD"/>
    <w:rsid w:val="00035120"/>
    <w:rsid w:val="0006098C"/>
    <w:rsid w:val="000A0E2F"/>
    <w:rsid w:val="000E7580"/>
    <w:rsid w:val="001116AD"/>
    <w:rsid w:val="00112831"/>
    <w:rsid w:val="0015375F"/>
    <w:rsid w:val="0015425D"/>
    <w:rsid w:val="001640CC"/>
    <w:rsid w:val="00164427"/>
    <w:rsid w:val="00176994"/>
    <w:rsid w:val="0019225F"/>
    <w:rsid w:val="00192CD9"/>
    <w:rsid w:val="001B7BD9"/>
    <w:rsid w:val="001D1261"/>
    <w:rsid w:val="001E6879"/>
    <w:rsid w:val="001F0111"/>
    <w:rsid w:val="00203714"/>
    <w:rsid w:val="0022794C"/>
    <w:rsid w:val="00283173"/>
    <w:rsid w:val="00284AD3"/>
    <w:rsid w:val="00291EA1"/>
    <w:rsid w:val="00295473"/>
    <w:rsid w:val="00295C50"/>
    <w:rsid w:val="002A308F"/>
    <w:rsid w:val="002C2C9A"/>
    <w:rsid w:val="002C6F49"/>
    <w:rsid w:val="002E31F0"/>
    <w:rsid w:val="002F7128"/>
    <w:rsid w:val="003076CD"/>
    <w:rsid w:val="00330C34"/>
    <w:rsid w:val="0036573B"/>
    <w:rsid w:val="00367BF7"/>
    <w:rsid w:val="00370EF6"/>
    <w:rsid w:val="00375847"/>
    <w:rsid w:val="00377598"/>
    <w:rsid w:val="0039591C"/>
    <w:rsid w:val="003A2B8E"/>
    <w:rsid w:val="003A79DE"/>
    <w:rsid w:val="003B00D3"/>
    <w:rsid w:val="003B394D"/>
    <w:rsid w:val="003D4BC3"/>
    <w:rsid w:val="003E4DFB"/>
    <w:rsid w:val="00432FFD"/>
    <w:rsid w:val="00443A57"/>
    <w:rsid w:val="0045265A"/>
    <w:rsid w:val="0045729D"/>
    <w:rsid w:val="004578A4"/>
    <w:rsid w:val="004619A8"/>
    <w:rsid w:val="004772A7"/>
    <w:rsid w:val="004A08CD"/>
    <w:rsid w:val="004B372F"/>
    <w:rsid w:val="004D26C2"/>
    <w:rsid w:val="00500BD4"/>
    <w:rsid w:val="0051174A"/>
    <w:rsid w:val="00537E30"/>
    <w:rsid w:val="005418E6"/>
    <w:rsid w:val="00542B45"/>
    <w:rsid w:val="00553389"/>
    <w:rsid w:val="00563137"/>
    <w:rsid w:val="005C1679"/>
    <w:rsid w:val="005D42B8"/>
    <w:rsid w:val="005D5A67"/>
    <w:rsid w:val="006034AD"/>
    <w:rsid w:val="00616259"/>
    <w:rsid w:val="00636606"/>
    <w:rsid w:val="00644A0F"/>
    <w:rsid w:val="0065160A"/>
    <w:rsid w:val="006758F8"/>
    <w:rsid w:val="0068204E"/>
    <w:rsid w:val="00697548"/>
    <w:rsid w:val="006A4152"/>
    <w:rsid w:val="006C0B12"/>
    <w:rsid w:val="006C2C84"/>
    <w:rsid w:val="006C3723"/>
    <w:rsid w:val="006C3DD4"/>
    <w:rsid w:val="006D4891"/>
    <w:rsid w:val="006F0DA5"/>
    <w:rsid w:val="00721150"/>
    <w:rsid w:val="00723488"/>
    <w:rsid w:val="00785386"/>
    <w:rsid w:val="007A5FEA"/>
    <w:rsid w:val="007B1B87"/>
    <w:rsid w:val="007B42FE"/>
    <w:rsid w:val="007C2575"/>
    <w:rsid w:val="007C2F9A"/>
    <w:rsid w:val="00814C2E"/>
    <w:rsid w:val="00817339"/>
    <w:rsid w:val="008717C5"/>
    <w:rsid w:val="008F3347"/>
    <w:rsid w:val="00904A0A"/>
    <w:rsid w:val="00926A4F"/>
    <w:rsid w:val="009402A5"/>
    <w:rsid w:val="00946A6D"/>
    <w:rsid w:val="00973E3F"/>
    <w:rsid w:val="009754A4"/>
    <w:rsid w:val="00992BE1"/>
    <w:rsid w:val="009B3BD9"/>
    <w:rsid w:val="009D573E"/>
    <w:rsid w:val="009D69AA"/>
    <w:rsid w:val="009E4D43"/>
    <w:rsid w:val="009F1EFA"/>
    <w:rsid w:val="00A04CE9"/>
    <w:rsid w:val="00A12AC6"/>
    <w:rsid w:val="00A24574"/>
    <w:rsid w:val="00A251D7"/>
    <w:rsid w:val="00A52AA0"/>
    <w:rsid w:val="00A54BDC"/>
    <w:rsid w:val="00A57907"/>
    <w:rsid w:val="00A71F8B"/>
    <w:rsid w:val="00A758AE"/>
    <w:rsid w:val="00A75929"/>
    <w:rsid w:val="00A8535E"/>
    <w:rsid w:val="00A933BE"/>
    <w:rsid w:val="00A93BF5"/>
    <w:rsid w:val="00AA1830"/>
    <w:rsid w:val="00AC61D2"/>
    <w:rsid w:val="00AD2AA1"/>
    <w:rsid w:val="00AD7B96"/>
    <w:rsid w:val="00AE65F2"/>
    <w:rsid w:val="00AF4523"/>
    <w:rsid w:val="00AF5D65"/>
    <w:rsid w:val="00B30625"/>
    <w:rsid w:val="00B318D7"/>
    <w:rsid w:val="00B83BC5"/>
    <w:rsid w:val="00B904B6"/>
    <w:rsid w:val="00BB4516"/>
    <w:rsid w:val="00BD57EB"/>
    <w:rsid w:val="00BE1B7C"/>
    <w:rsid w:val="00BE4A2E"/>
    <w:rsid w:val="00BF6E19"/>
    <w:rsid w:val="00C015ED"/>
    <w:rsid w:val="00C05B92"/>
    <w:rsid w:val="00C07A9A"/>
    <w:rsid w:val="00C12839"/>
    <w:rsid w:val="00C45654"/>
    <w:rsid w:val="00C62765"/>
    <w:rsid w:val="00C65B0C"/>
    <w:rsid w:val="00C7286F"/>
    <w:rsid w:val="00C7325B"/>
    <w:rsid w:val="00C7595C"/>
    <w:rsid w:val="00C80AFF"/>
    <w:rsid w:val="00C9018E"/>
    <w:rsid w:val="00C91E8E"/>
    <w:rsid w:val="00CB3F21"/>
    <w:rsid w:val="00CC7982"/>
    <w:rsid w:val="00CD2BCB"/>
    <w:rsid w:val="00CD4BA2"/>
    <w:rsid w:val="00CE49A9"/>
    <w:rsid w:val="00CF337B"/>
    <w:rsid w:val="00CF387F"/>
    <w:rsid w:val="00D000DA"/>
    <w:rsid w:val="00D03455"/>
    <w:rsid w:val="00D074BE"/>
    <w:rsid w:val="00D210D6"/>
    <w:rsid w:val="00D23F50"/>
    <w:rsid w:val="00D63B13"/>
    <w:rsid w:val="00D92CB0"/>
    <w:rsid w:val="00DB243F"/>
    <w:rsid w:val="00DC2D76"/>
    <w:rsid w:val="00DD1010"/>
    <w:rsid w:val="00DD4C65"/>
    <w:rsid w:val="00DF01FB"/>
    <w:rsid w:val="00DF31B2"/>
    <w:rsid w:val="00DF3A17"/>
    <w:rsid w:val="00E430A6"/>
    <w:rsid w:val="00E46D61"/>
    <w:rsid w:val="00E828C0"/>
    <w:rsid w:val="00EA4C32"/>
    <w:rsid w:val="00EB55F3"/>
    <w:rsid w:val="00EB76E5"/>
    <w:rsid w:val="00EC78C7"/>
    <w:rsid w:val="00EE7666"/>
    <w:rsid w:val="00F14013"/>
    <w:rsid w:val="00F34CF6"/>
    <w:rsid w:val="00F37682"/>
    <w:rsid w:val="00F640AC"/>
    <w:rsid w:val="00F82003"/>
    <w:rsid w:val="00F820C0"/>
    <w:rsid w:val="00FA24CE"/>
    <w:rsid w:val="00FB4A5F"/>
    <w:rsid w:val="00FC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0BD83-858D-4644-B87D-1B918157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11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1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1116AD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3">
    <w:name w:val="Table Grid"/>
    <w:basedOn w:val="a1"/>
    <w:uiPriority w:val="39"/>
    <w:rsid w:val="007A5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4161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Экономика-1</dc:creator>
  <cp:keywords/>
  <dc:description/>
  <cp:lastModifiedBy>Экономика-1</cp:lastModifiedBy>
  <cp:revision>2</cp:revision>
  <cp:lastPrinted>2019-04-18T12:07:00Z</cp:lastPrinted>
  <dcterms:created xsi:type="dcterms:W3CDTF">2020-08-20T12:19:00Z</dcterms:created>
  <dcterms:modified xsi:type="dcterms:W3CDTF">2020-08-20T12:19:00Z</dcterms:modified>
</cp:coreProperties>
</file>