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88B" w:rsidRPr="00092559" w:rsidRDefault="0044488B" w:rsidP="001903C7">
      <w:pPr>
        <w:pStyle w:val="a3"/>
        <w:ind w:firstLine="709"/>
        <w:jc w:val="center"/>
        <w:rPr>
          <w:rFonts w:ascii="Times New Roman" w:hAnsi="Times New Roman" w:cs="Times New Roman"/>
          <w:b/>
          <w:sz w:val="28"/>
          <w:szCs w:val="28"/>
        </w:rPr>
      </w:pPr>
      <w:r w:rsidRPr="00092559">
        <w:rPr>
          <w:rFonts w:ascii="Times New Roman" w:hAnsi="Times New Roman" w:cs="Times New Roman"/>
          <w:b/>
          <w:sz w:val="28"/>
          <w:szCs w:val="28"/>
        </w:rPr>
        <w:t>Российская Федерация</w:t>
      </w:r>
    </w:p>
    <w:p w:rsidR="0044488B" w:rsidRPr="00092559" w:rsidRDefault="0044488B" w:rsidP="001903C7">
      <w:pPr>
        <w:pStyle w:val="a3"/>
        <w:ind w:firstLine="709"/>
        <w:jc w:val="center"/>
        <w:rPr>
          <w:rFonts w:ascii="Times New Roman" w:hAnsi="Times New Roman" w:cs="Times New Roman"/>
          <w:b/>
          <w:sz w:val="28"/>
          <w:szCs w:val="28"/>
        </w:rPr>
      </w:pPr>
      <w:r>
        <w:rPr>
          <w:rFonts w:ascii="Times New Roman" w:hAnsi="Times New Roman" w:cs="Times New Roman"/>
          <w:b/>
          <w:sz w:val="28"/>
          <w:szCs w:val="28"/>
        </w:rPr>
        <w:t>ГОРДЕЕВСКИЙ РАЙОННЫЙ</w:t>
      </w:r>
      <w:r w:rsidRPr="00092559">
        <w:rPr>
          <w:rFonts w:ascii="Times New Roman" w:hAnsi="Times New Roman" w:cs="Times New Roman"/>
          <w:b/>
          <w:sz w:val="28"/>
          <w:szCs w:val="28"/>
        </w:rPr>
        <w:t xml:space="preserve"> СОВЕТ НАРОДНЫХ ДЕПУТАТОВ</w:t>
      </w:r>
    </w:p>
    <w:p w:rsidR="0044488B" w:rsidRPr="00092559" w:rsidRDefault="0044488B" w:rsidP="001903C7">
      <w:pPr>
        <w:pStyle w:val="a3"/>
        <w:ind w:firstLine="709"/>
        <w:jc w:val="center"/>
        <w:rPr>
          <w:rFonts w:ascii="Times New Roman" w:hAnsi="Times New Roman" w:cs="Times New Roman"/>
          <w:b/>
          <w:sz w:val="28"/>
          <w:szCs w:val="28"/>
        </w:rPr>
      </w:pPr>
      <w:r w:rsidRPr="00092559">
        <w:rPr>
          <w:rFonts w:ascii="Times New Roman" w:hAnsi="Times New Roman" w:cs="Times New Roman"/>
          <w:b/>
          <w:sz w:val="28"/>
          <w:szCs w:val="28"/>
        </w:rPr>
        <w:t>Брянской области</w:t>
      </w:r>
    </w:p>
    <w:p w:rsidR="0044488B" w:rsidRDefault="0044488B" w:rsidP="001903C7">
      <w:pPr>
        <w:pStyle w:val="a3"/>
        <w:ind w:firstLine="709"/>
        <w:jc w:val="both"/>
        <w:rPr>
          <w:rFonts w:ascii="Times New Roman" w:hAnsi="Times New Roman" w:cs="Times New Roman"/>
          <w:b/>
          <w:sz w:val="28"/>
          <w:szCs w:val="28"/>
        </w:rPr>
      </w:pPr>
    </w:p>
    <w:p w:rsidR="0044488B" w:rsidRPr="00092559" w:rsidRDefault="0044488B" w:rsidP="001903C7">
      <w:pPr>
        <w:pStyle w:val="a3"/>
        <w:ind w:firstLine="709"/>
        <w:jc w:val="both"/>
        <w:rPr>
          <w:rFonts w:ascii="Times New Roman" w:hAnsi="Times New Roman" w:cs="Times New Roman"/>
          <w:b/>
          <w:sz w:val="28"/>
          <w:szCs w:val="28"/>
        </w:rPr>
      </w:pPr>
    </w:p>
    <w:p w:rsidR="0044488B" w:rsidRPr="00092559" w:rsidRDefault="0044488B" w:rsidP="001903C7">
      <w:pPr>
        <w:pStyle w:val="a3"/>
        <w:ind w:firstLine="709"/>
        <w:jc w:val="center"/>
        <w:rPr>
          <w:rFonts w:ascii="Times New Roman" w:hAnsi="Times New Roman" w:cs="Times New Roman"/>
          <w:b/>
          <w:sz w:val="28"/>
          <w:szCs w:val="28"/>
        </w:rPr>
      </w:pPr>
      <w:r w:rsidRPr="00092559">
        <w:rPr>
          <w:rFonts w:ascii="Times New Roman" w:hAnsi="Times New Roman" w:cs="Times New Roman"/>
          <w:b/>
          <w:sz w:val="28"/>
          <w:szCs w:val="28"/>
        </w:rPr>
        <w:t>РЕШЕНИЕ</w:t>
      </w:r>
    </w:p>
    <w:p w:rsidR="0044488B" w:rsidRDefault="0044488B" w:rsidP="001903C7">
      <w:pPr>
        <w:pStyle w:val="a3"/>
        <w:ind w:firstLine="709"/>
        <w:jc w:val="both"/>
        <w:rPr>
          <w:rFonts w:ascii="Times New Roman" w:hAnsi="Times New Roman" w:cs="Times New Roman"/>
          <w:sz w:val="28"/>
          <w:szCs w:val="28"/>
        </w:rPr>
      </w:pPr>
    </w:p>
    <w:p w:rsidR="0044488B" w:rsidRPr="00783777" w:rsidRDefault="0044488B" w:rsidP="001903C7">
      <w:pPr>
        <w:pStyle w:val="a3"/>
        <w:ind w:firstLine="709"/>
        <w:jc w:val="both"/>
        <w:rPr>
          <w:rFonts w:ascii="Times New Roman" w:hAnsi="Times New Roman" w:cs="Times New Roman"/>
          <w:sz w:val="28"/>
          <w:szCs w:val="28"/>
        </w:rPr>
      </w:pPr>
      <w:bookmarkStart w:id="0" w:name="_GoBack"/>
      <w:bookmarkEnd w:id="0"/>
    </w:p>
    <w:p w:rsidR="0044488B" w:rsidRPr="005A40B1" w:rsidRDefault="0044488B" w:rsidP="001903C7">
      <w:pPr>
        <w:pStyle w:val="a3"/>
        <w:jc w:val="both"/>
        <w:rPr>
          <w:rFonts w:ascii="Times New Roman" w:hAnsi="Times New Roman" w:cs="Times New Roman"/>
          <w:b/>
          <w:sz w:val="28"/>
          <w:szCs w:val="28"/>
        </w:rPr>
      </w:pPr>
      <w:proofErr w:type="gramStart"/>
      <w:r w:rsidRPr="005A40B1">
        <w:rPr>
          <w:rFonts w:ascii="Times New Roman" w:hAnsi="Times New Roman" w:cs="Times New Roman"/>
          <w:b/>
          <w:sz w:val="28"/>
          <w:szCs w:val="28"/>
        </w:rPr>
        <w:t>от  «</w:t>
      </w:r>
      <w:proofErr w:type="gramEnd"/>
      <w:r w:rsidRPr="005A40B1">
        <w:rPr>
          <w:rFonts w:ascii="Times New Roman" w:hAnsi="Times New Roman" w:cs="Times New Roman"/>
          <w:b/>
          <w:sz w:val="28"/>
          <w:szCs w:val="28"/>
        </w:rPr>
        <w:t>18» мая  2016 года   №  120</w:t>
      </w:r>
    </w:p>
    <w:p w:rsidR="0044488B" w:rsidRPr="00500B55" w:rsidRDefault="0044488B" w:rsidP="001903C7">
      <w:pPr>
        <w:pStyle w:val="a3"/>
        <w:jc w:val="both"/>
        <w:rPr>
          <w:rFonts w:ascii="Times New Roman" w:hAnsi="Times New Roman" w:cs="Times New Roman"/>
          <w:sz w:val="28"/>
          <w:szCs w:val="28"/>
        </w:rPr>
      </w:pPr>
      <w:r>
        <w:rPr>
          <w:rFonts w:ascii="Times New Roman" w:hAnsi="Times New Roman" w:cs="Times New Roman"/>
          <w:sz w:val="28"/>
          <w:szCs w:val="28"/>
        </w:rPr>
        <w:t xml:space="preserve">с. Гордеевка </w:t>
      </w:r>
    </w:p>
    <w:p w:rsidR="0044488B" w:rsidRPr="00500B55" w:rsidRDefault="0044488B" w:rsidP="001903C7">
      <w:pPr>
        <w:pStyle w:val="a3"/>
        <w:jc w:val="both"/>
        <w:rPr>
          <w:rFonts w:ascii="Times New Roman" w:hAnsi="Times New Roman" w:cs="Times New Roman"/>
          <w:sz w:val="28"/>
          <w:szCs w:val="28"/>
        </w:rPr>
      </w:pPr>
    </w:p>
    <w:p w:rsidR="0044488B" w:rsidRPr="005A40B1" w:rsidRDefault="0044488B" w:rsidP="001903C7">
      <w:pPr>
        <w:pStyle w:val="a3"/>
        <w:ind w:right="5104"/>
        <w:jc w:val="both"/>
        <w:rPr>
          <w:rFonts w:ascii="Times New Roman" w:hAnsi="Times New Roman" w:cs="Times New Roman"/>
          <w:b/>
          <w:sz w:val="28"/>
          <w:szCs w:val="28"/>
        </w:rPr>
      </w:pPr>
      <w:r w:rsidRPr="005A40B1">
        <w:rPr>
          <w:rFonts w:ascii="Times New Roman" w:hAnsi="Times New Roman" w:cs="Times New Roman"/>
          <w:b/>
          <w:sz w:val="28"/>
          <w:szCs w:val="28"/>
        </w:rPr>
        <w:t>Об утверждении Положения о порядке установления, выплаты и перерасчета пенсии за выслугу лет лицам, замещавшим на постоянной основе выборные муниципальные должности Гордеевского района</w:t>
      </w:r>
    </w:p>
    <w:p w:rsidR="0044488B" w:rsidRDefault="0044488B" w:rsidP="001903C7">
      <w:pPr>
        <w:autoSpaceDE w:val="0"/>
        <w:autoSpaceDN w:val="0"/>
        <w:adjustRightInd w:val="0"/>
        <w:spacing w:after="0" w:line="240" w:lineRule="auto"/>
        <w:jc w:val="both"/>
        <w:rPr>
          <w:rFonts w:ascii="Times New Roman" w:hAnsi="Times New Roman"/>
          <w:sz w:val="28"/>
          <w:szCs w:val="28"/>
        </w:rPr>
      </w:pPr>
    </w:p>
    <w:p w:rsidR="0044488B" w:rsidRDefault="0044488B" w:rsidP="001903C7">
      <w:pPr>
        <w:autoSpaceDE w:val="0"/>
        <w:autoSpaceDN w:val="0"/>
        <w:adjustRightInd w:val="0"/>
        <w:spacing w:after="0" w:line="240" w:lineRule="auto"/>
        <w:jc w:val="both"/>
        <w:rPr>
          <w:rFonts w:ascii="Times New Roman" w:hAnsi="Times New Roman"/>
          <w:sz w:val="28"/>
          <w:szCs w:val="28"/>
        </w:rPr>
      </w:pPr>
    </w:p>
    <w:p w:rsidR="0044488B" w:rsidRDefault="0044488B" w:rsidP="001903C7">
      <w:pPr>
        <w:autoSpaceDE w:val="0"/>
        <w:autoSpaceDN w:val="0"/>
        <w:adjustRightInd w:val="0"/>
        <w:spacing w:after="0" w:line="240" w:lineRule="auto"/>
        <w:ind w:left="540"/>
        <w:jc w:val="both"/>
        <w:rPr>
          <w:rFonts w:ascii="Times New Roman" w:hAnsi="Times New Roman"/>
          <w:sz w:val="28"/>
          <w:szCs w:val="28"/>
        </w:rPr>
      </w:pPr>
      <w:r w:rsidRPr="00500B55">
        <w:rPr>
          <w:rFonts w:ascii="Times New Roman" w:hAnsi="Times New Roman"/>
          <w:sz w:val="28"/>
          <w:szCs w:val="28"/>
        </w:rPr>
        <w:t>Рассмотрев проект Положения</w:t>
      </w:r>
      <w:r>
        <w:rPr>
          <w:rFonts w:ascii="Times New Roman" w:hAnsi="Times New Roman"/>
          <w:sz w:val="28"/>
          <w:szCs w:val="28"/>
        </w:rPr>
        <w:t xml:space="preserve"> </w:t>
      </w:r>
      <w:r w:rsidRPr="00500B55">
        <w:rPr>
          <w:rFonts w:ascii="Times New Roman" w:hAnsi="Times New Roman"/>
          <w:sz w:val="28"/>
          <w:szCs w:val="28"/>
        </w:rPr>
        <w:t>о порядке установления, выплаты</w:t>
      </w:r>
      <w:r>
        <w:rPr>
          <w:rFonts w:ascii="Times New Roman" w:hAnsi="Times New Roman"/>
          <w:sz w:val="28"/>
          <w:szCs w:val="28"/>
        </w:rPr>
        <w:t xml:space="preserve"> </w:t>
      </w:r>
      <w:r w:rsidRPr="00500B55">
        <w:rPr>
          <w:rFonts w:ascii="Times New Roman" w:hAnsi="Times New Roman"/>
          <w:sz w:val="28"/>
          <w:szCs w:val="28"/>
        </w:rPr>
        <w:t xml:space="preserve">и перерасчета </w:t>
      </w:r>
    </w:p>
    <w:p w:rsidR="0044488B" w:rsidRPr="00500B55" w:rsidRDefault="0044488B" w:rsidP="001903C7">
      <w:pPr>
        <w:autoSpaceDE w:val="0"/>
        <w:autoSpaceDN w:val="0"/>
        <w:adjustRightInd w:val="0"/>
        <w:spacing w:after="0" w:line="240" w:lineRule="auto"/>
        <w:jc w:val="both"/>
        <w:rPr>
          <w:rFonts w:ascii="Times New Roman" w:hAnsi="Times New Roman"/>
          <w:sz w:val="28"/>
          <w:szCs w:val="28"/>
        </w:rPr>
      </w:pPr>
      <w:r w:rsidRPr="00500B55">
        <w:rPr>
          <w:rFonts w:ascii="Times New Roman" w:hAnsi="Times New Roman"/>
          <w:sz w:val="28"/>
          <w:szCs w:val="28"/>
        </w:rPr>
        <w:t>пенсии за выслугу лет лицам,</w:t>
      </w:r>
      <w:r>
        <w:rPr>
          <w:rFonts w:ascii="Times New Roman" w:hAnsi="Times New Roman"/>
          <w:sz w:val="28"/>
          <w:szCs w:val="28"/>
        </w:rPr>
        <w:t xml:space="preserve"> </w:t>
      </w:r>
      <w:r w:rsidRPr="00500B55">
        <w:rPr>
          <w:rFonts w:ascii="Times New Roman" w:hAnsi="Times New Roman"/>
          <w:sz w:val="28"/>
          <w:szCs w:val="28"/>
        </w:rPr>
        <w:t xml:space="preserve">замещавшим </w:t>
      </w:r>
      <w:r>
        <w:rPr>
          <w:rFonts w:ascii="Times New Roman" w:hAnsi="Times New Roman"/>
          <w:sz w:val="28"/>
          <w:szCs w:val="28"/>
        </w:rPr>
        <w:t xml:space="preserve">на постоянной основе </w:t>
      </w:r>
      <w:r w:rsidRPr="00500B55">
        <w:rPr>
          <w:rFonts w:ascii="Times New Roman" w:hAnsi="Times New Roman"/>
          <w:sz w:val="28"/>
          <w:szCs w:val="28"/>
        </w:rPr>
        <w:t xml:space="preserve">выборные муниципальные должности </w:t>
      </w:r>
      <w:r>
        <w:rPr>
          <w:rFonts w:ascii="Times New Roman" w:hAnsi="Times New Roman"/>
          <w:sz w:val="28"/>
          <w:szCs w:val="28"/>
        </w:rPr>
        <w:t>Гордеевского района</w:t>
      </w:r>
      <w:r w:rsidRPr="00500B55">
        <w:rPr>
          <w:rFonts w:ascii="Times New Roman" w:hAnsi="Times New Roman"/>
          <w:sz w:val="28"/>
          <w:szCs w:val="28"/>
        </w:rPr>
        <w:t>, представленны</w:t>
      </w:r>
      <w:r>
        <w:rPr>
          <w:rFonts w:ascii="Times New Roman" w:hAnsi="Times New Roman"/>
          <w:sz w:val="28"/>
          <w:szCs w:val="28"/>
        </w:rPr>
        <w:t>й</w:t>
      </w:r>
      <w:r w:rsidRPr="00500B55">
        <w:rPr>
          <w:rFonts w:ascii="Times New Roman" w:hAnsi="Times New Roman"/>
          <w:sz w:val="28"/>
          <w:szCs w:val="28"/>
        </w:rPr>
        <w:t xml:space="preserve"> администрацией </w:t>
      </w:r>
      <w:r>
        <w:rPr>
          <w:rFonts w:ascii="Times New Roman" w:hAnsi="Times New Roman"/>
          <w:sz w:val="28"/>
          <w:szCs w:val="28"/>
        </w:rPr>
        <w:t>Гордеевского района</w:t>
      </w:r>
      <w:r w:rsidRPr="00500B55">
        <w:rPr>
          <w:rFonts w:ascii="Times New Roman" w:hAnsi="Times New Roman"/>
          <w:sz w:val="28"/>
          <w:szCs w:val="28"/>
        </w:rPr>
        <w:t>, руководствуясь Федеральным законом «О муниципальной службе в Р</w:t>
      </w:r>
      <w:r>
        <w:rPr>
          <w:rFonts w:ascii="Times New Roman" w:hAnsi="Times New Roman"/>
          <w:sz w:val="28"/>
          <w:szCs w:val="28"/>
        </w:rPr>
        <w:t xml:space="preserve">оссийской </w:t>
      </w:r>
      <w:r w:rsidRPr="00500B55">
        <w:rPr>
          <w:rFonts w:ascii="Times New Roman" w:hAnsi="Times New Roman"/>
          <w:sz w:val="28"/>
          <w:szCs w:val="28"/>
        </w:rPr>
        <w:t>Ф</w:t>
      </w:r>
      <w:r>
        <w:rPr>
          <w:rFonts w:ascii="Times New Roman" w:hAnsi="Times New Roman"/>
          <w:sz w:val="28"/>
          <w:szCs w:val="28"/>
        </w:rPr>
        <w:t>едерации</w:t>
      </w:r>
      <w:r w:rsidRPr="00500B55">
        <w:rPr>
          <w:rFonts w:ascii="Times New Roman" w:hAnsi="Times New Roman"/>
          <w:sz w:val="28"/>
          <w:szCs w:val="28"/>
        </w:rPr>
        <w:t>» от 02.03.2007</w:t>
      </w:r>
      <w:r>
        <w:rPr>
          <w:rFonts w:ascii="Times New Roman" w:hAnsi="Times New Roman"/>
          <w:sz w:val="28"/>
          <w:szCs w:val="28"/>
        </w:rPr>
        <w:t xml:space="preserve"> </w:t>
      </w:r>
      <w:r w:rsidRPr="00500B55">
        <w:rPr>
          <w:rFonts w:ascii="Times New Roman" w:hAnsi="Times New Roman"/>
          <w:sz w:val="28"/>
          <w:szCs w:val="28"/>
        </w:rPr>
        <w:t>г. №</w:t>
      </w:r>
      <w:r>
        <w:rPr>
          <w:rFonts w:ascii="Times New Roman" w:hAnsi="Times New Roman"/>
          <w:sz w:val="28"/>
          <w:szCs w:val="28"/>
        </w:rPr>
        <w:t xml:space="preserve"> </w:t>
      </w:r>
      <w:r w:rsidRPr="00500B55">
        <w:rPr>
          <w:rFonts w:ascii="Times New Roman" w:hAnsi="Times New Roman"/>
          <w:sz w:val="28"/>
          <w:szCs w:val="28"/>
        </w:rPr>
        <w:t>25-ФЗ, Законом Брянской области «О муниципальной службе в Брянской области»</w:t>
      </w:r>
      <w:r>
        <w:rPr>
          <w:rFonts w:ascii="Times New Roman" w:hAnsi="Times New Roman"/>
          <w:sz w:val="28"/>
          <w:szCs w:val="28"/>
        </w:rPr>
        <w:t xml:space="preserve"> </w:t>
      </w:r>
      <w:r w:rsidRPr="00FB2E61">
        <w:rPr>
          <w:rFonts w:ascii="Times New Roman" w:hAnsi="Times New Roman"/>
          <w:sz w:val="28"/>
          <w:szCs w:val="28"/>
        </w:rPr>
        <w:t>от 16.11.2007</w:t>
      </w:r>
      <w:r>
        <w:rPr>
          <w:rFonts w:ascii="Times New Roman" w:hAnsi="Times New Roman"/>
          <w:sz w:val="28"/>
          <w:szCs w:val="28"/>
        </w:rPr>
        <w:t xml:space="preserve"> </w:t>
      </w:r>
      <w:r w:rsidRPr="00500B55">
        <w:rPr>
          <w:rFonts w:ascii="Times New Roman" w:hAnsi="Times New Roman"/>
          <w:sz w:val="28"/>
          <w:szCs w:val="28"/>
        </w:rPr>
        <w:t xml:space="preserve">г. </w:t>
      </w:r>
      <w:r>
        <w:rPr>
          <w:rFonts w:ascii="Times New Roman" w:hAnsi="Times New Roman"/>
          <w:sz w:val="28"/>
          <w:szCs w:val="28"/>
        </w:rPr>
        <w:t>№</w:t>
      </w:r>
      <w:r w:rsidRPr="00FB2E61">
        <w:rPr>
          <w:rFonts w:ascii="Times New Roman" w:hAnsi="Times New Roman"/>
          <w:sz w:val="28"/>
          <w:szCs w:val="28"/>
        </w:rPr>
        <w:t xml:space="preserve"> 156-З</w:t>
      </w:r>
      <w:r w:rsidRPr="00500B55">
        <w:rPr>
          <w:rFonts w:ascii="Times New Roman" w:hAnsi="Times New Roman"/>
          <w:sz w:val="28"/>
          <w:szCs w:val="28"/>
        </w:rPr>
        <w:t xml:space="preserve">, Законом Брянской области «О государственной гражданской службе Брянской области» </w:t>
      </w:r>
      <w:r w:rsidRPr="00FB2E61">
        <w:rPr>
          <w:rFonts w:ascii="Times New Roman" w:hAnsi="Times New Roman"/>
          <w:sz w:val="28"/>
          <w:szCs w:val="28"/>
        </w:rPr>
        <w:t>от 16.06.2005</w:t>
      </w:r>
      <w:r>
        <w:rPr>
          <w:rFonts w:ascii="Times New Roman" w:hAnsi="Times New Roman"/>
          <w:sz w:val="28"/>
          <w:szCs w:val="28"/>
        </w:rPr>
        <w:t xml:space="preserve"> </w:t>
      </w:r>
      <w:r w:rsidRPr="00500B55">
        <w:rPr>
          <w:rFonts w:ascii="Times New Roman" w:hAnsi="Times New Roman"/>
          <w:sz w:val="28"/>
          <w:szCs w:val="28"/>
        </w:rPr>
        <w:t xml:space="preserve">г. </w:t>
      </w:r>
      <w:r>
        <w:rPr>
          <w:rFonts w:ascii="Times New Roman" w:hAnsi="Times New Roman"/>
          <w:sz w:val="28"/>
          <w:szCs w:val="28"/>
        </w:rPr>
        <w:t>№</w:t>
      </w:r>
      <w:r w:rsidRPr="00FB2E61">
        <w:rPr>
          <w:rFonts w:ascii="Times New Roman" w:hAnsi="Times New Roman"/>
          <w:sz w:val="28"/>
          <w:szCs w:val="28"/>
        </w:rPr>
        <w:t xml:space="preserve"> 46-З</w:t>
      </w:r>
      <w:r w:rsidRPr="00500B55">
        <w:rPr>
          <w:rFonts w:ascii="Times New Roman" w:hAnsi="Times New Roman"/>
          <w:sz w:val="28"/>
          <w:szCs w:val="28"/>
        </w:rPr>
        <w:t xml:space="preserve">, Уставом </w:t>
      </w:r>
      <w:r>
        <w:rPr>
          <w:rFonts w:ascii="Times New Roman" w:hAnsi="Times New Roman"/>
          <w:sz w:val="28"/>
          <w:szCs w:val="28"/>
        </w:rPr>
        <w:t>Гордеевского муниципального района</w:t>
      </w:r>
      <w:r w:rsidRPr="00500B55">
        <w:rPr>
          <w:rFonts w:ascii="Times New Roman" w:hAnsi="Times New Roman"/>
          <w:sz w:val="28"/>
          <w:szCs w:val="28"/>
        </w:rPr>
        <w:t xml:space="preserve">, </w:t>
      </w:r>
      <w:r>
        <w:rPr>
          <w:rFonts w:ascii="Times New Roman" w:hAnsi="Times New Roman"/>
          <w:sz w:val="28"/>
          <w:szCs w:val="28"/>
        </w:rPr>
        <w:t xml:space="preserve">Гордеевский районный </w:t>
      </w:r>
      <w:r w:rsidRPr="00500B55">
        <w:rPr>
          <w:rFonts w:ascii="Times New Roman" w:hAnsi="Times New Roman"/>
          <w:sz w:val="28"/>
          <w:szCs w:val="28"/>
        </w:rPr>
        <w:t xml:space="preserve">Совет народных депутатов </w:t>
      </w:r>
    </w:p>
    <w:p w:rsidR="0044488B" w:rsidRDefault="0044488B" w:rsidP="001903C7">
      <w:pPr>
        <w:pStyle w:val="a3"/>
        <w:ind w:firstLine="709"/>
        <w:jc w:val="both"/>
        <w:rPr>
          <w:rFonts w:ascii="Times New Roman" w:hAnsi="Times New Roman" w:cs="Times New Roman"/>
          <w:sz w:val="28"/>
          <w:szCs w:val="28"/>
        </w:rPr>
      </w:pPr>
      <w:r w:rsidRPr="00783777">
        <w:rPr>
          <w:rFonts w:ascii="Times New Roman" w:hAnsi="Times New Roman" w:cs="Times New Roman"/>
          <w:sz w:val="28"/>
          <w:szCs w:val="28"/>
        </w:rPr>
        <w:t>РЕШИЛ:</w:t>
      </w:r>
    </w:p>
    <w:p w:rsidR="0044488B" w:rsidRPr="00783777" w:rsidRDefault="0044488B" w:rsidP="001903C7">
      <w:pPr>
        <w:pStyle w:val="a3"/>
        <w:ind w:firstLine="709"/>
        <w:jc w:val="both"/>
        <w:rPr>
          <w:rFonts w:ascii="Times New Roman" w:hAnsi="Times New Roman" w:cs="Times New Roman"/>
          <w:sz w:val="28"/>
          <w:szCs w:val="28"/>
        </w:rPr>
      </w:pPr>
    </w:p>
    <w:p w:rsidR="0044488B" w:rsidRPr="004C6652" w:rsidRDefault="0044488B" w:rsidP="001903C7">
      <w:pPr>
        <w:pStyle w:val="a4"/>
        <w:numPr>
          <w:ilvl w:val="0"/>
          <w:numId w:val="1"/>
        </w:numPr>
        <w:autoSpaceDE w:val="0"/>
        <w:autoSpaceDN w:val="0"/>
        <w:adjustRightInd w:val="0"/>
        <w:spacing w:after="0" w:line="240" w:lineRule="auto"/>
        <w:jc w:val="both"/>
        <w:rPr>
          <w:rFonts w:ascii="Times New Roman" w:hAnsi="Times New Roman" w:cs="Times New Roman"/>
          <w:sz w:val="28"/>
          <w:szCs w:val="28"/>
        </w:rPr>
      </w:pPr>
      <w:r w:rsidRPr="004C6652">
        <w:rPr>
          <w:rFonts w:ascii="Times New Roman" w:hAnsi="Times New Roman" w:cs="Times New Roman"/>
          <w:sz w:val="28"/>
          <w:szCs w:val="28"/>
        </w:rPr>
        <w:t xml:space="preserve">Утвердить прилагаемое Положение «О порядке установления, выплаты и </w:t>
      </w:r>
    </w:p>
    <w:p w:rsidR="0044488B" w:rsidRDefault="0044488B" w:rsidP="001903C7">
      <w:pPr>
        <w:autoSpaceDE w:val="0"/>
        <w:autoSpaceDN w:val="0"/>
        <w:adjustRightInd w:val="0"/>
        <w:spacing w:after="0" w:line="240" w:lineRule="auto"/>
        <w:jc w:val="both"/>
        <w:rPr>
          <w:rFonts w:ascii="Times New Roman" w:hAnsi="Times New Roman"/>
          <w:sz w:val="28"/>
          <w:szCs w:val="28"/>
        </w:rPr>
      </w:pPr>
      <w:r w:rsidRPr="004C6652">
        <w:rPr>
          <w:rFonts w:ascii="Times New Roman" w:hAnsi="Times New Roman"/>
          <w:sz w:val="28"/>
          <w:szCs w:val="28"/>
        </w:rPr>
        <w:t xml:space="preserve">перерасчета </w:t>
      </w:r>
      <w:r w:rsidRPr="00500B55">
        <w:rPr>
          <w:rFonts w:ascii="Times New Roman" w:hAnsi="Times New Roman"/>
          <w:sz w:val="28"/>
          <w:szCs w:val="28"/>
        </w:rPr>
        <w:t>пенсии за выслугу лет лицам,</w:t>
      </w:r>
      <w:r>
        <w:rPr>
          <w:rFonts w:ascii="Times New Roman" w:hAnsi="Times New Roman"/>
          <w:sz w:val="28"/>
          <w:szCs w:val="28"/>
        </w:rPr>
        <w:t xml:space="preserve"> </w:t>
      </w:r>
      <w:r w:rsidRPr="00500B55">
        <w:rPr>
          <w:rFonts w:ascii="Times New Roman" w:hAnsi="Times New Roman"/>
          <w:sz w:val="28"/>
          <w:szCs w:val="28"/>
        </w:rPr>
        <w:t>замещавшим</w:t>
      </w:r>
      <w:r w:rsidRPr="001B41F0">
        <w:rPr>
          <w:rFonts w:ascii="Times New Roman" w:hAnsi="Times New Roman"/>
          <w:sz w:val="28"/>
          <w:szCs w:val="28"/>
        </w:rPr>
        <w:t xml:space="preserve"> </w:t>
      </w:r>
      <w:r>
        <w:rPr>
          <w:rFonts w:ascii="Times New Roman" w:hAnsi="Times New Roman"/>
          <w:sz w:val="28"/>
          <w:szCs w:val="28"/>
        </w:rPr>
        <w:t>на постоянной основе</w:t>
      </w:r>
      <w:r w:rsidRPr="00500B55">
        <w:rPr>
          <w:rFonts w:ascii="Times New Roman" w:hAnsi="Times New Roman"/>
          <w:sz w:val="28"/>
          <w:szCs w:val="28"/>
        </w:rPr>
        <w:t xml:space="preserve"> выборные муниципальные должности </w:t>
      </w:r>
      <w:r>
        <w:rPr>
          <w:rFonts w:ascii="Times New Roman" w:hAnsi="Times New Roman"/>
          <w:sz w:val="28"/>
          <w:szCs w:val="28"/>
        </w:rPr>
        <w:t>Гордеевского района</w:t>
      </w:r>
      <w:r w:rsidRPr="00500B55">
        <w:rPr>
          <w:rFonts w:ascii="Times New Roman" w:hAnsi="Times New Roman"/>
          <w:sz w:val="28"/>
          <w:szCs w:val="28"/>
        </w:rPr>
        <w:t>».</w:t>
      </w:r>
    </w:p>
    <w:p w:rsidR="0044488B" w:rsidRPr="004C6652" w:rsidRDefault="0044488B" w:rsidP="001903C7">
      <w:pPr>
        <w:autoSpaceDE w:val="0"/>
        <w:autoSpaceDN w:val="0"/>
        <w:adjustRightInd w:val="0"/>
        <w:spacing w:after="0" w:line="240" w:lineRule="auto"/>
        <w:jc w:val="both"/>
        <w:rPr>
          <w:rFonts w:ascii="Times New Roman" w:hAnsi="Times New Roman"/>
          <w:sz w:val="28"/>
          <w:szCs w:val="28"/>
        </w:rPr>
      </w:pPr>
    </w:p>
    <w:p w:rsidR="0044488B" w:rsidRDefault="0044488B" w:rsidP="001903C7">
      <w:pPr>
        <w:pStyle w:val="a3"/>
        <w:numPr>
          <w:ilvl w:val="0"/>
          <w:numId w:val="1"/>
        </w:numPr>
        <w:jc w:val="both"/>
        <w:rPr>
          <w:rFonts w:ascii="Times New Roman" w:hAnsi="Times New Roman" w:cs="Times New Roman"/>
          <w:sz w:val="28"/>
          <w:szCs w:val="28"/>
        </w:rPr>
      </w:pPr>
      <w:r w:rsidRPr="00E4794B">
        <w:rPr>
          <w:rFonts w:ascii="Times New Roman" w:hAnsi="Times New Roman" w:cs="Times New Roman"/>
          <w:sz w:val="28"/>
          <w:szCs w:val="28"/>
        </w:rPr>
        <w:t xml:space="preserve">Настоящее </w:t>
      </w:r>
      <w:r>
        <w:rPr>
          <w:rFonts w:ascii="Times New Roman" w:hAnsi="Times New Roman" w:cs="Times New Roman"/>
          <w:sz w:val="28"/>
          <w:szCs w:val="28"/>
        </w:rPr>
        <w:t>р</w:t>
      </w:r>
      <w:r w:rsidRPr="00E4794B">
        <w:rPr>
          <w:rFonts w:ascii="Times New Roman" w:hAnsi="Times New Roman" w:cs="Times New Roman"/>
          <w:sz w:val="28"/>
          <w:szCs w:val="28"/>
        </w:rPr>
        <w:t xml:space="preserve">ешение вступает в силу с момента его официального </w:t>
      </w:r>
    </w:p>
    <w:p w:rsidR="0044488B" w:rsidRDefault="0044488B" w:rsidP="001903C7">
      <w:pPr>
        <w:pStyle w:val="a3"/>
        <w:jc w:val="both"/>
        <w:rPr>
          <w:rFonts w:ascii="Times New Roman" w:hAnsi="Times New Roman" w:cs="Times New Roman"/>
          <w:sz w:val="28"/>
          <w:szCs w:val="28"/>
        </w:rPr>
      </w:pPr>
      <w:r w:rsidRPr="00E4794B">
        <w:rPr>
          <w:rFonts w:ascii="Times New Roman" w:hAnsi="Times New Roman" w:cs="Times New Roman"/>
          <w:sz w:val="28"/>
          <w:szCs w:val="28"/>
        </w:rPr>
        <w:t xml:space="preserve">опубликования в периодическом печатном </w:t>
      </w:r>
      <w:proofErr w:type="gramStart"/>
      <w:r w:rsidRPr="00E4794B">
        <w:rPr>
          <w:rFonts w:ascii="Times New Roman" w:hAnsi="Times New Roman" w:cs="Times New Roman"/>
          <w:sz w:val="28"/>
          <w:szCs w:val="28"/>
        </w:rPr>
        <w:t>средстве  массовой</w:t>
      </w:r>
      <w:proofErr w:type="gramEnd"/>
      <w:r w:rsidRPr="00E4794B">
        <w:rPr>
          <w:rFonts w:ascii="Times New Roman" w:hAnsi="Times New Roman" w:cs="Times New Roman"/>
          <w:sz w:val="28"/>
          <w:szCs w:val="28"/>
        </w:rPr>
        <w:t xml:space="preserve"> информации «Вестник </w:t>
      </w:r>
      <w:r>
        <w:rPr>
          <w:rFonts w:ascii="Times New Roman" w:hAnsi="Times New Roman" w:cs="Times New Roman"/>
          <w:sz w:val="28"/>
          <w:szCs w:val="28"/>
        </w:rPr>
        <w:t>Гордеевского района</w:t>
      </w:r>
      <w:r w:rsidRPr="00E4794B">
        <w:rPr>
          <w:rFonts w:ascii="Times New Roman" w:hAnsi="Times New Roman" w:cs="Times New Roman"/>
          <w:sz w:val="28"/>
          <w:szCs w:val="28"/>
        </w:rPr>
        <w:t>».</w:t>
      </w:r>
    </w:p>
    <w:p w:rsidR="0044488B" w:rsidRPr="00E4794B" w:rsidRDefault="0044488B" w:rsidP="001903C7">
      <w:pPr>
        <w:pStyle w:val="a3"/>
        <w:ind w:left="900"/>
        <w:jc w:val="both"/>
        <w:rPr>
          <w:rFonts w:ascii="Times New Roman" w:hAnsi="Times New Roman" w:cs="Times New Roman"/>
          <w:sz w:val="28"/>
          <w:szCs w:val="28"/>
        </w:rPr>
      </w:pPr>
    </w:p>
    <w:p w:rsidR="0044488B" w:rsidRDefault="0044488B" w:rsidP="001903C7">
      <w:pPr>
        <w:pStyle w:val="a3"/>
        <w:ind w:firstLine="709"/>
        <w:jc w:val="both"/>
        <w:rPr>
          <w:rFonts w:ascii="Times New Roman" w:hAnsi="Times New Roman" w:cs="Times New Roman"/>
          <w:sz w:val="28"/>
          <w:szCs w:val="28"/>
        </w:rPr>
      </w:pPr>
      <w:r w:rsidRPr="00E4794B">
        <w:rPr>
          <w:rFonts w:ascii="Times New Roman" w:hAnsi="Times New Roman" w:cs="Times New Roman"/>
          <w:sz w:val="28"/>
          <w:szCs w:val="28"/>
        </w:rPr>
        <w:t xml:space="preserve">3. </w:t>
      </w:r>
      <w:r w:rsidRPr="00500B55">
        <w:rPr>
          <w:rFonts w:ascii="Times New Roman" w:hAnsi="Times New Roman" w:cs="Times New Roman"/>
          <w:sz w:val="28"/>
          <w:szCs w:val="28"/>
        </w:rPr>
        <w:t xml:space="preserve">Контроль за исполнением настоящего решения возложить на главу </w:t>
      </w:r>
      <w:r>
        <w:rPr>
          <w:rFonts w:ascii="Times New Roman" w:hAnsi="Times New Roman" w:cs="Times New Roman"/>
          <w:sz w:val="28"/>
          <w:szCs w:val="28"/>
        </w:rPr>
        <w:t>Гордеевского района</w:t>
      </w:r>
      <w:r w:rsidRPr="00500B55">
        <w:rPr>
          <w:rFonts w:ascii="Times New Roman" w:hAnsi="Times New Roman" w:cs="Times New Roman"/>
          <w:sz w:val="28"/>
          <w:szCs w:val="28"/>
        </w:rPr>
        <w:t>.</w:t>
      </w:r>
    </w:p>
    <w:p w:rsidR="0044488B" w:rsidRDefault="0044488B" w:rsidP="001903C7">
      <w:pPr>
        <w:pStyle w:val="a3"/>
        <w:ind w:firstLine="709"/>
        <w:jc w:val="both"/>
        <w:rPr>
          <w:rFonts w:ascii="Times New Roman" w:hAnsi="Times New Roman" w:cs="Times New Roman"/>
          <w:sz w:val="28"/>
          <w:szCs w:val="28"/>
        </w:rPr>
      </w:pPr>
    </w:p>
    <w:p w:rsidR="0044488B" w:rsidRPr="00500B55" w:rsidRDefault="0044488B" w:rsidP="001903C7">
      <w:pPr>
        <w:pStyle w:val="a3"/>
        <w:ind w:firstLine="709"/>
        <w:jc w:val="both"/>
        <w:rPr>
          <w:rFonts w:ascii="Times New Roman" w:hAnsi="Times New Roman" w:cs="Times New Roman"/>
          <w:sz w:val="28"/>
          <w:szCs w:val="28"/>
        </w:rPr>
      </w:pPr>
    </w:p>
    <w:p w:rsidR="0044488B" w:rsidRPr="005A40B1" w:rsidRDefault="0044488B" w:rsidP="001903C7">
      <w:pPr>
        <w:pStyle w:val="a3"/>
        <w:ind w:firstLine="709"/>
        <w:jc w:val="both"/>
        <w:rPr>
          <w:rFonts w:ascii="Times New Roman" w:hAnsi="Times New Roman" w:cs="Times New Roman"/>
          <w:b/>
          <w:color w:val="000000"/>
          <w:sz w:val="28"/>
          <w:szCs w:val="28"/>
        </w:rPr>
      </w:pPr>
      <w:r w:rsidRPr="005A40B1">
        <w:rPr>
          <w:rFonts w:ascii="Times New Roman" w:hAnsi="Times New Roman" w:cs="Times New Roman"/>
          <w:b/>
          <w:sz w:val="28"/>
          <w:szCs w:val="28"/>
        </w:rPr>
        <w:t xml:space="preserve">Глава Гордеевского района                                                      А.А. Самусенко </w:t>
      </w:r>
    </w:p>
    <w:p w:rsidR="0044488B" w:rsidRPr="00C82980" w:rsidRDefault="0044488B" w:rsidP="001903C7">
      <w:pPr>
        <w:pStyle w:val="a3"/>
        <w:jc w:val="both"/>
        <w:rPr>
          <w:rFonts w:ascii="Times New Roman" w:hAnsi="Times New Roman" w:cs="Times New Roman"/>
          <w:color w:val="000000"/>
          <w:sz w:val="28"/>
          <w:szCs w:val="28"/>
        </w:rPr>
      </w:pPr>
    </w:p>
    <w:p w:rsidR="0044488B" w:rsidRDefault="0044488B" w:rsidP="001903C7">
      <w:pPr>
        <w:pStyle w:val="a3"/>
        <w:jc w:val="right"/>
        <w:rPr>
          <w:rFonts w:ascii="Times New Roman" w:hAnsi="Times New Roman" w:cs="Times New Roman"/>
          <w:sz w:val="28"/>
          <w:szCs w:val="28"/>
        </w:rPr>
      </w:pPr>
    </w:p>
    <w:p w:rsidR="0044488B" w:rsidRDefault="0044488B" w:rsidP="001903C7">
      <w:pPr>
        <w:pStyle w:val="a3"/>
        <w:jc w:val="right"/>
        <w:rPr>
          <w:rFonts w:ascii="Times New Roman" w:hAnsi="Times New Roman" w:cs="Times New Roman"/>
          <w:sz w:val="28"/>
          <w:szCs w:val="28"/>
        </w:rPr>
      </w:pPr>
    </w:p>
    <w:p w:rsidR="0044488B" w:rsidRPr="00C82980" w:rsidRDefault="0044488B" w:rsidP="001903C7">
      <w:pPr>
        <w:pStyle w:val="a3"/>
        <w:jc w:val="right"/>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44488B" w:rsidRPr="00C82980" w:rsidRDefault="0044488B" w:rsidP="001903C7">
      <w:pPr>
        <w:pStyle w:val="a3"/>
        <w:jc w:val="right"/>
        <w:rPr>
          <w:rFonts w:ascii="Times New Roman" w:hAnsi="Times New Roman" w:cs="Times New Roman"/>
          <w:spacing w:val="-3"/>
          <w:sz w:val="28"/>
          <w:szCs w:val="28"/>
        </w:rPr>
      </w:pPr>
      <w:r>
        <w:rPr>
          <w:rFonts w:ascii="Times New Roman" w:hAnsi="Times New Roman" w:cs="Times New Roman"/>
          <w:spacing w:val="-3"/>
          <w:sz w:val="28"/>
          <w:szCs w:val="28"/>
        </w:rPr>
        <w:t>р</w:t>
      </w:r>
      <w:r w:rsidRPr="00C82980">
        <w:rPr>
          <w:rFonts w:ascii="Times New Roman" w:hAnsi="Times New Roman" w:cs="Times New Roman"/>
          <w:spacing w:val="-3"/>
          <w:sz w:val="28"/>
          <w:szCs w:val="28"/>
        </w:rPr>
        <w:t>ешени</w:t>
      </w:r>
      <w:r>
        <w:rPr>
          <w:rFonts w:ascii="Times New Roman" w:hAnsi="Times New Roman" w:cs="Times New Roman"/>
          <w:spacing w:val="-3"/>
          <w:sz w:val="28"/>
          <w:szCs w:val="28"/>
        </w:rPr>
        <w:t xml:space="preserve">ем </w:t>
      </w:r>
      <w:r>
        <w:rPr>
          <w:rFonts w:ascii="Times New Roman" w:hAnsi="Times New Roman" w:cs="Times New Roman"/>
          <w:sz w:val="28"/>
          <w:szCs w:val="28"/>
        </w:rPr>
        <w:t>Гордеевского районного</w:t>
      </w:r>
    </w:p>
    <w:p w:rsidR="0044488B" w:rsidRPr="00C82980" w:rsidRDefault="0044488B" w:rsidP="001903C7">
      <w:pPr>
        <w:pStyle w:val="a3"/>
        <w:jc w:val="right"/>
        <w:rPr>
          <w:rFonts w:ascii="Times New Roman" w:hAnsi="Times New Roman" w:cs="Times New Roman"/>
          <w:sz w:val="28"/>
          <w:szCs w:val="28"/>
        </w:rPr>
      </w:pPr>
      <w:r w:rsidRPr="00C82980">
        <w:rPr>
          <w:rFonts w:ascii="Times New Roman" w:hAnsi="Times New Roman" w:cs="Times New Roman"/>
          <w:spacing w:val="-3"/>
          <w:sz w:val="28"/>
          <w:szCs w:val="28"/>
        </w:rPr>
        <w:t xml:space="preserve">Совета народных депутатов </w:t>
      </w:r>
    </w:p>
    <w:p w:rsidR="0044488B" w:rsidRPr="00C82980" w:rsidRDefault="0044488B" w:rsidP="001903C7">
      <w:pPr>
        <w:pStyle w:val="a3"/>
        <w:jc w:val="right"/>
        <w:rPr>
          <w:rFonts w:ascii="Times New Roman" w:hAnsi="Times New Roman" w:cs="Times New Roman"/>
          <w:sz w:val="28"/>
          <w:szCs w:val="28"/>
        </w:rPr>
      </w:pPr>
      <w:proofErr w:type="gramStart"/>
      <w:r w:rsidRPr="00C82980">
        <w:rPr>
          <w:rFonts w:ascii="Times New Roman" w:hAnsi="Times New Roman" w:cs="Times New Roman"/>
          <w:spacing w:val="-6"/>
          <w:sz w:val="28"/>
          <w:szCs w:val="28"/>
        </w:rPr>
        <w:t>от</w:t>
      </w:r>
      <w:r>
        <w:rPr>
          <w:rFonts w:ascii="Times New Roman" w:hAnsi="Times New Roman" w:cs="Times New Roman"/>
          <w:sz w:val="28"/>
          <w:szCs w:val="28"/>
        </w:rPr>
        <w:t xml:space="preserve">  «</w:t>
      </w:r>
      <w:proofErr w:type="gramEnd"/>
      <w:r>
        <w:rPr>
          <w:rFonts w:ascii="Times New Roman" w:hAnsi="Times New Roman" w:cs="Times New Roman"/>
          <w:sz w:val="28"/>
          <w:szCs w:val="28"/>
        </w:rPr>
        <w:t>18» мая 2016</w:t>
      </w:r>
      <w:r w:rsidRPr="00C82980">
        <w:rPr>
          <w:rFonts w:ascii="Times New Roman" w:hAnsi="Times New Roman" w:cs="Times New Roman"/>
          <w:sz w:val="28"/>
          <w:szCs w:val="28"/>
        </w:rPr>
        <w:t xml:space="preserve"> года № </w:t>
      </w:r>
      <w:r>
        <w:rPr>
          <w:rFonts w:ascii="Times New Roman" w:hAnsi="Times New Roman" w:cs="Times New Roman"/>
          <w:sz w:val="28"/>
          <w:szCs w:val="28"/>
        </w:rPr>
        <w:t xml:space="preserve"> 120</w:t>
      </w:r>
    </w:p>
    <w:p w:rsidR="0044488B" w:rsidRDefault="0044488B" w:rsidP="001903C7">
      <w:pPr>
        <w:pStyle w:val="a3"/>
        <w:ind w:firstLine="709"/>
        <w:jc w:val="both"/>
        <w:rPr>
          <w:rFonts w:ascii="Times New Roman" w:hAnsi="Times New Roman" w:cs="Times New Roman"/>
          <w:sz w:val="28"/>
          <w:szCs w:val="28"/>
        </w:rPr>
      </w:pPr>
    </w:p>
    <w:p w:rsidR="0044488B" w:rsidRPr="00500B55" w:rsidRDefault="0044488B" w:rsidP="001903C7">
      <w:pPr>
        <w:pStyle w:val="a3"/>
        <w:ind w:firstLine="709"/>
        <w:jc w:val="both"/>
        <w:rPr>
          <w:rFonts w:ascii="Times New Roman" w:hAnsi="Times New Roman" w:cs="Times New Roman"/>
          <w:sz w:val="28"/>
          <w:szCs w:val="28"/>
        </w:rPr>
      </w:pPr>
    </w:p>
    <w:p w:rsidR="0044488B" w:rsidRPr="00C82980" w:rsidRDefault="0044488B" w:rsidP="001903C7">
      <w:pPr>
        <w:autoSpaceDE w:val="0"/>
        <w:autoSpaceDN w:val="0"/>
        <w:adjustRightInd w:val="0"/>
        <w:spacing w:after="0" w:line="240" w:lineRule="auto"/>
        <w:ind w:left="540"/>
        <w:jc w:val="center"/>
        <w:rPr>
          <w:rFonts w:ascii="Times New Roman" w:hAnsi="Times New Roman"/>
          <w:b/>
          <w:bCs/>
          <w:sz w:val="28"/>
          <w:szCs w:val="28"/>
        </w:rPr>
      </w:pPr>
      <w:r w:rsidRPr="00C82980">
        <w:rPr>
          <w:rFonts w:ascii="Times New Roman" w:hAnsi="Times New Roman"/>
          <w:b/>
          <w:bCs/>
          <w:sz w:val="28"/>
          <w:szCs w:val="28"/>
        </w:rPr>
        <w:t>Положение</w:t>
      </w:r>
    </w:p>
    <w:p w:rsidR="0044488B" w:rsidRPr="00C82980" w:rsidRDefault="0044488B" w:rsidP="001903C7">
      <w:pPr>
        <w:autoSpaceDE w:val="0"/>
        <w:autoSpaceDN w:val="0"/>
        <w:adjustRightInd w:val="0"/>
        <w:spacing w:after="0" w:line="240" w:lineRule="auto"/>
        <w:ind w:left="540"/>
        <w:jc w:val="center"/>
        <w:rPr>
          <w:rFonts w:ascii="Times New Roman" w:hAnsi="Times New Roman"/>
          <w:b/>
          <w:bCs/>
          <w:sz w:val="28"/>
          <w:szCs w:val="28"/>
        </w:rPr>
      </w:pPr>
      <w:r>
        <w:rPr>
          <w:rFonts w:ascii="Times New Roman" w:hAnsi="Times New Roman"/>
          <w:b/>
          <w:bCs/>
          <w:sz w:val="28"/>
          <w:szCs w:val="28"/>
        </w:rPr>
        <w:t>о</w:t>
      </w:r>
      <w:r w:rsidRPr="00C82980">
        <w:rPr>
          <w:rFonts w:ascii="Times New Roman" w:hAnsi="Times New Roman"/>
          <w:b/>
          <w:bCs/>
          <w:sz w:val="28"/>
          <w:szCs w:val="28"/>
        </w:rPr>
        <w:t xml:space="preserve"> порядке установления, выплаты и перерасчета</w:t>
      </w:r>
    </w:p>
    <w:p w:rsidR="0044488B" w:rsidRPr="00C82980" w:rsidRDefault="0044488B" w:rsidP="001903C7">
      <w:pPr>
        <w:pStyle w:val="a3"/>
        <w:ind w:firstLine="709"/>
        <w:jc w:val="center"/>
        <w:rPr>
          <w:rFonts w:ascii="Times New Roman" w:hAnsi="Times New Roman" w:cs="Times New Roman"/>
          <w:b/>
          <w:bCs/>
          <w:sz w:val="28"/>
          <w:szCs w:val="28"/>
        </w:rPr>
      </w:pPr>
      <w:r w:rsidRPr="00C82980">
        <w:rPr>
          <w:rFonts w:ascii="Times New Roman" w:hAnsi="Times New Roman" w:cs="Times New Roman"/>
          <w:b/>
          <w:bCs/>
          <w:sz w:val="28"/>
          <w:szCs w:val="28"/>
        </w:rPr>
        <w:t xml:space="preserve">пенсии за выслугу лет лицам, замещавшим </w:t>
      </w:r>
      <w:r w:rsidRPr="001B41F0">
        <w:rPr>
          <w:rFonts w:ascii="Times New Roman" w:hAnsi="Times New Roman" w:cs="Times New Roman"/>
          <w:b/>
          <w:sz w:val="28"/>
          <w:szCs w:val="28"/>
        </w:rPr>
        <w:t>на постоянной основе</w:t>
      </w:r>
      <w:r>
        <w:rPr>
          <w:rFonts w:ascii="Times New Roman" w:hAnsi="Times New Roman" w:cs="Times New Roman"/>
          <w:sz w:val="28"/>
          <w:szCs w:val="28"/>
        </w:rPr>
        <w:t xml:space="preserve"> </w:t>
      </w:r>
      <w:r w:rsidRPr="00C82980">
        <w:rPr>
          <w:rFonts w:ascii="Times New Roman" w:hAnsi="Times New Roman" w:cs="Times New Roman"/>
          <w:b/>
          <w:bCs/>
          <w:sz w:val="28"/>
          <w:szCs w:val="28"/>
        </w:rPr>
        <w:t xml:space="preserve">выборные муниципальные должности </w:t>
      </w:r>
      <w:r>
        <w:rPr>
          <w:rFonts w:ascii="Times New Roman" w:hAnsi="Times New Roman" w:cs="Times New Roman"/>
          <w:b/>
          <w:bCs/>
          <w:sz w:val="28"/>
          <w:szCs w:val="28"/>
        </w:rPr>
        <w:t>Гордеевского района</w:t>
      </w:r>
    </w:p>
    <w:p w:rsidR="0044488B" w:rsidRPr="00500B55" w:rsidRDefault="0044488B" w:rsidP="001903C7">
      <w:pPr>
        <w:pStyle w:val="a3"/>
        <w:ind w:firstLine="709"/>
        <w:jc w:val="both"/>
        <w:rPr>
          <w:rFonts w:ascii="Times New Roman" w:hAnsi="Times New Roman" w:cs="Times New Roman"/>
          <w:sz w:val="28"/>
          <w:szCs w:val="28"/>
        </w:rPr>
      </w:pPr>
    </w:p>
    <w:p w:rsidR="0044488B" w:rsidRPr="0079706A" w:rsidRDefault="0044488B" w:rsidP="001903C7">
      <w:pPr>
        <w:pStyle w:val="a3"/>
        <w:ind w:firstLine="709"/>
        <w:jc w:val="both"/>
        <w:rPr>
          <w:rFonts w:ascii="Times New Roman" w:hAnsi="Times New Roman" w:cs="Times New Roman"/>
          <w:sz w:val="28"/>
          <w:szCs w:val="28"/>
        </w:rPr>
      </w:pPr>
      <w:r w:rsidRPr="0079706A">
        <w:rPr>
          <w:rFonts w:ascii="Times New Roman" w:hAnsi="Times New Roman" w:cs="Times New Roman"/>
          <w:sz w:val="28"/>
          <w:szCs w:val="28"/>
        </w:rPr>
        <w:t>1. Настоящее Положение в соответствии с законодательством Российской Федерации и законами Брянской области</w:t>
      </w:r>
      <w:r>
        <w:rPr>
          <w:rFonts w:ascii="Times New Roman" w:hAnsi="Times New Roman" w:cs="Times New Roman"/>
          <w:sz w:val="28"/>
          <w:szCs w:val="28"/>
        </w:rPr>
        <w:t>, Уставом Гордеевского района</w:t>
      </w:r>
      <w:r w:rsidRPr="0079706A">
        <w:rPr>
          <w:rFonts w:ascii="Times New Roman" w:hAnsi="Times New Roman" w:cs="Times New Roman"/>
          <w:sz w:val="28"/>
          <w:szCs w:val="28"/>
        </w:rPr>
        <w:t xml:space="preserve"> определяет порядок установления, выплаты и перерасчета пенсии за выслугу лет (далее именуется - пенсия), исходя из </w:t>
      </w:r>
      <w:r w:rsidRPr="0079706A">
        <w:rPr>
          <w:rFonts w:ascii="Times New Roman" w:hAnsi="Times New Roman" w:cs="Times New Roman"/>
          <w:spacing w:val="7"/>
          <w:sz w:val="28"/>
          <w:szCs w:val="28"/>
        </w:rPr>
        <w:t>оплат</w:t>
      </w:r>
      <w:r>
        <w:rPr>
          <w:rFonts w:ascii="Times New Roman" w:hAnsi="Times New Roman" w:cs="Times New Roman"/>
          <w:spacing w:val="7"/>
          <w:sz w:val="28"/>
          <w:szCs w:val="28"/>
        </w:rPr>
        <w:t>ы труда по выборным должностям</w:t>
      </w:r>
      <w:r w:rsidRPr="0079706A">
        <w:rPr>
          <w:rFonts w:ascii="Times New Roman" w:hAnsi="Times New Roman" w:cs="Times New Roman"/>
          <w:spacing w:val="7"/>
          <w:sz w:val="28"/>
          <w:szCs w:val="28"/>
        </w:rPr>
        <w:t>,  установленн</w:t>
      </w:r>
      <w:r>
        <w:rPr>
          <w:rFonts w:ascii="Times New Roman" w:hAnsi="Times New Roman" w:cs="Times New Roman"/>
          <w:spacing w:val="7"/>
          <w:sz w:val="28"/>
          <w:szCs w:val="28"/>
        </w:rPr>
        <w:t>ой</w:t>
      </w:r>
      <w:r w:rsidRPr="0079706A">
        <w:rPr>
          <w:rFonts w:ascii="Times New Roman" w:hAnsi="Times New Roman" w:cs="Times New Roman"/>
          <w:spacing w:val="7"/>
          <w:sz w:val="28"/>
          <w:szCs w:val="28"/>
        </w:rPr>
        <w:t xml:space="preserve"> </w:t>
      </w:r>
      <w:r w:rsidRPr="0079706A">
        <w:rPr>
          <w:rFonts w:ascii="Times New Roman" w:hAnsi="Times New Roman" w:cs="Times New Roman"/>
          <w:sz w:val="28"/>
          <w:szCs w:val="28"/>
        </w:rPr>
        <w:t xml:space="preserve">лицам, замещавшим на </w:t>
      </w:r>
      <w:r>
        <w:rPr>
          <w:rFonts w:ascii="Times New Roman" w:hAnsi="Times New Roman" w:cs="Times New Roman"/>
          <w:sz w:val="28"/>
          <w:szCs w:val="28"/>
        </w:rPr>
        <w:t xml:space="preserve">25.04.1997 </w:t>
      </w:r>
      <w:r w:rsidRPr="0079706A">
        <w:rPr>
          <w:rFonts w:ascii="Times New Roman" w:hAnsi="Times New Roman" w:cs="Times New Roman"/>
          <w:sz w:val="28"/>
          <w:szCs w:val="28"/>
        </w:rPr>
        <w:t xml:space="preserve">года (на дату принятия Устава </w:t>
      </w:r>
      <w:r>
        <w:rPr>
          <w:rFonts w:ascii="Times New Roman" w:hAnsi="Times New Roman" w:cs="Times New Roman"/>
          <w:sz w:val="28"/>
          <w:szCs w:val="28"/>
        </w:rPr>
        <w:t>муниципального образования «Гордеевский район»</w:t>
      </w:r>
      <w:r w:rsidRPr="0079706A">
        <w:rPr>
          <w:rFonts w:ascii="Times New Roman" w:hAnsi="Times New Roman" w:cs="Times New Roman"/>
          <w:sz w:val="28"/>
          <w:szCs w:val="28"/>
        </w:rPr>
        <w:t xml:space="preserve">, в котором впервые предусмотрена муниципальная должность </w:t>
      </w:r>
      <w:r>
        <w:rPr>
          <w:rFonts w:ascii="Times New Roman" w:hAnsi="Times New Roman" w:cs="Times New Roman"/>
          <w:sz w:val="28"/>
          <w:szCs w:val="28"/>
        </w:rPr>
        <w:t>Гордеевского района</w:t>
      </w:r>
      <w:r w:rsidRPr="0079706A">
        <w:rPr>
          <w:rFonts w:ascii="Times New Roman" w:hAnsi="Times New Roman" w:cs="Times New Roman"/>
          <w:sz w:val="28"/>
          <w:szCs w:val="28"/>
        </w:rPr>
        <w:t xml:space="preserve"> и утверждения первого</w:t>
      </w:r>
      <w:r>
        <w:rPr>
          <w:rFonts w:ascii="Times New Roman" w:hAnsi="Times New Roman" w:cs="Times New Roman"/>
          <w:sz w:val="28"/>
          <w:szCs w:val="28"/>
        </w:rPr>
        <w:t xml:space="preserve"> </w:t>
      </w:r>
      <w:r w:rsidRPr="0079706A">
        <w:rPr>
          <w:rFonts w:ascii="Times New Roman" w:hAnsi="Times New Roman" w:cs="Times New Roman"/>
          <w:sz w:val="28"/>
          <w:szCs w:val="28"/>
        </w:rPr>
        <w:t xml:space="preserve">Реестра муниципальных должностей </w:t>
      </w:r>
      <w:r>
        <w:rPr>
          <w:rFonts w:ascii="Times New Roman" w:hAnsi="Times New Roman" w:cs="Times New Roman"/>
          <w:sz w:val="28"/>
          <w:szCs w:val="28"/>
        </w:rPr>
        <w:t>Гордеевского района</w:t>
      </w:r>
      <w:r w:rsidRPr="0079706A">
        <w:rPr>
          <w:rFonts w:ascii="Times New Roman" w:hAnsi="Times New Roman" w:cs="Times New Roman"/>
          <w:sz w:val="28"/>
          <w:szCs w:val="28"/>
        </w:rPr>
        <w:t xml:space="preserve">) и позднее выборные муниципальные должности </w:t>
      </w:r>
      <w:r>
        <w:rPr>
          <w:rFonts w:ascii="Times New Roman" w:hAnsi="Times New Roman" w:cs="Times New Roman"/>
          <w:sz w:val="28"/>
          <w:szCs w:val="28"/>
        </w:rPr>
        <w:t>Гордеевского района</w:t>
      </w:r>
      <w:r w:rsidRPr="001B41F0">
        <w:rPr>
          <w:rFonts w:ascii="Times New Roman" w:hAnsi="Times New Roman" w:cs="Times New Roman"/>
          <w:sz w:val="28"/>
          <w:szCs w:val="28"/>
        </w:rPr>
        <w:t xml:space="preserve"> </w:t>
      </w:r>
      <w:r>
        <w:rPr>
          <w:rFonts w:ascii="Times New Roman" w:hAnsi="Times New Roman" w:cs="Times New Roman"/>
          <w:sz w:val="28"/>
          <w:szCs w:val="28"/>
        </w:rPr>
        <w:t>на постоянной основе</w:t>
      </w:r>
      <w:r w:rsidRPr="0079706A">
        <w:rPr>
          <w:rFonts w:ascii="Times New Roman" w:hAnsi="Times New Roman" w:cs="Times New Roman"/>
          <w:sz w:val="28"/>
          <w:szCs w:val="28"/>
        </w:rPr>
        <w:t>.</w:t>
      </w:r>
    </w:p>
    <w:p w:rsidR="0044488B" w:rsidRDefault="0044488B" w:rsidP="001903C7">
      <w:pPr>
        <w:pStyle w:val="a3"/>
        <w:ind w:firstLine="709"/>
        <w:jc w:val="both"/>
        <w:rPr>
          <w:rFonts w:ascii="Times New Roman" w:hAnsi="Times New Roman" w:cs="Times New Roman"/>
          <w:sz w:val="28"/>
          <w:szCs w:val="28"/>
        </w:rPr>
      </w:pPr>
      <w:bookmarkStart w:id="1" w:name="Par13"/>
      <w:bookmarkEnd w:id="1"/>
      <w:r w:rsidRPr="00D54EA5">
        <w:rPr>
          <w:rFonts w:ascii="Times New Roman" w:hAnsi="Times New Roman" w:cs="Times New Roman"/>
          <w:sz w:val="28"/>
          <w:szCs w:val="28"/>
        </w:rPr>
        <w:t xml:space="preserve">2. Пенсия устанавливается лицам, имеющим право на </w:t>
      </w:r>
      <w:r>
        <w:rPr>
          <w:rFonts w:ascii="Times New Roman" w:hAnsi="Times New Roman" w:cs="Times New Roman"/>
          <w:sz w:val="28"/>
          <w:szCs w:val="28"/>
        </w:rPr>
        <w:t>страховую</w:t>
      </w:r>
      <w:r w:rsidRPr="00D54EA5">
        <w:rPr>
          <w:rFonts w:ascii="Times New Roman" w:hAnsi="Times New Roman" w:cs="Times New Roman"/>
          <w:sz w:val="28"/>
          <w:szCs w:val="28"/>
        </w:rPr>
        <w:t xml:space="preserve"> пенсию по старости, либо на </w:t>
      </w:r>
      <w:r>
        <w:rPr>
          <w:rFonts w:ascii="Times New Roman" w:hAnsi="Times New Roman" w:cs="Times New Roman"/>
          <w:sz w:val="28"/>
          <w:szCs w:val="28"/>
        </w:rPr>
        <w:t>страховую</w:t>
      </w:r>
      <w:r w:rsidRPr="00D54EA5">
        <w:rPr>
          <w:rFonts w:ascii="Times New Roman" w:hAnsi="Times New Roman" w:cs="Times New Roman"/>
          <w:sz w:val="28"/>
          <w:szCs w:val="28"/>
        </w:rPr>
        <w:t xml:space="preserve"> пенсию вследствие инвалидности, котор</w:t>
      </w:r>
      <w:r>
        <w:rPr>
          <w:rFonts w:ascii="Times New Roman" w:hAnsi="Times New Roman" w:cs="Times New Roman"/>
          <w:sz w:val="28"/>
          <w:szCs w:val="28"/>
        </w:rPr>
        <w:t>ая</w:t>
      </w:r>
      <w:r w:rsidRPr="00D54EA5">
        <w:rPr>
          <w:rFonts w:ascii="Times New Roman" w:hAnsi="Times New Roman" w:cs="Times New Roman"/>
          <w:sz w:val="28"/>
          <w:szCs w:val="28"/>
        </w:rPr>
        <w:t xml:space="preserve"> назначен</w:t>
      </w:r>
      <w:r>
        <w:rPr>
          <w:rFonts w:ascii="Times New Roman" w:hAnsi="Times New Roman" w:cs="Times New Roman"/>
          <w:sz w:val="28"/>
          <w:szCs w:val="28"/>
        </w:rPr>
        <w:t>а</w:t>
      </w:r>
      <w:r w:rsidRPr="00D54EA5">
        <w:rPr>
          <w:rFonts w:ascii="Times New Roman" w:hAnsi="Times New Roman" w:cs="Times New Roman"/>
          <w:sz w:val="28"/>
          <w:szCs w:val="28"/>
        </w:rPr>
        <w:t xml:space="preserve"> в соответствии с Федеральными законами «</w:t>
      </w:r>
      <w:hyperlink r:id="rId5" w:history="1">
        <w:r w:rsidRPr="00D54EA5">
          <w:rPr>
            <w:rFonts w:ascii="Times New Roman" w:hAnsi="Times New Roman" w:cs="Times New Roman"/>
            <w:sz w:val="28"/>
            <w:szCs w:val="28"/>
          </w:rPr>
          <w:t>О государственном пенсионном обеспечении</w:t>
        </w:r>
      </w:hyperlink>
      <w:r w:rsidRPr="00D54EA5">
        <w:rPr>
          <w:rFonts w:ascii="Times New Roman" w:hAnsi="Times New Roman" w:cs="Times New Roman"/>
          <w:sz w:val="28"/>
          <w:szCs w:val="28"/>
        </w:rPr>
        <w:t xml:space="preserve"> в Российской Федерации», </w:t>
      </w:r>
      <w:r>
        <w:rPr>
          <w:rFonts w:ascii="Times New Roman" w:hAnsi="Times New Roman" w:cs="Times New Roman"/>
          <w:sz w:val="28"/>
          <w:szCs w:val="28"/>
        </w:rPr>
        <w:t>«</w:t>
      </w:r>
      <w:hyperlink r:id="rId6" w:history="1">
        <w:r w:rsidRPr="00D54EA5">
          <w:rPr>
            <w:rFonts w:ascii="Times New Roman" w:hAnsi="Times New Roman" w:cs="Times New Roman"/>
            <w:sz w:val="28"/>
            <w:szCs w:val="28"/>
          </w:rPr>
          <w:t xml:space="preserve">О </w:t>
        </w:r>
        <w:r>
          <w:rPr>
            <w:rFonts w:ascii="Times New Roman" w:hAnsi="Times New Roman" w:cs="Times New Roman"/>
            <w:sz w:val="28"/>
            <w:szCs w:val="28"/>
          </w:rPr>
          <w:t>страховых</w:t>
        </w:r>
        <w:r w:rsidRPr="00D54EA5">
          <w:rPr>
            <w:rFonts w:ascii="Times New Roman" w:hAnsi="Times New Roman" w:cs="Times New Roman"/>
            <w:sz w:val="28"/>
            <w:szCs w:val="28"/>
          </w:rPr>
          <w:t xml:space="preserve"> пенсиях</w:t>
        </w:r>
      </w:hyperlink>
      <w:r w:rsidRPr="00D54EA5">
        <w:rPr>
          <w:rFonts w:ascii="Times New Roman" w:hAnsi="Times New Roman" w:cs="Times New Roman"/>
          <w:sz w:val="28"/>
          <w:szCs w:val="28"/>
        </w:rPr>
        <w:t xml:space="preserve"> в Российской Федерации</w:t>
      </w:r>
      <w:r>
        <w:rPr>
          <w:rFonts w:ascii="Times New Roman" w:hAnsi="Times New Roman" w:cs="Times New Roman"/>
          <w:sz w:val="28"/>
          <w:szCs w:val="28"/>
        </w:rPr>
        <w:t>»</w:t>
      </w:r>
      <w:r w:rsidRPr="00D54EA5">
        <w:rPr>
          <w:rFonts w:ascii="Times New Roman" w:hAnsi="Times New Roman" w:cs="Times New Roman"/>
          <w:sz w:val="28"/>
          <w:szCs w:val="28"/>
        </w:rPr>
        <w:t xml:space="preserve"> либо в соответствии с Законом Российской Федерации </w:t>
      </w:r>
      <w:r>
        <w:rPr>
          <w:rFonts w:ascii="Times New Roman" w:hAnsi="Times New Roman" w:cs="Times New Roman"/>
          <w:sz w:val="28"/>
          <w:szCs w:val="28"/>
        </w:rPr>
        <w:t>«</w:t>
      </w:r>
      <w:hyperlink r:id="rId7" w:history="1">
        <w:r w:rsidRPr="00D54EA5">
          <w:rPr>
            <w:rFonts w:ascii="Times New Roman" w:hAnsi="Times New Roman" w:cs="Times New Roman"/>
            <w:sz w:val="28"/>
            <w:szCs w:val="28"/>
          </w:rPr>
          <w:t>О социальной защите</w:t>
        </w:r>
      </w:hyperlink>
      <w:r w:rsidRPr="00D54EA5">
        <w:rPr>
          <w:rFonts w:ascii="Times New Roman" w:hAnsi="Times New Roman" w:cs="Times New Roman"/>
          <w:sz w:val="28"/>
          <w:szCs w:val="28"/>
        </w:rPr>
        <w:t xml:space="preserve"> граждан, подвергшихся воздействию радиации вследствие катастрофы на Чернобыльской АЭС</w:t>
      </w:r>
      <w:r>
        <w:rPr>
          <w:rFonts w:ascii="Times New Roman" w:hAnsi="Times New Roman" w:cs="Times New Roman"/>
          <w:sz w:val="28"/>
          <w:szCs w:val="28"/>
        </w:rPr>
        <w:t>»</w:t>
      </w:r>
      <w:r w:rsidRPr="00D54EA5">
        <w:rPr>
          <w:rFonts w:ascii="Times New Roman" w:hAnsi="Times New Roman" w:cs="Times New Roman"/>
          <w:sz w:val="28"/>
          <w:szCs w:val="28"/>
        </w:rPr>
        <w:t xml:space="preserve">, либо на </w:t>
      </w:r>
      <w:r>
        <w:rPr>
          <w:rFonts w:ascii="Times New Roman" w:hAnsi="Times New Roman" w:cs="Times New Roman"/>
          <w:sz w:val="28"/>
          <w:szCs w:val="28"/>
        </w:rPr>
        <w:t>страховую</w:t>
      </w:r>
      <w:r w:rsidRPr="00D54EA5">
        <w:rPr>
          <w:rFonts w:ascii="Times New Roman" w:hAnsi="Times New Roman" w:cs="Times New Roman"/>
          <w:sz w:val="28"/>
          <w:szCs w:val="28"/>
        </w:rPr>
        <w:t xml:space="preserve"> пенсию, которая досрочно оформлена в соответствии с </w:t>
      </w:r>
      <w:hyperlink r:id="rId8" w:history="1">
        <w:r w:rsidRPr="00D54EA5">
          <w:rPr>
            <w:rFonts w:ascii="Times New Roman" w:hAnsi="Times New Roman" w:cs="Times New Roman"/>
            <w:sz w:val="28"/>
            <w:szCs w:val="28"/>
          </w:rPr>
          <w:t>Законом</w:t>
        </w:r>
      </w:hyperlink>
      <w:r w:rsidRPr="00D54EA5">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t>«</w:t>
      </w:r>
      <w:r w:rsidRPr="00D54EA5">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D54EA5">
        <w:rPr>
          <w:rFonts w:ascii="Times New Roman" w:hAnsi="Times New Roman" w:cs="Times New Roman"/>
          <w:sz w:val="28"/>
          <w:szCs w:val="28"/>
        </w:rPr>
        <w:t xml:space="preserve">, замещавшим </w:t>
      </w:r>
      <w:r>
        <w:rPr>
          <w:rFonts w:ascii="Times New Roman" w:hAnsi="Times New Roman" w:cs="Times New Roman"/>
          <w:sz w:val="28"/>
          <w:szCs w:val="28"/>
        </w:rPr>
        <w:t xml:space="preserve">на постоянной основе </w:t>
      </w:r>
      <w:r w:rsidRPr="00E12DFE">
        <w:rPr>
          <w:rFonts w:ascii="Times New Roman" w:hAnsi="Times New Roman" w:cs="Times New Roman"/>
          <w:spacing w:val="10"/>
          <w:sz w:val="28"/>
          <w:szCs w:val="28"/>
        </w:rPr>
        <w:t xml:space="preserve">выборные муниципальные должности, </w:t>
      </w:r>
      <w:r w:rsidRPr="00E12DFE">
        <w:rPr>
          <w:rFonts w:ascii="Times New Roman" w:hAnsi="Times New Roman" w:cs="Times New Roman"/>
          <w:spacing w:val="13"/>
          <w:sz w:val="28"/>
          <w:szCs w:val="28"/>
        </w:rPr>
        <w:t xml:space="preserve">предусмотренные Уставом </w:t>
      </w:r>
      <w:r>
        <w:rPr>
          <w:rFonts w:ascii="Times New Roman" w:hAnsi="Times New Roman" w:cs="Times New Roman"/>
          <w:spacing w:val="13"/>
          <w:sz w:val="28"/>
          <w:szCs w:val="28"/>
        </w:rPr>
        <w:t>Гордеевского муниципального района,</w:t>
      </w:r>
      <w:r w:rsidRPr="00E12DFE">
        <w:rPr>
          <w:rFonts w:ascii="Times New Roman" w:hAnsi="Times New Roman" w:cs="Times New Roman"/>
          <w:spacing w:val="13"/>
          <w:sz w:val="28"/>
          <w:szCs w:val="28"/>
        </w:rPr>
        <w:t xml:space="preserve"> Реестром </w:t>
      </w:r>
      <w:r w:rsidRPr="00E12DFE">
        <w:rPr>
          <w:rFonts w:ascii="Times New Roman" w:hAnsi="Times New Roman" w:cs="Times New Roman"/>
          <w:sz w:val="28"/>
          <w:szCs w:val="28"/>
        </w:rPr>
        <w:t xml:space="preserve">муниципальных должностей </w:t>
      </w:r>
      <w:r>
        <w:rPr>
          <w:rFonts w:ascii="Times New Roman" w:hAnsi="Times New Roman" w:cs="Times New Roman"/>
          <w:sz w:val="28"/>
          <w:szCs w:val="28"/>
        </w:rPr>
        <w:t>Гордеевского района</w:t>
      </w:r>
      <w:r w:rsidRPr="00D54EA5">
        <w:rPr>
          <w:rFonts w:ascii="Times New Roman" w:hAnsi="Times New Roman" w:cs="Times New Roman"/>
          <w:sz w:val="28"/>
          <w:szCs w:val="28"/>
        </w:rPr>
        <w:t>, при наличии следующих условий</w:t>
      </w:r>
      <w:r>
        <w:rPr>
          <w:rFonts w:ascii="Times New Roman" w:hAnsi="Times New Roman" w:cs="Times New Roman"/>
          <w:sz w:val="28"/>
          <w:szCs w:val="28"/>
        </w:rPr>
        <w:t>:</w:t>
      </w:r>
    </w:p>
    <w:p w:rsidR="0044488B" w:rsidRPr="00500B55" w:rsidRDefault="0044488B" w:rsidP="001903C7">
      <w:pPr>
        <w:pStyle w:val="a3"/>
        <w:ind w:firstLine="709"/>
        <w:jc w:val="both"/>
        <w:rPr>
          <w:rFonts w:ascii="Times New Roman" w:hAnsi="Times New Roman" w:cs="Times New Roman"/>
          <w:sz w:val="28"/>
          <w:szCs w:val="28"/>
        </w:rPr>
      </w:pPr>
      <w:r w:rsidRPr="00500B55">
        <w:rPr>
          <w:rFonts w:ascii="Times New Roman" w:hAnsi="Times New Roman" w:cs="Times New Roman"/>
          <w:sz w:val="28"/>
          <w:szCs w:val="28"/>
        </w:rPr>
        <w:t xml:space="preserve">а) стаж </w:t>
      </w:r>
      <w:r w:rsidRPr="00E12DFE">
        <w:rPr>
          <w:rFonts w:ascii="Times New Roman" w:hAnsi="Times New Roman" w:cs="Times New Roman"/>
          <w:spacing w:val="13"/>
          <w:sz w:val="28"/>
          <w:szCs w:val="28"/>
        </w:rPr>
        <w:t xml:space="preserve">муниципальной </w:t>
      </w:r>
      <w:r w:rsidRPr="00500B55">
        <w:rPr>
          <w:rFonts w:ascii="Times New Roman" w:hAnsi="Times New Roman" w:cs="Times New Roman"/>
          <w:sz w:val="28"/>
          <w:szCs w:val="28"/>
        </w:rPr>
        <w:t>службы, дающий право на пенсию, составляет не менее 15 лет;</w:t>
      </w:r>
    </w:p>
    <w:p w:rsidR="0044488B" w:rsidRDefault="0044488B" w:rsidP="001903C7">
      <w:pPr>
        <w:pStyle w:val="a3"/>
        <w:ind w:firstLine="709"/>
        <w:jc w:val="both"/>
        <w:rPr>
          <w:rFonts w:ascii="Times New Roman" w:hAnsi="Times New Roman" w:cs="Times New Roman"/>
          <w:sz w:val="28"/>
          <w:szCs w:val="28"/>
        </w:rPr>
      </w:pPr>
      <w:r w:rsidRPr="00500B55">
        <w:rPr>
          <w:rFonts w:ascii="Times New Roman" w:hAnsi="Times New Roman" w:cs="Times New Roman"/>
          <w:sz w:val="28"/>
          <w:szCs w:val="28"/>
        </w:rPr>
        <w:t xml:space="preserve">б) </w:t>
      </w:r>
      <w:r w:rsidRPr="00E12DFE">
        <w:rPr>
          <w:rFonts w:ascii="Times New Roman" w:hAnsi="Times New Roman" w:cs="Times New Roman"/>
          <w:sz w:val="28"/>
          <w:szCs w:val="28"/>
        </w:rPr>
        <w:t xml:space="preserve">увольнение с замещаемой </w:t>
      </w:r>
      <w:r>
        <w:rPr>
          <w:rFonts w:ascii="Times New Roman" w:hAnsi="Times New Roman" w:cs="Times New Roman"/>
          <w:sz w:val="28"/>
          <w:szCs w:val="28"/>
        </w:rPr>
        <w:t xml:space="preserve">на постоянной основе </w:t>
      </w:r>
      <w:r w:rsidRPr="00E12DFE">
        <w:rPr>
          <w:rFonts w:ascii="Times New Roman" w:hAnsi="Times New Roman" w:cs="Times New Roman"/>
          <w:sz w:val="28"/>
          <w:szCs w:val="28"/>
        </w:rPr>
        <w:t>выборной муниципальной</w:t>
      </w:r>
      <w:r>
        <w:rPr>
          <w:rFonts w:ascii="Times New Roman" w:hAnsi="Times New Roman" w:cs="Times New Roman"/>
          <w:sz w:val="28"/>
          <w:szCs w:val="28"/>
        </w:rPr>
        <w:t xml:space="preserve"> должности Гордеевского района </w:t>
      </w:r>
      <w:r w:rsidRPr="00E12DFE">
        <w:rPr>
          <w:rFonts w:ascii="Times New Roman" w:hAnsi="Times New Roman" w:cs="Times New Roman"/>
          <w:sz w:val="28"/>
          <w:szCs w:val="28"/>
        </w:rPr>
        <w:t xml:space="preserve">имело место не ранее </w:t>
      </w:r>
      <w:r>
        <w:rPr>
          <w:rFonts w:ascii="Times New Roman" w:hAnsi="Times New Roman" w:cs="Times New Roman"/>
          <w:sz w:val="28"/>
          <w:szCs w:val="28"/>
        </w:rPr>
        <w:t>25 апреля 1997 года</w:t>
      </w:r>
      <w:r w:rsidRPr="00E12DFE">
        <w:rPr>
          <w:rFonts w:ascii="Times New Roman" w:hAnsi="Times New Roman" w:cs="Times New Roman"/>
          <w:sz w:val="28"/>
          <w:szCs w:val="28"/>
        </w:rPr>
        <w:t xml:space="preserve"> </w:t>
      </w:r>
      <w:r w:rsidRPr="00500B55">
        <w:rPr>
          <w:rFonts w:ascii="Times New Roman" w:hAnsi="Times New Roman" w:cs="Times New Roman"/>
          <w:sz w:val="28"/>
          <w:szCs w:val="28"/>
        </w:rPr>
        <w:t>по всем основаниям, предусмотренным федеральным законодательством, за исключением случаев увольнения за совершение проступка, за который в соответствии с федеральным законодательством предусмотрено увольнение с работы.</w:t>
      </w:r>
    </w:p>
    <w:p w:rsidR="0044488B" w:rsidRPr="008C0186" w:rsidRDefault="0044488B" w:rsidP="005A40B1">
      <w:pPr>
        <w:pStyle w:val="a5"/>
        <w:spacing w:before="0" w:beforeAutospacing="0" w:after="0" w:afterAutospacing="0"/>
        <w:ind w:firstLine="708"/>
        <w:jc w:val="both"/>
        <w:rPr>
          <w:sz w:val="28"/>
          <w:szCs w:val="28"/>
        </w:rPr>
      </w:pPr>
      <w:r>
        <w:rPr>
          <w:sz w:val="28"/>
          <w:szCs w:val="28"/>
        </w:rPr>
        <w:t>Глава Гордеевского района, избираемый на муниципальных выборах и исполняющий полномочия главы администрации района, председатель Гордеевского районного Совета народных депутатов, избираемый из числа депутатов, д</w:t>
      </w:r>
      <w:r w:rsidRPr="008C0186">
        <w:rPr>
          <w:sz w:val="28"/>
          <w:szCs w:val="28"/>
        </w:rPr>
        <w:t>епутат</w:t>
      </w:r>
      <w:r>
        <w:rPr>
          <w:sz w:val="28"/>
          <w:szCs w:val="28"/>
        </w:rPr>
        <w:t>ы</w:t>
      </w:r>
      <w:r w:rsidRPr="008C0186">
        <w:rPr>
          <w:sz w:val="28"/>
          <w:szCs w:val="28"/>
        </w:rPr>
        <w:t xml:space="preserve"> представительного органа </w:t>
      </w:r>
      <w:r>
        <w:rPr>
          <w:sz w:val="28"/>
          <w:szCs w:val="28"/>
        </w:rPr>
        <w:t>Гордеевского района, осуществляющие</w:t>
      </w:r>
      <w:r w:rsidRPr="008C0186">
        <w:rPr>
          <w:sz w:val="28"/>
          <w:szCs w:val="28"/>
        </w:rPr>
        <w:t xml:space="preserve"> свои полномочия в представительном органе </w:t>
      </w:r>
      <w:r>
        <w:rPr>
          <w:sz w:val="28"/>
          <w:szCs w:val="28"/>
        </w:rPr>
        <w:t>Гордеевского</w:t>
      </w:r>
      <w:r w:rsidRPr="008C0186">
        <w:rPr>
          <w:sz w:val="28"/>
          <w:szCs w:val="28"/>
        </w:rPr>
        <w:t xml:space="preserve"> района на постоянной основе, в соответствии с решением представительного органа </w:t>
      </w:r>
      <w:r>
        <w:rPr>
          <w:sz w:val="28"/>
          <w:szCs w:val="28"/>
        </w:rPr>
        <w:t>Гордеевского</w:t>
      </w:r>
      <w:r w:rsidRPr="008C0186">
        <w:rPr>
          <w:sz w:val="28"/>
          <w:szCs w:val="28"/>
        </w:rPr>
        <w:t xml:space="preserve"> района вправе получать ежемесячную доплату к государственной </w:t>
      </w:r>
      <w:r w:rsidRPr="008C0186">
        <w:rPr>
          <w:sz w:val="28"/>
          <w:szCs w:val="28"/>
        </w:rPr>
        <w:lastRenderedPageBreak/>
        <w:t>пенсии (муниципальную пенсию за выслугу лет), если он</w:t>
      </w:r>
      <w:r>
        <w:rPr>
          <w:sz w:val="28"/>
          <w:szCs w:val="28"/>
        </w:rPr>
        <w:t>и</w:t>
      </w:r>
      <w:r w:rsidRPr="008C0186">
        <w:rPr>
          <w:sz w:val="28"/>
          <w:szCs w:val="28"/>
        </w:rPr>
        <w:t xml:space="preserve"> осуществлял</w:t>
      </w:r>
      <w:r>
        <w:rPr>
          <w:sz w:val="28"/>
          <w:szCs w:val="28"/>
        </w:rPr>
        <w:t>и</w:t>
      </w:r>
      <w:r w:rsidRPr="008C0186">
        <w:rPr>
          <w:sz w:val="28"/>
          <w:szCs w:val="28"/>
        </w:rPr>
        <w:t xml:space="preserve"> полномочия на постоянной основе в течение трех лет</w:t>
      </w:r>
      <w:r>
        <w:rPr>
          <w:sz w:val="28"/>
          <w:szCs w:val="28"/>
        </w:rPr>
        <w:t xml:space="preserve"> и более</w:t>
      </w:r>
      <w:r w:rsidRPr="008C0186">
        <w:rPr>
          <w:sz w:val="28"/>
          <w:szCs w:val="28"/>
        </w:rPr>
        <w:t xml:space="preserve"> либо не менее одного года, но при наличии стажа муниципальной службы не менее пятнадцати лет.</w:t>
      </w:r>
    </w:p>
    <w:p w:rsidR="0044488B" w:rsidRDefault="0044488B" w:rsidP="007E3FE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6C1804">
        <w:rPr>
          <w:rFonts w:ascii="Times New Roman" w:hAnsi="Times New Roman"/>
          <w:sz w:val="28"/>
          <w:szCs w:val="28"/>
        </w:rPr>
        <w:t xml:space="preserve">Пенсия указанным лицам назначается при наличии стажа </w:t>
      </w:r>
      <w:r w:rsidRPr="00E12DFE">
        <w:rPr>
          <w:rFonts w:ascii="Times New Roman" w:hAnsi="Times New Roman"/>
          <w:sz w:val="28"/>
          <w:szCs w:val="28"/>
        </w:rPr>
        <w:t>муниципально</w:t>
      </w:r>
      <w:r>
        <w:rPr>
          <w:rFonts w:ascii="Times New Roman" w:hAnsi="Times New Roman"/>
          <w:sz w:val="28"/>
          <w:szCs w:val="28"/>
        </w:rPr>
        <w:t xml:space="preserve">й </w:t>
      </w:r>
      <w:r w:rsidRPr="006C1804">
        <w:rPr>
          <w:rFonts w:ascii="Times New Roman" w:hAnsi="Times New Roman"/>
          <w:sz w:val="28"/>
          <w:szCs w:val="28"/>
        </w:rPr>
        <w:t xml:space="preserve">службы не менее 15 лет в размере 45 процентов </w:t>
      </w:r>
      <w:r>
        <w:rPr>
          <w:rFonts w:ascii="Times New Roman" w:hAnsi="Times New Roman"/>
          <w:sz w:val="28"/>
          <w:szCs w:val="28"/>
        </w:rPr>
        <w:t xml:space="preserve">среднемесячного заработка </w:t>
      </w:r>
      <w:r>
        <w:rPr>
          <w:rFonts w:ascii="Times New Roman" w:hAnsi="Times New Roman"/>
          <w:spacing w:val="10"/>
          <w:sz w:val="28"/>
          <w:szCs w:val="28"/>
        </w:rPr>
        <w:t xml:space="preserve">для </w:t>
      </w:r>
      <w:r w:rsidRPr="00AC030F">
        <w:rPr>
          <w:rFonts w:ascii="Times New Roman" w:hAnsi="Times New Roman"/>
          <w:spacing w:val="10"/>
          <w:sz w:val="28"/>
          <w:szCs w:val="28"/>
        </w:rPr>
        <w:t>выборного должностного лица</w:t>
      </w:r>
      <w:r w:rsidRPr="006C1804">
        <w:rPr>
          <w:rFonts w:ascii="Times New Roman" w:hAnsi="Times New Roman"/>
          <w:sz w:val="28"/>
          <w:szCs w:val="28"/>
        </w:rPr>
        <w:t xml:space="preserve">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9" w:history="1">
        <w:r w:rsidRPr="006C1804">
          <w:rPr>
            <w:rFonts w:ascii="Times New Roman" w:hAnsi="Times New Roman"/>
            <w:sz w:val="28"/>
            <w:szCs w:val="28"/>
          </w:rPr>
          <w:t>законом</w:t>
        </w:r>
      </w:hyperlink>
      <w:r w:rsidRPr="006C1804">
        <w:rPr>
          <w:rFonts w:ascii="Times New Roman" w:hAnsi="Times New Roman"/>
          <w:sz w:val="28"/>
          <w:szCs w:val="28"/>
        </w:rPr>
        <w:t xml:space="preserve"> </w:t>
      </w:r>
      <w:r>
        <w:rPr>
          <w:rFonts w:ascii="Times New Roman" w:hAnsi="Times New Roman"/>
          <w:sz w:val="28"/>
          <w:szCs w:val="28"/>
        </w:rPr>
        <w:t>«</w:t>
      </w:r>
      <w:r w:rsidRPr="006C1804">
        <w:rPr>
          <w:rFonts w:ascii="Times New Roman" w:hAnsi="Times New Roman"/>
          <w:sz w:val="28"/>
          <w:szCs w:val="28"/>
        </w:rPr>
        <w:t>О страховых пенсиях</w:t>
      </w:r>
      <w:r>
        <w:rPr>
          <w:rFonts w:ascii="Times New Roman" w:hAnsi="Times New Roman"/>
          <w:sz w:val="28"/>
          <w:szCs w:val="28"/>
        </w:rPr>
        <w:t>»</w:t>
      </w:r>
      <w:r w:rsidRPr="006C1804">
        <w:rPr>
          <w:rFonts w:ascii="Times New Roman" w:hAnsi="Times New Roman"/>
          <w:sz w:val="28"/>
          <w:szCs w:val="28"/>
        </w:rPr>
        <w:t>.</w:t>
      </w:r>
    </w:p>
    <w:p w:rsidR="0044488B" w:rsidRPr="00500B55" w:rsidRDefault="0044488B" w:rsidP="001903C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500B55">
        <w:rPr>
          <w:rFonts w:ascii="Times New Roman" w:hAnsi="Times New Roman" w:cs="Times New Roman"/>
          <w:sz w:val="28"/>
          <w:szCs w:val="28"/>
        </w:rPr>
        <w:t xml:space="preserve">Размер пенсии увеличивается на 3 процента </w:t>
      </w:r>
      <w:r>
        <w:rPr>
          <w:rFonts w:ascii="Times New Roman" w:hAnsi="Times New Roman" w:cs="Times New Roman"/>
          <w:spacing w:val="13"/>
          <w:sz w:val="28"/>
          <w:szCs w:val="28"/>
        </w:rPr>
        <w:t>среднемесячной оплаты труда выборного должностного лица,</w:t>
      </w:r>
      <w:r w:rsidRPr="00500B55">
        <w:rPr>
          <w:rFonts w:ascii="Times New Roman" w:hAnsi="Times New Roman" w:cs="Times New Roman"/>
          <w:sz w:val="28"/>
          <w:szCs w:val="28"/>
        </w:rPr>
        <w:t xml:space="preserve"> за каждый полный год стажа </w:t>
      </w:r>
      <w:r w:rsidRPr="00E12DFE">
        <w:rPr>
          <w:rFonts w:ascii="Times New Roman" w:hAnsi="Times New Roman" w:cs="Times New Roman"/>
          <w:sz w:val="28"/>
          <w:szCs w:val="28"/>
        </w:rPr>
        <w:t>муниципально</w:t>
      </w:r>
      <w:r>
        <w:rPr>
          <w:rFonts w:ascii="Times New Roman" w:hAnsi="Times New Roman" w:cs="Times New Roman"/>
          <w:sz w:val="28"/>
          <w:szCs w:val="28"/>
        </w:rPr>
        <w:t xml:space="preserve">й </w:t>
      </w:r>
      <w:r w:rsidRPr="00500B55">
        <w:rPr>
          <w:rFonts w:ascii="Times New Roman" w:hAnsi="Times New Roman" w:cs="Times New Roman"/>
          <w:sz w:val="28"/>
          <w:szCs w:val="28"/>
        </w:rPr>
        <w:t xml:space="preserve">службы, дающего право на пенсию, свыше 15 лет. При этом сумма трудовой пенсии по старости (инвалидности) и пенсии не может </w:t>
      </w:r>
      <w:proofErr w:type="gramStart"/>
      <w:r w:rsidRPr="00500B55">
        <w:rPr>
          <w:rFonts w:ascii="Times New Roman" w:hAnsi="Times New Roman" w:cs="Times New Roman"/>
          <w:sz w:val="28"/>
          <w:szCs w:val="28"/>
        </w:rPr>
        <w:t xml:space="preserve">превышать </w:t>
      </w:r>
      <w:r>
        <w:rPr>
          <w:rFonts w:ascii="Times New Roman" w:hAnsi="Times New Roman" w:cs="Times New Roman"/>
          <w:sz w:val="28"/>
          <w:szCs w:val="28"/>
        </w:rPr>
        <w:t xml:space="preserve"> </w:t>
      </w:r>
      <w:r>
        <w:rPr>
          <w:rFonts w:ascii="Times New Roman" w:hAnsi="Times New Roman" w:cs="Times New Roman"/>
          <w:spacing w:val="11"/>
          <w:sz w:val="28"/>
          <w:szCs w:val="28"/>
        </w:rPr>
        <w:t>65</w:t>
      </w:r>
      <w:proofErr w:type="gramEnd"/>
      <w:r>
        <w:rPr>
          <w:rFonts w:ascii="Times New Roman" w:hAnsi="Times New Roman" w:cs="Times New Roman"/>
          <w:spacing w:val="11"/>
          <w:sz w:val="28"/>
          <w:szCs w:val="28"/>
        </w:rPr>
        <w:t xml:space="preserve"> процентов среднемесячного заработка </w:t>
      </w:r>
      <w:r w:rsidRPr="00795890">
        <w:rPr>
          <w:rFonts w:ascii="Times New Roman" w:hAnsi="Times New Roman" w:cs="Times New Roman"/>
          <w:spacing w:val="11"/>
          <w:sz w:val="28"/>
          <w:szCs w:val="28"/>
        </w:rPr>
        <w:t>выборного должностного лица</w:t>
      </w:r>
      <w:r>
        <w:rPr>
          <w:rFonts w:ascii="Times New Roman" w:hAnsi="Times New Roman" w:cs="Times New Roman"/>
          <w:spacing w:val="11"/>
          <w:sz w:val="28"/>
          <w:szCs w:val="28"/>
        </w:rPr>
        <w:t>,</w:t>
      </w:r>
      <w:r w:rsidRPr="00500B55">
        <w:rPr>
          <w:rFonts w:ascii="Times New Roman" w:hAnsi="Times New Roman" w:cs="Times New Roman"/>
          <w:sz w:val="28"/>
          <w:szCs w:val="28"/>
        </w:rPr>
        <w:t xml:space="preserve"> на день установления пенсии.</w:t>
      </w:r>
    </w:p>
    <w:p w:rsidR="0044488B" w:rsidRDefault="0044488B" w:rsidP="001903C7">
      <w:pPr>
        <w:pStyle w:val="ConsPlusNormal"/>
        <w:numPr>
          <w:ilvl w:val="0"/>
          <w:numId w:val="1"/>
        </w:numPr>
        <w:jc w:val="both"/>
        <w:rPr>
          <w:rFonts w:ascii="Times New Roman" w:hAnsi="Times New Roman" w:cs="Times New Roman"/>
          <w:sz w:val="28"/>
          <w:szCs w:val="28"/>
        </w:rPr>
      </w:pPr>
      <w:r w:rsidRPr="00607ED2">
        <w:rPr>
          <w:rFonts w:ascii="Times New Roman" w:hAnsi="Times New Roman" w:cs="Times New Roman"/>
          <w:sz w:val="28"/>
          <w:szCs w:val="28"/>
        </w:rPr>
        <w:t xml:space="preserve">Размер пенсии за выслугу лет </w:t>
      </w:r>
      <w:r>
        <w:rPr>
          <w:rFonts w:ascii="Times New Roman" w:hAnsi="Times New Roman" w:cs="Times New Roman"/>
          <w:sz w:val="28"/>
          <w:szCs w:val="28"/>
        </w:rPr>
        <w:t>выборным должностным лицам</w:t>
      </w:r>
      <w:r w:rsidRPr="00607ED2">
        <w:rPr>
          <w:rFonts w:ascii="Times New Roman" w:hAnsi="Times New Roman" w:cs="Times New Roman"/>
          <w:sz w:val="28"/>
          <w:szCs w:val="28"/>
        </w:rPr>
        <w:t xml:space="preserve"> исчисляется из </w:t>
      </w:r>
    </w:p>
    <w:p w:rsidR="0044488B" w:rsidRDefault="0044488B" w:rsidP="001903C7">
      <w:pPr>
        <w:pStyle w:val="ConsPlusNormal"/>
        <w:jc w:val="both"/>
        <w:rPr>
          <w:rFonts w:ascii="Times New Roman" w:hAnsi="Times New Roman" w:cs="Times New Roman"/>
          <w:sz w:val="28"/>
          <w:szCs w:val="28"/>
        </w:rPr>
      </w:pPr>
      <w:r w:rsidRPr="00607ED2">
        <w:rPr>
          <w:rFonts w:ascii="Times New Roman" w:hAnsi="Times New Roman" w:cs="Times New Roman"/>
          <w:sz w:val="28"/>
          <w:szCs w:val="28"/>
        </w:rPr>
        <w:t xml:space="preserve">их </w:t>
      </w:r>
      <w:r>
        <w:rPr>
          <w:rFonts w:ascii="Times New Roman" w:hAnsi="Times New Roman" w:cs="Times New Roman"/>
          <w:sz w:val="28"/>
          <w:szCs w:val="28"/>
        </w:rPr>
        <w:t xml:space="preserve">среднемесячного заработка </w:t>
      </w:r>
      <w:r w:rsidRPr="001B3CEC">
        <w:rPr>
          <w:rFonts w:ascii="Times New Roman" w:hAnsi="Times New Roman" w:cs="Times New Roman"/>
          <w:sz w:val="28"/>
          <w:szCs w:val="28"/>
        </w:rPr>
        <w:t xml:space="preserve">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предусмотренную Федеральным </w:t>
      </w:r>
      <w:hyperlink r:id="rId10" w:history="1">
        <w:r w:rsidRPr="001B3CEC">
          <w:rPr>
            <w:rFonts w:ascii="Times New Roman" w:hAnsi="Times New Roman" w:cs="Times New Roman"/>
            <w:sz w:val="28"/>
            <w:szCs w:val="28"/>
          </w:rPr>
          <w:t>законом</w:t>
        </w:r>
      </w:hyperlink>
      <w:r w:rsidRPr="001B3CEC">
        <w:rPr>
          <w:rFonts w:ascii="Times New Roman" w:hAnsi="Times New Roman" w:cs="Times New Roman"/>
          <w:sz w:val="28"/>
          <w:szCs w:val="28"/>
        </w:rPr>
        <w:t xml:space="preserve"> «О страховых пенсиях» (дававшего право на трудовую пенсию в соответствии с Федеральным </w:t>
      </w:r>
      <w:hyperlink r:id="rId11" w:history="1">
        <w:r w:rsidRPr="001B3CEC">
          <w:rPr>
            <w:rFonts w:ascii="Times New Roman" w:hAnsi="Times New Roman" w:cs="Times New Roman"/>
            <w:sz w:val="28"/>
            <w:szCs w:val="28"/>
          </w:rPr>
          <w:t>законом</w:t>
        </w:r>
      </w:hyperlink>
      <w:r w:rsidRPr="001B3CEC">
        <w:rPr>
          <w:rFonts w:ascii="Times New Roman" w:hAnsi="Times New Roman" w:cs="Times New Roman"/>
          <w:sz w:val="28"/>
          <w:szCs w:val="28"/>
        </w:rPr>
        <w:t xml:space="preserve"> от 17 декабря 2001 года № 173-ФЗ «О трудовых пенсиях в Российской Федерации»)</w:t>
      </w:r>
      <w:r>
        <w:rPr>
          <w:rFonts w:ascii="Times New Roman" w:hAnsi="Times New Roman" w:cs="Times New Roman"/>
          <w:sz w:val="28"/>
          <w:szCs w:val="28"/>
        </w:rPr>
        <w:t xml:space="preserve"> и в соответствии с Правилами определения среднемесячного заработка из которого исчисляется размер пенсии за выслугу лет федеральным государственным гражданским служащим, утвержденными Постановлением Правительства Российской Федерации № 818 от 17.10.2009 года.</w:t>
      </w:r>
    </w:p>
    <w:p w:rsidR="0044488B" w:rsidRPr="00607ED2" w:rsidRDefault="0044488B" w:rsidP="001903C7">
      <w:pPr>
        <w:pStyle w:val="ConsPlusNormal"/>
        <w:ind w:firstLine="540"/>
        <w:jc w:val="both"/>
        <w:rPr>
          <w:rFonts w:ascii="Times New Roman" w:hAnsi="Times New Roman" w:cs="Times New Roman"/>
          <w:sz w:val="28"/>
          <w:szCs w:val="28"/>
        </w:rPr>
      </w:pPr>
      <w:r w:rsidRPr="00607ED2">
        <w:rPr>
          <w:rFonts w:ascii="Times New Roman" w:hAnsi="Times New Roman" w:cs="Times New Roman"/>
          <w:sz w:val="28"/>
          <w:szCs w:val="28"/>
        </w:rPr>
        <w:t>Размер среднемесячно</w:t>
      </w:r>
      <w:r>
        <w:rPr>
          <w:rFonts w:ascii="Times New Roman" w:hAnsi="Times New Roman" w:cs="Times New Roman"/>
          <w:sz w:val="28"/>
          <w:szCs w:val="28"/>
        </w:rPr>
        <w:t>й</w:t>
      </w:r>
      <w:r w:rsidRPr="00607ED2">
        <w:rPr>
          <w:rFonts w:ascii="Times New Roman" w:hAnsi="Times New Roman" w:cs="Times New Roman"/>
          <w:sz w:val="28"/>
          <w:szCs w:val="28"/>
        </w:rPr>
        <w:t xml:space="preserve"> </w:t>
      </w:r>
      <w:r>
        <w:rPr>
          <w:rFonts w:ascii="Times New Roman" w:hAnsi="Times New Roman" w:cs="Times New Roman"/>
          <w:sz w:val="28"/>
          <w:szCs w:val="28"/>
        </w:rPr>
        <w:t>оплаты труда</w:t>
      </w:r>
      <w:r w:rsidRPr="00607ED2">
        <w:rPr>
          <w:rFonts w:ascii="Times New Roman" w:hAnsi="Times New Roman" w:cs="Times New Roman"/>
          <w:sz w:val="28"/>
          <w:szCs w:val="28"/>
        </w:rPr>
        <w:t>, исходя из которо</w:t>
      </w:r>
      <w:r>
        <w:rPr>
          <w:rFonts w:ascii="Times New Roman" w:hAnsi="Times New Roman" w:cs="Times New Roman"/>
          <w:sz w:val="28"/>
          <w:szCs w:val="28"/>
        </w:rPr>
        <w:t>й</w:t>
      </w:r>
      <w:r w:rsidRPr="00607ED2">
        <w:rPr>
          <w:rFonts w:ascii="Times New Roman" w:hAnsi="Times New Roman" w:cs="Times New Roman"/>
          <w:sz w:val="28"/>
          <w:szCs w:val="28"/>
        </w:rPr>
        <w:t xml:space="preserve"> </w:t>
      </w:r>
      <w:r>
        <w:rPr>
          <w:rFonts w:ascii="Times New Roman" w:hAnsi="Times New Roman" w:cs="Times New Roman"/>
          <w:sz w:val="28"/>
          <w:szCs w:val="28"/>
        </w:rPr>
        <w:t>выборному должностному лицу</w:t>
      </w:r>
      <w:r w:rsidRPr="00607ED2">
        <w:rPr>
          <w:rFonts w:ascii="Times New Roman" w:hAnsi="Times New Roman" w:cs="Times New Roman"/>
          <w:sz w:val="28"/>
          <w:szCs w:val="28"/>
        </w:rPr>
        <w:t xml:space="preserve"> исчисляется пенсия, не может превышать </w:t>
      </w:r>
      <w:r w:rsidRPr="001B41F0">
        <w:rPr>
          <w:rFonts w:ascii="Times New Roman" w:hAnsi="Times New Roman" w:cs="Times New Roman"/>
          <w:sz w:val="28"/>
          <w:szCs w:val="28"/>
        </w:rPr>
        <w:t>0,8</w:t>
      </w:r>
      <w:r w:rsidRPr="00607ED2">
        <w:rPr>
          <w:rFonts w:ascii="Times New Roman" w:hAnsi="Times New Roman" w:cs="Times New Roman"/>
          <w:sz w:val="28"/>
          <w:szCs w:val="28"/>
        </w:rPr>
        <w:t xml:space="preserve"> </w:t>
      </w:r>
      <w:r>
        <w:rPr>
          <w:rFonts w:ascii="Times New Roman" w:hAnsi="Times New Roman" w:cs="Times New Roman"/>
          <w:sz w:val="28"/>
          <w:szCs w:val="28"/>
        </w:rPr>
        <w:t>денежного содержания</w:t>
      </w:r>
      <w:r w:rsidRPr="00607ED2">
        <w:rPr>
          <w:rFonts w:ascii="Times New Roman" w:hAnsi="Times New Roman" w:cs="Times New Roman"/>
          <w:sz w:val="28"/>
          <w:szCs w:val="28"/>
        </w:rPr>
        <w:t>, установленно</w:t>
      </w:r>
      <w:r>
        <w:rPr>
          <w:rFonts w:ascii="Times New Roman" w:hAnsi="Times New Roman" w:cs="Times New Roman"/>
          <w:sz w:val="28"/>
          <w:szCs w:val="28"/>
        </w:rPr>
        <w:t>й</w:t>
      </w:r>
      <w:r w:rsidRPr="00607ED2">
        <w:rPr>
          <w:rFonts w:ascii="Times New Roman" w:hAnsi="Times New Roman" w:cs="Times New Roman"/>
          <w:sz w:val="28"/>
          <w:szCs w:val="28"/>
        </w:rPr>
        <w:t xml:space="preserve"> </w:t>
      </w:r>
      <w:r>
        <w:rPr>
          <w:rFonts w:ascii="Times New Roman" w:hAnsi="Times New Roman" w:cs="Times New Roman"/>
          <w:sz w:val="28"/>
          <w:szCs w:val="28"/>
        </w:rPr>
        <w:t>выборному должностному лицу</w:t>
      </w:r>
      <w:r w:rsidRPr="00607ED2">
        <w:rPr>
          <w:rFonts w:ascii="Times New Roman" w:hAnsi="Times New Roman" w:cs="Times New Roman"/>
          <w:sz w:val="28"/>
          <w:szCs w:val="28"/>
        </w:rPr>
        <w:t xml:space="preserve"> в соответствующем периоде либо сохраненного в соответствующем периоде в соответствии с законодательством Российской Федерации.</w:t>
      </w:r>
    </w:p>
    <w:p w:rsidR="0044488B" w:rsidRPr="00607ED2" w:rsidRDefault="0044488B" w:rsidP="001903C7">
      <w:pPr>
        <w:pStyle w:val="ConsPlusNormal"/>
        <w:ind w:firstLine="540"/>
        <w:jc w:val="both"/>
        <w:rPr>
          <w:rFonts w:ascii="Times New Roman" w:hAnsi="Times New Roman" w:cs="Times New Roman"/>
          <w:sz w:val="28"/>
          <w:szCs w:val="28"/>
        </w:rPr>
      </w:pPr>
      <w:r w:rsidRPr="00607ED2">
        <w:rPr>
          <w:rFonts w:ascii="Times New Roman" w:hAnsi="Times New Roman" w:cs="Times New Roman"/>
          <w:sz w:val="28"/>
          <w:szCs w:val="28"/>
        </w:rPr>
        <w:t>Размер среднемесячно</w:t>
      </w:r>
      <w:r>
        <w:rPr>
          <w:rFonts w:ascii="Times New Roman" w:hAnsi="Times New Roman" w:cs="Times New Roman"/>
          <w:sz w:val="28"/>
          <w:szCs w:val="28"/>
        </w:rPr>
        <w:t>го содержания</w:t>
      </w:r>
      <w:r w:rsidRPr="00607ED2">
        <w:rPr>
          <w:rFonts w:ascii="Times New Roman" w:hAnsi="Times New Roman" w:cs="Times New Roman"/>
          <w:sz w:val="28"/>
          <w:szCs w:val="28"/>
        </w:rPr>
        <w:t xml:space="preserve"> определяется путем деления </w:t>
      </w:r>
      <w:proofErr w:type="gramStart"/>
      <w:r w:rsidRPr="00607ED2">
        <w:rPr>
          <w:rFonts w:ascii="Times New Roman" w:hAnsi="Times New Roman" w:cs="Times New Roman"/>
          <w:sz w:val="28"/>
          <w:szCs w:val="28"/>
        </w:rPr>
        <w:t>общей суммы</w:t>
      </w:r>
      <w:proofErr w:type="gramEnd"/>
      <w:r w:rsidRPr="00607ED2">
        <w:rPr>
          <w:rFonts w:ascii="Times New Roman" w:hAnsi="Times New Roman" w:cs="Times New Roman"/>
          <w:sz w:val="28"/>
          <w:szCs w:val="28"/>
        </w:rPr>
        <w:t xml:space="preserve"> полученно</w:t>
      </w:r>
      <w:r>
        <w:rPr>
          <w:rFonts w:ascii="Times New Roman" w:hAnsi="Times New Roman" w:cs="Times New Roman"/>
          <w:sz w:val="28"/>
          <w:szCs w:val="28"/>
        </w:rPr>
        <w:t>й</w:t>
      </w:r>
      <w:r w:rsidRPr="00607ED2">
        <w:rPr>
          <w:rFonts w:ascii="Times New Roman" w:hAnsi="Times New Roman" w:cs="Times New Roman"/>
          <w:sz w:val="28"/>
          <w:szCs w:val="28"/>
        </w:rPr>
        <w:t xml:space="preserve"> за 12 месяцев </w:t>
      </w:r>
      <w:r>
        <w:rPr>
          <w:rFonts w:ascii="Times New Roman" w:hAnsi="Times New Roman" w:cs="Times New Roman"/>
          <w:sz w:val="28"/>
          <w:szCs w:val="28"/>
        </w:rPr>
        <w:t>оплаты труда</w:t>
      </w:r>
      <w:r w:rsidRPr="00607ED2">
        <w:rPr>
          <w:rFonts w:ascii="Times New Roman" w:hAnsi="Times New Roman" w:cs="Times New Roman"/>
          <w:sz w:val="28"/>
          <w:szCs w:val="28"/>
        </w:rPr>
        <w:t>, начисленной в расчетном периоде, на 12. В том случае</w:t>
      </w:r>
      <w:r>
        <w:rPr>
          <w:rFonts w:ascii="Times New Roman" w:hAnsi="Times New Roman" w:cs="Times New Roman"/>
          <w:sz w:val="28"/>
          <w:szCs w:val="28"/>
        </w:rPr>
        <w:t>,</w:t>
      </w:r>
      <w:r w:rsidRPr="00607ED2">
        <w:rPr>
          <w:rFonts w:ascii="Times New Roman" w:hAnsi="Times New Roman" w:cs="Times New Roman"/>
          <w:sz w:val="28"/>
          <w:szCs w:val="28"/>
        </w:rPr>
        <w:t xml:space="preserve"> если период замещения </w:t>
      </w:r>
      <w:r>
        <w:rPr>
          <w:rFonts w:ascii="Times New Roman" w:hAnsi="Times New Roman" w:cs="Times New Roman"/>
          <w:sz w:val="28"/>
          <w:szCs w:val="28"/>
        </w:rPr>
        <w:t xml:space="preserve">на постоянной основе выборной </w:t>
      </w:r>
      <w:r w:rsidRPr="00607ED2">
        <w:rPr>
          <w:rFonts w:ascii="Times New Roman" w:hAnsi="Times New Roman" w:cs="Times New Roman"/>
          <w:sz w:val="28"/>
          <w:szCs w:val="28"/>
        </w:rPr>
        <w:t xml:space="preserve">должности </w:t>
      </w:r>
      <w:r w:rsidRPr="00E12DFE">
        <w:rPr>
          <w:rFonts w:ascii="Times New Roman" w:hAnsi="Times New Roman" w:cs="Times New Roman"/>
          <w:sz w:val="28"/>
          <w:szCs w:val="28"/>
        </w:rPr>
        <w:t>муниципальн</w:t>
      </w:r>
      <w:r>
        <w:rPr>
          <w:rFonts w:ascii="Times New Roman" w:hAnsi="Times New Roman" w:cs="Times New Roman"/>
          <w:sz w:val="28"/>
          <w:szCs w:val="28"/>
        </w:rPr>
        <w:t xml:space="preserve">ой </w:t>
      </w:r>
      <w:r w:rsidRPr="00607ED2">
        <w:rPr>
          <w:rFonts w:ascii="Times New Roman" w:hAnsi="Times New Roman" w:cs="Times New Roman"/>
          <w:sz w:val="28"/>
          <w:szCs w:val="28"/>
        </w:rPr>
        <w:t xml:space="preserve">службы </w:t>
      </w:r>
      <w:r>
        <w:rPr>
          <w:rFonts w:ascii="Times New Roman" w:hAnsi="Times New Roman" w:cs="Times New Roman"/>
          <w:sz w:val="28"/>
          <w:szCs w:val="28"/>
        </w:rPr>
        <w:t>Гордеевского района</w:t>
      </w:r>
      <w:r w:rsidRPr="00607ED2">
        <w:rPr>
          <w:rFonts w:ascii="Times New Roman" w:hAnsi="Times New Roman" w:cs="Times New Roman"/>
          <w:sz w:val="28"/>
          <w:szCs w:val="28"/>
        </w:rPr>
        <w:t xml:space="preserve"> составил менее 12 месяцев, размер среднемесячно</w:t>
      </w:r>
      <w:r>
        <w:rPr>
          <w:rFonts w:ascii="Times New Roman" w:hAnsi="Times New Roman" w:cs="Times New Roman"/>
          <w:sz w:val="28"/>
          <w:szCs w:val="28"/>
        </w:rPr>
        <w:t xml:space="preserve">го заработка </w:t>
      </w:r>
      <w:r w:rsidRPr="00607ED2">
        <w:rPr>
          <w:rFonts w:ascii="Times New Roman" w:hAnsi="Times New Roman" w:cs="Times New Roman"/>
          <w:sz w:val="28"/>
          <w:szCs w:val="28"/>
        </w:rPr>
        <w:t xml:space="preserve">определяется путем деления общей суммы </w:t>
      </w:r>
      <w:r>
        <w:rPr>
          <w:rFonts w:ascii="Times New Roman" w:hAnsi="Times New Roman" w:cs="Times New Roman"/>
          <w:sz w:val="28"/>
          <w:szCs w:val="28"/>
        </w:rPr>
        <w:t>заработка</w:t>
      </w:r>
      <w:r w:rsidRPr="00607ED2">
        <w:rPr>
          <w:rFonts w:ascii="Times New Roman" w:hAnsi="Times New Roman" w:cs="Times New Roman"/>
          <w:sz w:val="28"/>
          <w:szCs w:val="28"/>
        </w:rPr>
        <w:t xml:space="preserve"> за фактически полные месяцы замещения </w:t>
      </w:r>
      <w:r>
        <w:rPr>
          <w:rFonts w:ascii="Times New Roman" w:hAnsi="Times New Roman" w:cs="Times New Roman"/>
          <w:sz w:val="28"/>
          <w:szCs w:val="28"/>
        </w:rPr>
        <w:t xml:space="preserve">на постоянной основе выборной </w:t>
      </w:r>
      <w:r w:rsidRPr="00607ED2">
        <w:rPr>
          <w:rFonts w:ascii="Times New Roman" w:hAnsi="Times New Roman" w:cs="Times New Roman"/>
          <w:sz w:val="28"/>
          <w:szCs w:val="28"/>
        </w:rPr>
        <w:t xml:space="preserve">должности </w:t>
      </w:r>
      <w:r w:rsidRPr="00E12DFE">
        <w:rPr>
          <w:rFonts w:ascii="Times New Roman" w:hAnsi="Times New Roman" w:cs="Times New Roman"/>
          <w:sz w:val="28"/>
          <w:szCs w:val="28"/>
        </w:rPr>
        <w:t>муниципальн</w:t>
      </w:r>
      <w:r>
        <w:rPr>
          <w:rFonts w:ascii="Times New Roman" w:hAnsi="Times New Roman" w:cs="Times New Roman"/>
          <w:sz w:val="28"/>
          <w:szCs w:val="28"/>
        </w:rPr>
        <w:t xml:space="preserve">ой </w:t>
      </w:r>
      <w:r w:rsidRPr="00607ED2">
        <w:rPr>
          <w:rFonts w:ascii="Times New Roman" w:hAnsi="Times New Roman" w:cs="Times New Roman"/>
          <w:sz w:val="28"/>
          <w:szCs w:val="28"/>
        </w:rPr>
        <w:t xml:space="preserve">службы </w:t>
      </w:r>
      <w:r>
        <w:rPr>
          <w:rFonts w:ascii="Times New Roman" w:hAnsi="Times New Roman" w:cs="Times New Roman"/>
          <w:sz w:val="28"/>
          <w:szCs w:val="28"/>
        </w:rPr>
        <w:t>Гордеевского района</w:t>
      </w:r>
      <w:r w:rsidRPr="00607ED2">
        <w:rPr>
          <w:rFonts w:ascii="Times New Roman" w:hAnsi="Times New Roman" w:cs="Times New Roman"/>
          <w:sz w:val="28"/>
          <w:szCs w:val="28"/>
        </w:rPr>
        <w:t xml:space="preserve"> на число этих месяцев.</w:t>
      </w:r>
    </w:p>
    <w:p w:rsidR="0044488B" w:rsidRPr="00607ED2" w:rsidRDefault="0044488B" w:rsidP="001903C7">
      <w:pPr>
        <w:pStyle w:val="ConsPlusNormal"/>
        <w:ind w:firstLine="540"/>
        <w:jc w:val="both"/>
        <w:rPr>
          <w:rFonts w:ascii="Times New Roman" w:hAnsi="Times New Roman" w:cs="Times New Roman"/>
          <w:sz w:val="28"/>
          <w:szCs w:val="28"/>
        </w:rPr>
      </w:pPr>
      <w:r w:rsidRPr="00607ED2">
        <w:rPr>
          <w:rFonts w:ascii="Times New Roman" w:hAnsi="Times New Roman" w:cs="Times New Roman"/>
          <w:sz w:val="28"/>
          <w:szCs w:val="28"/>
        </w:rPr>
        <w:t xml:space="preserve">В том случае, если период замещения </w:t>
      </w:r>
      <w:r>
        <w:rPr>
          <w:rFonts w:ascii="Times New Roman" w:hAnsi="Times New Roman" w:cs="Times New Roman"/>
          <w:sz w:val="28"/>
          <w:szCs w:val="28"/>
        </w:rPr>
        <w:t xml:space="preserve">на постоянной основе выборной </w:t>
      </w:r>
      <w:r w:rsidRPr="00607ED2">
        <w:rPr>
          <w:rFonts w:ascii="Times New Roman" w:hAnsi="Times New Roman" w:cs="Times New Roman"/>
          <w:sz w:val="28"/>
          <w:szCs w:val="28"/>
        </w:rPr>
        <w:t xml:space="preserve">должности </w:t>
      </w:r>
      <w:r w:rsidRPr="00E12DFE">
        <w:rPr>
          <w:rFonts w:ascii="Times New Roman" w:hAnsi="Times New Roman" w:cs="Times New Roman"/>
          <w:sz w:val="28"/>
          <w:szCs w:val="28"/>
        </w:rPr>
        <w:t>муниципальн</w:t>
      </w:r>
      <w:r>
        <w:rPr>
          <w:rFonts w:ascii="Times New Roman" w:hAnsi="Times New Roman" w:cs="Times New Roman"/>
          <w:sz w:val="28"/>
          <w:szCs w:val="28"/>
        </w:rPr>
        <w:t xml:space="preserve">ой </w:t>
      </w:r>
      <w:r w:rsidRPr="00607ED2">
        <w:rPr>
          <w:rFonts w:ascii="Times New Roman" w:hAnsi="Times New Roman" w:cs="Times New Roman"/>
          <w:sz w:val="28"/>
          <w:szCs w:val="28"/>
        </w:rPr>
        <w:t xml:space="preserve">службы </w:t>
      </w:r>
      <w:r>
        <w:rPr>
          <w:rFonts w:ascii="Times New Roman" w:hAnsi="Times New Roman" w:cs="Times New Roman"/>
          <w:sz w:val="28"/>
          <w:szCs w:val="28"/>
        </w:rPr>
        <w:t>Гордеевского района</w:t>
      </w:r>
      <w:r w:rsidRPr="00607ED2">
        <w:rPr>
          <w:rFonts w:ascii="Times New Roman" w:hAnsi="Times New Roman" w:cs="Times New Roman"/>
          <w:sz w:val="28"/>
          <w:szCs w:val="28"/>
        </w:rPr>
        <w:t xml:space="preserve"> составил менее одного полного календарного месяца, среднемесячн</w:t>
      </w:r>
      <w:r>
        <w:rPr>
          <w:rFonts w:ascii="Times New Roman" w:hAnsi="Times New Roman" w:cs="Times New Roman"/>
          <w:sz w:val="28"/>
          <w:szCs w:val="28"/>
        </w:rPr>
        <w:t xml:space="preserve">ый заработок </w:t>
      </w:r>
      <w:r w:rsidRPr="00607ED2">
        <w:rPr>
          <w:rFonts w:ascii="Times New Roman" w:hAnsi="Times New Roman" w:cs="Times New Roman"/>
          <w:sz w:val="28"/>
          <w:szCs w:val="28"/>
        </w:rPr>
        <w:t>подсчитывается путем деления суммы полученно</w:t>
      </w:r>
      <w:r>
        <w:rPr>
          <w:rFonts w:ascii="Times New Roman" w:hAnsi="Times New Roman" w:cs="Times New Roman"/>
          <w:sz w:val="28"/>
          <w:szCs w:val="28"/>
        </w:rPr>
        <w:t>й</w:t>
      </w:r>
      <w:r w:rsidRPr="00607ED2">
        <w:rPr>
          <w:rFonts w:ascii="Times New Roman" w:hAnsi="Times New Roman" w:cs="Times New Roman"/>
          <w:sz w:val="28"/>
          <w:szCs w:val="28"/>
        </w:rPr>
        <w:t xml:space="preserve"> в расчетном периоде </w:t>
      </w:r>
      <w:r>
        <w:rPr>
          <w:rFonts w:ascii="Times New Roman" w:hAnsi="Times New Roman" w:cs="Times New Roman"/>
          <w:sz w:val="28"/>
          <w:szCs w:val="28"/>
        </w:rPr>
        <w:t>оплаты труда</w:t>
      </w:r>
      <w:r w:rsidRPr="00607ED2">
        <w:rPr>
          <w:rFonts w:ascii="Times New Roman" w:hAnsi="Times New Roman" w:cs="Times New Roman"/>
          <w:sz w:val="28"/>
          <w:szCs w:val="28"/>
        </w:rPr>
        <w:t xml:space="preserve"> на фактически проработанные в этом периоде дни и умножается на 21 (среднемесячное число рабочих дней в году).</w:t>
      </w:r>
    </w:p>
    <w:p w:rsidR="0044488B" w:rsidRPr="00607ED2" w:rsidRDefault="0044488B" w:rsidP="001903C7">
      <w:pPr>
        <w:pStyle w:val="ConsPlusNormal"/>
        <w:ind w:firstLine="540"/>
        <w:jc w:val="both"/>
        <w:rPr>
          <w:rFonts w:ascii="Times New Roman" w:hAnsi="Times New Roman" w:cs="Times New Roman"/>
          <w:sz w:val="28"/>
          <w:szCs w:val="28"/>
        </w:rPr>
      </w:pPr>
      <w:r w:rsidRPr="00607ED2">
        <w:rPr>
          <w:rFonts w:ascii="Times New Roman" w:hAnsi="Times New Roman" w:cs="Times New Roman"/>
          <w:sz w:val="28"/>
          <w:szCs w:val="28"/>
        </w:rPr>
        <w:t>Из числа месяцев, за которые подсчитывается среднемесячн</w:t>
      </w:r>
      <w:r>
        <w:rPr>
          <w:rFonts w:ascii="Times New Roman" w:hAnsi="Times New Roman" w:cs="Times New Roman"/>
          <w:sz w:val="28"/>
          <w:szCs w:val="28"/>
        </w:rPr>
        <w:t>ый заработок</w:t>
      </w:r>
      <w:r w:rsidRPr="00607ED2">
        <w:rPr>
          <w:rFonts w:ascii="Times New Roman" w:hAnsi="Times New Roman" w:cs="Times New Roman"/>
          <w:sz w:val="28"/>
          <w:szCs w:val="28"/>
        </w:rPr>
        <w:t xml:space="preserve">, исключаются неполные месяцы, когда гражданин, замещавший </w:t>
      </w:r>
      <w:r>
        <w:rPr>
          <w:rFonts w:ascii="Times New Roman" w:hAnsi="Times New Roman" w:cs="Times New Roman"/>
          <w:sz w:val="28"/>
          <w:szCs w:val="28"/>
        </w:rPr>
        <w:t>на постоянной основе выборную муниципальную</w:t>
      </w:r>
      <w:r w:rsidRPr="00607ED2">
        <w:rPr>
          <w:rFonts w:ascii="Times New Roman" w:hAnsi="Times New Roman" w:cs="Times New Roman"/>
          <w:sz w:val="28"/>
          <w:szCs w:val="28"/>
        </w:rPr>
        <w:t xml:space="preserve"> должность, не работал в связи с временной </w:t>
      </w:r>
      <w:r w:rsidRPr="00607ED2">
        <w:rPr>
          <w:rFonts w:ascii="Times New Roman" w:hAnsi="Times New Roman" w:cs="Times New Roman"/>
          <w:sz w:val="28"/>
          <w:szCs w:val="28"/>
        </w:rPr>
        <w:lastRenderedPageBreak/>
        <w:t xml:space="preserve">нетрудоспособностью или в соответствии с законодательством Российской Федерации или Брянской области освобождался от исполнения должностных обязанностей с сохранением среднего заработка, или находился в отпуске без сохранения </w:t>
      </w:r>
      <w:r>
        <w:rPr>
          <w:rFonts w:ascii="Times New Roman" w:hAnsi="Times New Roman" w:cs="Times New Roman"/>
          <w:sz w:val="28"/>
          <w:szCs w:val="28"/>
        </w:rPr>
        <w:t>оплаты труда</w:t>
      </w:r>
      <w:r w:rsidRPr="00607ED2">
        <w:rPr>
          <w:rFonts w:ascii="Times New Roman" w:hAnsi="Times New Roman" w:cs="Times New Roman"/>
          <w:sz w:val="28"/>
          <w:szCs w:val="28"/>
        </w:rPr>
        <w:t>. При этом исключенные месяцы должны заменяться другими, непосредственно предшествующими избранному периоду.</w:t>
      </w:r>
    </w:p>
    <w:p w:rsidR="0044488B" w:rsidRPr="00500B55" w:rsidRDefault="0044488B" w:rsidP="001903C7">
      <w:pPr>
        <w:pStyle w:val="ConsPlusNormal"/>
        <w:ind w:firstLine="540"/>
        <w:jc w:val="both"/>
        <w:rPr>
          <w:rFonts w:ascii="Times New Roman" w:hAnsi="Times New Roman" w:cs="Times New Roman"/>
          <w:sz w:val="28"/>
          <w:szCs w:val="28"/>
        </w:rPr>
      </w:pPr>
      <w:r w:rsidRPr="00607ED2">
        <w:rPr>
          <w:rFonts w:ascii="Times New Roman" w:hAnsi="Times New Roman" w:cs="Times New Roman"/>
          <w:sz w:val="28"/>
          <w:szCs w:val="28"/>
        </w:rPr>
        <w:t xml:space="preserve">Если в расчетный период произошло повышение (увеличение) в централизованном порядке </w:t>
      </w:r>
      <w:r>
        <w:rPr>
          <w:rFonts w:ascii="Times New Roman" w:hAnsi="Times New Roman" w:cs="Times New Roman"/>
          <w:sz w:val="28"/>
          <w:szCs w:val="28"/>
        </w:rPr>
        <w:t>оплаты труда</w:t>
      </w:r>
      <w:r w:rsidRPr="00607ED2">
        <w:rPr>
          <w:rFonts w:ascii="Times New Roman" w:hAnsi="Times New Roman" w:cs="Times New Roman"/>
          <w:sz w:val="28"/>
          <w:szCs w:val="28"/>
        </w:rPr>
        <w:t>, среднемесячн</w:t>
      </w:r>
      <w:r>
        <w:rPr>
          <w:rFonts w:ascii="Times New Roman" w:hAnsi="Times New Roman" w:cs="Times New Roman"/>
          <w:sz w:val="28"/>
          <w:szCs w:val="28"/>
        </w:rPr>
        <w:t xml:space="preserve">ый заработок </w:t>
      </w:r>
      <w:r w:rsidRPr="00607ED2">
        <w:rPr>
          <w:rFonts w:ascii="Times New Roman" w:hAnsi="Times New Roman" w:cs="Times New Roman"/>
          <w:sz w:val="28"/>
          <w:szCs w:val="28"/>
        </w:rPr>
        <w:t xml:space="preserve">за весь расчетный период рассчитывается с учетом повышения (увеличения) </w:t>
      </w:r>
      <w:r>
        <w:rPr>
          <w:rFonts w:ascii="Times New Roman" w:hAnsi="Times New Roman" w:cs="Times New Roman"/>
          <w:sz w:val="28"/>
          <w:szCs w:val="28"/>
        </w:rPr>
        <w:t>оплаты</w:t>
      </w:r>
      <w:r w:rsidRPr="00607ED2">
        <w:rPr>
          <w:rFonts w:ascii="Times New Roman" w:hAnsi="Times New Roman" w:cs="Times New Roman"/>
          <w:sz w:val="28"/>
          <w:szCs w:val="28"/>
        </w:rPr>
        <w:t xml:space="preserve"> </w:t>
      </w:r>
      <w:r>
        <w:rPr>
          <w:rFonts w:ascii="Times New Roman" w:hAnsi="Times New Roman" w:cs="Times New Roman"/>
          <w:sz w:val="28"/>
          <w:szCs w:val="28"/>
        </w:rPr>
        <w:t>труда</w:t>
      </w:r>
      <w:r w:rsidRPr="00607ED2">
        <w:rPr>
          <w:rFonts w:ascii="Times New Roman" w:hAnsi="Times New Roman" w:cs="Times New Roman"/>
          <w:sz w:val="28"/>
          <w:szCs w:val="28"/>
        </w:rPr>
        <w:t>.</w:t>
      </w:r>
    </w:p>
    <w:p w:rsidR="0044488B" w:rsidRPr="004C6652" w:rsidRDefault="0044488B" w:rsidP="001903C7">
      <w:pPr>
        <w:pStyle w:val="a3"/>
        <w:ind w:firstLine="709"/>
        <w:jc w:val="both"/>
        <w:rPr>
          <w:rFonts w:ascii="Times New Roman" w:hAnsi="Times New Roman" w:cs="Times New Roman"/>
          <w:sz w:val="28"/>
          <w:szCs w:val="28"/>
        </w:rPr>
      </w:pPr>
      <w:r w:rsidRPr="005B090D">
        <w:rPr>
          <w:rFonts w:ascii="Times New Roman" w:hAnsi="Times New Roman" w:cs="Times New Roman"/>
          <w:sz w:val="28"/>
          <w:szCs w:val="28"/>
        </w:rPr>
        <w:t>4. В случае если достижение пенсионного возраста лицом, замещавшим вы</w:t>
      </w:r>
      <w:r>
        <w:rPr>
          <w:rFonts w:ascii="Times New Roman" w:hAnsi="Times New Roman" w:cs="Times New Roman"/>
          <w:sz w:val="28"/>
          <w:szCs w:val="28"/>
        </w:rPr>
        <w:t>борную муниципальную должность</w:t>
      </w:r>
      <w:r w:rsidRPr="005B090D">
        <w:rPr>
          <w:rFonts w:ascii="Times New Roman" w:hAnsi="Times New Roman" w:cs="Times New Roman"/>
          <w:sz w:val="28"/>
          <w:szCs w:val="28"/>
        </w:rPr>
        <w:t xml:space="preserve">, установление инвалидности произошло </w:t>
      </w:r>
      <w:r>
        <w:rPr>
          <w:rFonts w:ascii="Times New Roman" w:hAnsi="Times New Roman" w:cs="Times New Roman"/>
          <w:sz w:val="28"/>
          <w:szCs w:val="28"/>
        </w:rPr>
        <w:t>ранее 25 апреля</w:t>
      </w:r>
      <w:r w:rsidRPr="005B090D">
        <w:rPr>
          <w:rFonts w:ascii="Times New Roman" w:hAnsi="Times New Roman" w:cs="Times New Roman"/>
          <w:sz w:val="28"/>
          <w:szCs w:val="28"/>
        </w:rPr>
        <w:t xml:space="preserve"> 199</w:t>
      </w:r>
      <w:r>
        <w:rPr>
          <w:rFonts w:ascii="Times New Roman" w:hAnsi="Times New Roman" w:cs="Times New Roman"/>
          <w:sz w:val="28"/>
          <w:szCs w:val="28"/>
        </w:rPr>
        <w:t>7</w:t>
      </w:r>
      <w:r w:rsidRPr="005B090D">
        <w:rPr>
          <w:rFonts w:ascii="Times New Roman" w:hAnsi="Times New Roman" w:cs="Times New Roman"/>
          <w:sz w:val="28"/>
          <w:szCs w:val="28"/>
        </w:rPr>
        <w:t xml:space="preserve"> года, исчисление пенсии производится из </w:t>
      </w:r>
      <w:r>
        <w:rPr>
          <w:rFonts w:ascii="Times New Roman" w:hAnsi="Times New Roman" w:cs="Times New Roman"/>
          <w:sz w:val="28"/>
          <w:szCs w:val="28"/>
        </w:rPr>
        <w:t>оплаты труда</w:t>
      </w:r>
      <w:r w:rsidRPr="005B090D">
        <w:rPr>
          <w:rFonts w:ascii="Times New Roman" w:hAnsi="Times New Roman" w:cs="Times New Roman"/>
          <w:sz w:val="28"/>
          <w:szCs w:val="28"/>
        </w:rPr>
        <w:t xml:space="preserve"> по должности, замещаемой на день увольнения с в</w:t>
      </w:r>
      <w:r>
        <w:rPr>
          <w:rFonts w:ascii="Times New Roman" w:hAnsi="Times New Roman" w:cs="Times New Roman"/>
          <w:sz w:val="28"/>
          <w:szCs w:val="28"/>
        </w:rPr>
        <w:t>ыборной муниципальной должности</w:t>
      </w:r>
      <w:r w:rsidRPr="005B090D">
        <w:rPr>
          <w:rFonts w:ascii="Times New Roman" w:hAnsi="Times New Roman" w:cs="Times New Roman"/>
          <w:sz w:val="28"/>
          <w:szCs w:val="28"/>
        </w:rPr>
        <w:t>.</w:t>
      </w:r>
    </w:p>
    <w:p w:rsidR="0044488B" w:rsidRPr="00354BD0" w:rsidRDefault="0044488B" w:rsidP="001903C7">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sz w:val="28"/>
          <w:szCs w:val="28"/>
        </w:rPr>
        <w:t xml:space="preserve">  5</w:t>
      </w:r>
      <w:r w:rsidRPr="00354BD0">
        <w:rPr>
          <w:rFonts w:ascii="Times New Roman" w:hAnsi="Times New Roman"/>
          <w:sz w:val="28"/>
          <w:szCs w:val="28"/>
        </w:rPr>
        <w:t xml:space="preserve">. Размер пенсии не может быть ниже </w:t>
      </w:r>
      <w:r>
        <w:rPr>
          <w:rFonts w:ascii="Times New Roman" w:hAnsi="Times New Roman"/>
          <w:sz w:val="28"/>
          <w:szCs w:val="28"/>
        </w:rPr>
        <w:t xml:space="preserve">3022 </w:t>
      </w:r>
      <w:r w:rsidRPr="00354BD0">
        <w:rPr>
          <w:rFonts w:ascii="Times New Roman" w:hAnsi="Times New Roman"/>
          <w:sz w:val="28"/>
          <w:szCs w:val="28"/>
        </w:rPr>
        <w:t>рубл</w:t>
      </w:r>
      <w:r>
        <w:rPr>
          <w:rFonts w:ascii="Times New Roman" w:hAnsi="Times New Roman"/>
          <w:sz w:val="28"/>
          <w:szCs w:val="28"/>
        </w:rPr>
        <w:t>я</w:t>
      </w:r>
      <w:r w:rsidRPr="00354BD0">
        <w:rPr>
          <w:rFonts w:ascii="Times New Roman" w:hAnsi="Times New Roman"/>
          <w:sz w:val="28"/>
          <w:szCs w:val="28"/>
        </w:rPr>
        <w:t>.</w:t>
      </w:r>
    </w:p>
    <w:p w:rsidR="0044488B" w:rsidRPr="007F4C03" w:rsidRDefault="0044488B" w:rsidP="001903C7">
      <w:pPr>
        <w:pStyle w:val="a3"/>
        <w:ind w:firstLine="709"/>
        <w:jc w:val="both"/>
        <w:rPr>
          <w:rFonts w:ascii="Times New Roman" w:hAnsi="Times New Roman" w:cs="Times New Roman"/>
          <w:sz w:val="28"/>
          <w:szCs w:val="28"/>
        </w:rPr>
      </w:pPr>
      <w:r>
        <w:rPr>
          <w:rFonts w:ascii="Times New Roman" w:hAnsi="Times New Roman" w:cs="Times New Roman"/>
          <w:sz w:val="28"/>
          <w:szCs w:val="28"/>
        </w:rPr>
        <w:t>6</w:t>
      </w:r>
      <w:r w:rsidRPr="007F4C03">
        <w:rPr>
          <w:rFonts w:ascii="Times New Roman" w:hAnsi="Times New Roman" w:cs="Times New Roman"/>
          <w:sz w:val="28"/>
          <w:szCs w:val="28"/>
        </w:rPr>
        <w:t xml:space="preserve">. Пенсия не устанавливается лицам, замещавшим </w:t>
      </w:r>
      <w:r>
        <w:rPr>
          <w:rFonts w:ascii="Times New Roman" w:hAnsi="Times New Roman" w:cs="Times New Roman"/>
          <w:sz w:val="28"/>
          <w:szCs w:val="28"/>
        </w:rPr>
        <w:t xml:space="preserve">на постоянной основе </w:t>
      </w:r>
      <w:r w:rsidRPr="007F4C03">
        <w:rPr>
          <w:rFonts w:ascii="Times New Roman" w:hAnsi="Times New Roman" w:cs="Times New Roman"/>
          <w:sz w:val="28"/>
          <w:szCs w:val="28"/>
        </w:rPr>
        <w:t>выборн</w:t>
      </w:r>
      <w:r>
        <w:rPr>
          <w:rFonts w:ascii="Times New Roman" w:hAnsi="Times New Roman" w:cs="Times New Roman"/>
          <w:sz w:val="28"/>
          <w:szCs w:val="28"/>
        </w:rPr>
        <w:t>ые</w:t>
      </w:r>
      <w:r w:rsidRPr="007F4C03">
        <w:rPr>
          <w:rFonts w:ascii="Times New Roman" w:hAnsi="Times New Roman" w:cs="Times New Roman"/>
          <w:sz w:val="28"/>
          <w:szCs w:val="28"/>
        </w:rPr>
        <w:t xml:space="preserve"> муниципальн</w:t>
      </w:r>
      <w:r>
        <w:rPr>
          <w:rFonts w:ascii="Times New Roman" w:hAnsi="Times New Roman" w:cs="Times New Roman"/>
          <w:sz w:val="28"/>
          <w:szCs w:val="28"/>
        </w:rPr>
        <w:t>ые</w:t>
      </w:r>
      <w:r w:rsidRPr="007F4C03">
        <w:rPr>
          <w:rFonts w:ascii="Times New Roman" w:hAnsi="Times New Roman" w:cs="Times New Roman"/>
          <w:sz w:val="28"/>
          <w:szCs w:val="28"/>
        </w:rPr>
        <w:t xml:space="preserve"> должност</w:t>
      </w:r>
      <w:r>
        <w:rPr>
          <w:rFonts w:ascii="Times New Roman" w:hAnsi="Times New Roman" w:cs="Times New Roman"/>
          <w:sz w:val="28"/>
          <w:szCs w:val="28"/>
        </w:rPr>
        <w:t xml:space="preserve">и, </w:t>
      </w:r>
      <w:r w:rsidRPr="007F4C03">
        <w:rPr>
          <w:rFonts w:ascii="Times New Roman" w:hAnsi="Times New Roman" w:cs="Times New Roman"/>
          <w:sz w:val="28"/>
          <w:szCs w:val="28"/>
        </w:rPr>
        <w:t>которым в соответствии с законодательством Российской Федерации или областным законодательством назначены пенсия за выслугу лет или ежемесячная доплата к пенсии, или ежемесячное пожизненное содержание, или установлены дополнительное пожизненное ежемесячное материальное обеспечение либо выплата среднего заработка в связи с освобождением от должности (до прекращения такой выплаты).</w:t>
      </w:r>
    </w:p>
    <w:p w:rsidR="0044488B" w:rsidRPr="00500B55" w:rsidRDefault="0044488B" w:rsidP="001903C7">
      <w:pPr>
        <w:pStyle w:val="a3"/>
        <w:ind w:firstLine="709"/>
        <w:jc w:val="both"/>
        <w:rPr>
          <w:rFonts w:ascii="Times New Roman" w:hAnsi="Times New Roman" w:cs="Times New Roman"/>
          <w:sz w:val="28"/>
          <w:szCs w:val="28"/>
        </w:rPr>
      </w:pPr>
      <w:r>
        <w:rPr>
          <w:rFonts w:ascii="Times New Roman" w:hAnsi="Times New Roman" w:cs="Times New Roman"/>
          <w:sz w:val="28"/>
          <w:szCs w:val="28"/>
        </w:rPr>
        <w:t>7</w:t>
      </w:r>
      <w:r w:rsidRPr="00500B55">
        <w:rPr>
          <w:rFonts w:ascii="Times New Roman" w:hAnsi="Times New Roman" w:cs="Times New Roman"/>
          <w:sz w:val="28"/>
          <w:szCs w:val="28"/>
        </w:rPr>
        <w:t>. При расчете пенсии лицам, замещавшим</w:t>
      </w:r>
      <w:r w:rsidRPr="001B41F0">
        <w:rPr>
          <w:rFonts w:ascii="Times New Roman" w:hAnsi="Times New Roman" w:cs="Times New Roman"/>
          <w:sz w:val="28"/>
          <w:szCs w:val="28"/>
        </w:rPr>
        <w:t xml:space="preserve"> </w:t>
      </w:r>
      <w:r>
        <w:rPr>
          <w:rFonts w:ascii="Times New Roman" w:hAnsi="Times New Roman" w:cs="Times New Roman"/>
          <w:sz w:val="28"/>
          <w:szCs w:val="28"/>
        </w:rPr>
        <w:t>на постоянной основе</w:t>
      </w:r>
      <w:r w:rsidRPr="00500B55">
        <w:rPr>
          <w:rFonts w:ascii="Times New Roman" w:hAnsi="Times New Roman" w:cs="Times New Roman"/>
          <w:sz w:val="28"/>
          <w:szCs w:val="28"/>
        </w:rPr>
        <w:t xml:space="preserve"> </w:t>
      </w:r>
      <w:r w:rsidRPr="007F4C03">
        <w:rPr>
          <w:rFonts w:ascii="Times New Roman" w:hAnsi="Times New Roman" w:cs="Times New Roman"/>
          <w:sz w:val="28"/>
          <w:szCs w:val="28"/>
        </w:rPr>
        <w:t>выборн</w:t>
      </w:r>
      <w:r>
        <w:rPr>
          <w:rFonts w:ascii="Times New Roman" w:hAnsi="Times New Roman" w:cs="Times New Roman"/>
          <w:sz w:val="28"/>
          <w:szCs w:val="28"/>
        </w:rPr>
        <w:t>ые</w:t>
      </w:r>
      <w:r w:rsidRPr="007F4C03">
        <w:rPr>
          <w:rFonts w:ascii="Times New Roman" w:hAnsi="Times New Roman" w:cs="Times New Roman"/>
          <w:sz w:val="28"/>
          <w:szCs w:val="28"/>
        </w:rPr>
        <w:t xml:space="preserve"> муниципальн</w:t>
      </w:r>
      <w:r>
        <w:rPr>
          <w:rFonts w:ascii="Times New Roman" w:hAnsi="Times New Roman" w:cs="Times New Roman"/>
          <w:sz w:val="28"/>
          <w:szCs w:val="28"/>
        </w:rPr>
        <w:t>ые</w:t>
      </w:r>
      <w:r w:rsidRPr="007F4C03">
        <w:rPr>
          <w:rFonts w:ascii="Times New Roman" w:hAnsi="Times New Roman" w:cs="Times New Roman"/>
          <w:sz w:val="28"/>
          <w:szCs w:val="28"/>
        </w:rPr>
        <w:t xml:space="preserve"> должност</w:t>
      </w:r>
      <w:r>
        <w:rPr>
          <w:rFonts w:ascii="Times New Roman" w:hAnsi="Times New Roman" w:cs="Times New Roman"/>
          <w:sz w:val="28"/>
          <w:szCs w:val="28"/>
        </w:rPr>
        <w:t xml:space="preserve">и, </w:t>
      </w:r>
      <w:r w:rsidRPr="00500B55">
        <w:rPr>
          <w:rFonts w:ascii="Times New Roman" w:hAnsi="Times New Roman" w:cs="Times New Roman"/>
          <w:sz w:val="28"/>
          <w:szCs w:val="28"/>
        </w:rPr>
        <w:t xml:space="preserve">не учитываются надбавка на нетрудоспособных членов семьи и компенсационные выплаты, предусмотренные </w:t>
      </w:r>
      <w:hyperlink r:id="rId12" w:history="1">
        <w:r w:rsidRPr="007F4C03">
          <w:rPr>
            <w:rFonts w:ascii="Times New Roman" w:hAnsi="Times New Roman" w:cs="Times New Roman"/>
            <w:sz w:val="28"/>
            <w:szCs w:val="28"/>
          </w:rPr>
          <w:t>Законом</w:t>
        </w:r>
      </w:hyperlink>
      <w:r w:rsidRPr="00500B55">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t>«</w:t>
      </w:r>
      <w:r w:rsidRPr="00500B55">
        <w:rPr>
          <w:rFonts w:ascii="Times New Roman" w:hAnsi="Times New Roman" w:cs="Times New Roman"/>
          <w:sz w:val="28"/>
          <w:szCs w:val="28"/>
        </w:rPr>
        <w:t>О социальной защите граждан, подвергшихся воздействию радиации вследствие катастрофы на Чернобыльской АЭС</w:t>
      </w:r>
      <w:r>
        <w:rPr>
          <w:rFonts w:ascii="Times New Roman" w:hAnsi="Times New Roman" w:cs="Times New Roman"/>
          <w:sz w:val="28"/>
          <w:szCs w:val="28"/>
        </w:rPr>
        <w:t>»</w:t>
      </w:r>
      <w:r w:rsidRPr="00500B55">
        <w:rPr>
          <w:rFonts w:ascii="Times New Roman" w:hAnsi="Times New Roman" w:cs="Times New Roman"/>
          <w:sz w:val="28"/>
          <w:szCs w:val="28"/>
        </w:rPr>
        <w:t>.</w:t>
      </w:r>
    </w:p>
    <w:p w:rsidR="0044488B" w:rsidRPr="000B3AA8" w:rsidRDefault="0044488B" w:rsidP="001903C7">
      <w:pPr>
        <w:pStyle w:val="a3"/>
        <w:ind w:firstLine="709"/>
        <w:jc w:val="both"/>
        <w:rPr>
          <w:rFonts w:ascii="Times New Roman" w:hAnsi="Times New Roman" w:cs="Times New Roman"/>
          <w:sz w:val="28"/>
          <w:szCs w:val="28"/>
        </w:rPr>
      </w:pPr>
      <w:r>
        <w:rPr>
          <w:rFonts w:ascii="Times New Roman" w:hAnsi="Times New Roman" w:cs="Times New Roman"/>
          <w:sz w:val="28"/>
          <w:szCs w:val="28"/>
        </w:rPr>
        <w:t>8</w:t>
      </w:r>
      <w:r w:rsidRPr="00857554">
        <w:rPr>
          <w:rFonts w:ascii="Times New Roman" w:hAnsi="Times New Roman" w:cs="Times New Roman"/>
          <w:sz w:val="28"/>
          <w:szCs w:val="28"/>
        </w:rPr>
        <w:t xml:space="preserve">. При определении размера пенсии не учитываются суммы </w:t>
      </w:r>
      <w:r>
        <w:rPr>
          <w:rFonts w:ascii="Times New Roman" w:hAnsi="Times New Roman" w:cs="Times New Roman"/>
          <w:sz w:val="28"/>
          <w:szCs w:val="28"/>
        </w:rPr>
        <w:t xml:space="preserve">повышений фиксированной выплаты к страховой пенсии, приходящиеся на нетрудоспособных членов семьи в связи с наличием инвалидности </w:t>
      </w:r>
      <w:r>
        <w:rPr>
          <w:rFonts w:ascii="Times New Roman" w:hAnsi="Times New Roman" w:cs="Times New Roman"/>
          <w:sz w:val="28"/>
          <w:szCs w:val="28"/>
          <w:lang w:val="en-US"/>
        </w:rPr>
        <w:t>I</w:t>
      </w:r>
      <w:r>
        <w:rPr>
          <w:rFonts w:ascii="Times New Roman" w:hAnsi="Times New Roman" w:cs="Times New Roman"/>
          <w:sz w:val="28"/>
          <w:szCs w:val="28"/>
        </w:rPr>
        <w:t xml:space="preserve"> группы, суммы, полагающиеся в связи с валоризацией пенсионных прав в соответствии с Федеральным законом «О трудовых пенсиях в Российской Федерации», размер доли страховой пенсии,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после отказа от получения установленной (в том числе досрочно) страховой пенсии по старости. </w:t>
      </w:r>
    </w:p>
    <w:p w:rsidR="0044488B" w:rsidRPr="00E70968" w:rsidRDefault="0044488B" w:rsidP="00471F9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9</w:t>
      </w:r>
      <w:r w:rsidRPr="00500B55">
        <w:rPr>
          <w:rFonts w:ascii="Times New Roman" w:hAnsi="Times New Roman"/>
          <w:sz w:val="28"/>
          <w:szCs w:val="28"/>
        </w:rPr>
        <w:t xml:space="preserve">. При исчислении стажа </w:t>
      </w:r>
      <w:r>
        <w:rPr>
          <w:rFonts w:ascii="Times New Roman" w:hAnsi="Times New Roman"/>
          <w:sz w:val="28"/>
          <w:szCs w:val="28"/>
        </w:rPr>
        <w:t>муниципальной</w:t>
      </w:r>
      <w:r w:rsidRPr="00500B55">
        <w:rPr>
          <w:rFonts w:ascii="Times New Roman" w:hAnsi="Times New Roman"/>
          <w:sz w:val="28"/>
          <w:szCs w:val="28"/>
        </w:rPr>
        <w:t xml:space="preserve"> службы лиц, замещавших </w:t>
      </w:r>
      <w:r>
        <w:rPr>
          <w:rFonts w:ascii="Times New Roman" w:hAnsi="Times New Roman"/>
          <w:sz w:val="28"/>
          <w:szCs w:val="28"/>
        </w:rPr>
        <w:t xml:space="preserve">на постоянной основе </w:t>
      </w:r>
      <w:r w:rsidRPr="007F4C03">
        <w:rPr>
          <w:rFonts w:ascii="Times New Roman" w:hAnsi="Times New Roman"/>
          <w:sz w:val="28"/>
          <w:szCs w:val="28"/>
        </w:rPr>
        <w:t>выборн</w:t>
      </w:r>
      <w:r>
        <w:rPr>
          <w:rFonts w:ascii="Times New Roman" w:hAnsi="Times New Roman"/>
          <w:sz w:val="28"/>
          <w:szCs w:val="28"/>
        </w:rPr>
        <w:t xml:space="preserve">ые </w:t>
      </w:r>
      <w:r w:rsidRPr="00E70968">
        <w:rPr>
          <w:rFonts w:ascii="Times New Roman" w:hAnsi="Times New Roman"/>
          <w:sz w:val="28"/>
          <w:szCs w:val="28"/>
        </w:rPr>
        <w:t xml:space="preserve">муниципальные должности, дающего право на пенсию, учитываются время замещения должностей федеральной государственной службы, должностей государственной службы Брянской области и других субъектов Российской Федерации, муниципальных должностей муниципальной службы, а также периоды замещения государственных должностей Российской Федерации, государственных должностей Брянской области и других субъектов Российской Федерации, выборных муниципальных должностей, время работы в государственных органах, органах государственной власти Брянской области и других субъектов Российской Федерации, в органах государственной власти и </w:t>
      </w:r>
      <w:r w:rsidRPr="00E70968">
        <w:rPr>
          <w:rFonts w:ascii="Times New Roman" w:hAnsi="Times New Roman"/>
          <w:sz w:val="28"/>
          <w:szCs w:val="28"/>
        </w:rPr>
        <w:lastRenderedPageBreak/>
        <w:t xml:space="preserve">управления РСФСР и СССР и иные периоды службы (работы) согласно </w:t>
      </w:r>
      <w:hyperlink r:id="rId13" w:history="1">
        <w:r w:rsidRPr="00E70968">
          <w:rPr>
            <w:rFonts w:ascii="Times New Roman" w:hAnsi="Times New Roman"/>
            <w:sz w:val="28"/>
            <w:szCs w:val="28"/>
          </w:rPr>
          <w:t>приложению 5</w:t>
        </w:r>
      </w:hyperlink>
      <w:r w:rsidRPr="00E70968">
        <w:rPr>
          <w:rFonts w:ascii="Times New Roman" w:hAnsi="Times New Roman"/>
          <w:sz w:val="28"/>
          <w:szCs w:val="28"/>
        </w:rPr>
        <w:t xml:space="preserve"> к Закону Брянской области </w:t>
      </w:r>
      <w:r>
        <w:rPr>
          <w:rFonts w:ascii="Times New Roman" w:hAnsi="Times New Roman"/>
          <w:sz w:val="28"/>
          <w:szCs w:val="28"/>
        </w:rPr>
        <w:t>«</w:t>
      </w:r>
      <w:r w:rsidRPr="00E70968">
        <w:rPr>
          <w:rFonts w:ascii="Times New Roman" w:hAnsi="Times New Roman"/>
          <w:sz w:val="28"/>
          <w:szCs w:val="28"/>
        </w:rPr>
        <w:t>О муниципальной службе в Брянской области</w:t>
      </w:r>
      <w:r>
        <w:rPr>
          <w:rFonts w:ascii="Times New Roman" w:hAnsi="Times New Roman"/>
          <w:sz w:val="28"/>
          <w:szCs w:val="28"/>
        </w:rPr>
        <w:t>».</w:t>
      </w:r>
    </w:p>
    <w:p w:rsidR="0044488B" w:rsidRPr="00500B55" w:rsidRDefault="0044488B" w:rsidP="001903C7">
      <w:pPr>
        <w:pStyle w:val="a3"/>
        <w:ind w:firstLine="709"/>
        <w:jc w:val="both"/>
        <w:rPr>
          <w:rFonts w:ascii="Times New Roman" w:hAnsi="Times New Roman" w:cs="Times New Roman"/>
          <w:sz w:val="28"/>
          <w:szCs w:val="28"/>
        </w:rPr>
      </w:pPr>
      <w:r w:rsidRPr="00500B55">
        <w:rPr>
          <w:rFonts w:ascii="Times New Roman" w:hAnsi="Times New Roman" w:cs="Times New Roman"/>
          <w:sz w:val="28"/>
          <w:szCs w:val="28"/>
        </w:rPr>
        <w:t xml:space="preserve">Периоды службы (работы), учитываемые при исчислении стажа </w:t>
      </w:r>
      <w:r>
        <w:rPr>
          <w:rFonts w:ascii="Times New Roman" w:hAnsi="Times New Roman" w:cs="Times New Roman"/>
          <w:sz w:val="28"/>
          <w:szCs w:val="28"/>
        </w:rPr>
        <w:t>муниципальной</w:t>
      </w:r>
      <w:r w:rsidRPr="00500B55">
        <w:rPr>
          <w:rFonts w:ascii="Times New Roman" w:hAnsi="Times New Roman" w:cs="Times New Roman"/>
          <w:sz w:val="28"/>
          <w:szCs w:val="28"/>
        </w:rPr>
        <w:t xml:space="preserve"> службы и дающие право на пенсию, суммируются.</w:t>
      </w:r>
    </w:p>
    <w:p w:rsidR="0044488B" w:rsidRPr="00E976D4" w:rsidRDefault="0044488B" w:rsidP="001903C7">
      <w:pPr>
        <w:pStyle w:val="a3"/>
        <w:ind w:firstLine="709"/>
        <w:jc w:val="both"/>
        <w:rPr>
          <w:rFonts w:ascii="Times New Roman" w:hAnsi="Times New Roman" w:cs="Times New Roman"/>
          <w:sz w:val="28"/>
          <w:szCs w:val="28"/>
        </w:rPr>
      </w:pPr>
      <w:r w:rsidRPr="009B2560">
        <w:rPr>
          <w:rFonts w:ascii="Times New Roman" w:hAnsi="Times New Roman" w:cs="Times New Roman"/>
          <w:sz w:val="28"/>
          <w:szCs w:val="28"/>
        </w:rPr>
        <w:t>1</w:t>
      </w:r>
      <w:r>
        <w:rPr>
          <w:rFonts w:ascii="Times New Roman" w:hAnsi="Times New Roman" w:cs="Times New Roman"/>
          <w:sz w:val="28"/>
          <w:szCs w:val="28"/>
        </w:rPr>
        <w:t>0</w:t>
      </w:r>
      <w:r w:rsidRPr="009B2560">
        <w:rPr>
          <w:rFonts w:ascii="Times New Roman" w:hAnsi="Times New Roman" w:cs="Times New Roman"/>
          <w:sz w:val="28"/>
          <w:szCs w:val="28"/>
        </w:rPr>
        <w:t xml:space="preserve">. Пенсия устанавливается на основании письменного заявления лица об установлении пенсии, оформленного согласно </w:t>
      </w:r>
      <w:hyperlink w:anchor="Par98" w:history="1">
        <w:r w:rsidRPr="00E976D4">
          <w:rPr>
            <w:rFonts w:ascii="Times New Roman" w:hAnsi="Times New Roman" w:cs="Times New Roman"/>
            <w:sz w:val="28"/>
            <w:szCs w:val="28"/>
          </w:rPr>
          <w:t>форме 1</w:t>
        </w:r>
      </w:hyperlink>
      <w:r w:rsidRPr="00E976D4">
        <w:rPr>
          <w:rFonts w:ascii="Times New Roman" w:hAnsi="Times New Roman" w:cs="Times New Roman"/>
          <w:sz w:val="28"/>
          <w:szCs w:val="28"/>
        </w:rPr>
        <w:t>,</w:t>
      </w:r>
      <w:r w:rsidRPr="009B2560">
        <w:rPr>
          <w:rFonts w:ascii="Times New Roman" w:hAnsi="Times New Roman" w:cs="Times New Roman"/>
          <w:sz w:val="28"/>
          <w:szCs w:val="28"/>
        </w:rPr>
        <w:t xml:space="preserve"> решением руководителя органа</w:t>
      </w:r>
      <w:r>
        <w:rPr>
          <w:rFonts w:ascii="Times New Roman" w:hAnsi="Times New Roman" w:cs="Times New Roman"/>
          <w:sz w:val="28"/>
          <w:szCs w:val="28"/>
        </w:rPr>
        <w:t xml:space="preserve"> </w:t>
      </w:r>
      <w:r w:rsidRPr="009B2560">
        <w:rPr>
          <w:rFonts w:ascii="Times New Roman" w:hAnsi="Times New Roman" w:cs="Times New Roman"/>
          <w:color w:val="000000"/>
          <w:sz w:val="28"/>
          <w:szCs w:val="28"/>
        </w:rPr>
        <w:t>местного самоуправления</w:t>
      </w:r>
      <w:r w:rsidRPr="009B2560">
        <w:rPr>
          <w:rFonts w:ascii="Times New Roman" w:hAnsi="Times New Roman" w:cs="Times New Roman"/>
          <w:sz w:val="28"/>
          <w:szCs w:val="28"/>
        </w:rPr>
        <w:t>, в котором лицо, претендующее на пенсию, замещало</w:t>
      </w:r>
      <w:r>
        <w:rPr>
          <w:rFonts w:ascii="Times New Roman" w:hAnsi="Times New Roman" w:cs="Times New Roman"/>
          <w:sz w:val="28"/>
          <w:szCs w:val="28"/>
        </w:rPr>
        <w:t xml:space="preserve"> выборную</w:t>
      </w:r>
      <w:r w:rsidRPr="009B2560">
        <w:rPr>
          <w:rFonts w:ascii="Times New Roman" w:hAnsi="Times New Roman" w:cs="Times New Roman"/>
          <w:sz w:val="28"/>
          <w:szCs w:val="28"/>
        </w:rPr>
        <w:t xml:space="preserve"> должность </w:t>
      </w:r>
      <w:r>
        <w:rPr>
          <w:rFonts w:ascii="Times New Roman" w:hAnsi="Times New Roman" w:cs="Times New Roman"/>
          <w:sz w:val="28"/>
          <w:szCs w:val="28"/>
        </w:rPr>
        <w:t>муниципальной</w:t>
      </w:r>
      <w:r w:rsidRPr="009B2560">
        <w:rPr>
          <w:rFonts w:ascii="Times New Roman" w:hAnsi="Times New Roman" w:cs="Times New Roman"/>
          <w:sz w:val="28"/>
          <w:szCs w:val="28"/>
        </w:rPr>
        <w:t xml:space="preserve"> службы перед увольнением с </w:t>
      </w:r>
      <w:r>
        <w:rPr>
          <w:rFonts w:ascii="Times New Roman" w:hAnsi="Times New Roman" w:cs="Times New Roman"/>
          <w:sz w:val="28"/>
          <w:szCs w:val="28"/>
        </w:rPr>
        <w:t>должности</w:t>
      </w:r>
      <w:r w:rsidRPr="009B2560">
        <w:rPr>
          <w:rFonts w:ascii="Times New Roman" w:hAnsi="Times New Roman" w:cs="Times New Roman"/>
          <w:sz w:val="28"/>
          <w:szCs w:val="28"/>
        </w:rPr>
        <w:t xml:space="preserve">, оформленным согласно </w:t>
      </w:r>
      <w:hyperlink w:anchor="Par125" w:history="1">
        <w:r w:rsidRPr="00E976D4">
          <w:rPr>
            <w:rFonts w:ascii="Times New Roman" w:hAnsi="Times New Roman" w:cs="Times New Roman"/>
            <w:sz w:val="28"/>
            <w:szCs w:val="28"/>
          </w:rPr>
          <w:t>форме 2</w:t>
        </w:r>
      </w:hyperlink>
      <w:r w:rsidRPr="00E976D4">
        <w:rPr>
          <w:rFonts w:ascii="Times New Roman" w:hAnsi="Times New Roman" w:cs="Times New Roman"/>
          <w:sz w:val="28"/>
          <w:szCs w:val="28"/>
        </w:rPr>
        <w:t>.</w:t>
      </w:r>
    </w:p>
    <w:p w:rsidR="0044488B" w:rsidRPr="00500B55" w:rsidRDefault="0044488B" w:rsidP="001903C7">
      <w:pPr>
        <w:pStyle w:val="a3"/>
        <w:ind w:firstLine="709"/>
        <w:jc w:val="both"/>
        <w:rPr>
          <w:rFonts w:ascii="Times New Roman" w:hAnsi="Times New Roman" w:cs="Times New Roman"/>
          <w:sz w:val="28"/>
          <w:szCs w:val="28"/>
        </w:rPr>
      </w:pPr>
      <w:r w:rsidRPr="00500B55">
        <w:rPr>
          <w:rFonts w:ascii="Times New Roman" w:hAnsi="Times New Roman" w:cs="Times New Roman"/>
          <w:sz w:val="28"/>
          <w:szCs w:val="28"/>
        </w:rPr>
        <w:t xml:space="preserve">В случае реорганизации или ликвидации органа </w:t>
      </w:r>
      <w:r>
        <w:rPr>
          <w:rFonts w:ascii="Times New Roman" w:hAnsi="Times New Roman" w:cs="Times New Roman"/>
          <w:sz w:val="28"/>
          <w:szCs w:val="28"/>
        </w:rPr>
        <w:t xml:space="preserve">местного самоуправления </w:t>
      </w:r>
      <w:r w:rsidRPr="00500B55">
        <w:rPr>
          <w:rFonts w:ascii="Times New Roman" w:hAnsi="Times New Roman" w:cs="Times New Roman"/>
          <w:sz w:val="28"/>
          <w:szCs w:val="28"/>
        </w:rPr>
        <w:t>решение об установлении пенсии принимает руководитель органа</w:t>
      </w:r>
      <w:r>
        <w:rPr>
          <w:rFonts w:ascii="Times New Roman" w:hAnsi="Times New Roman" w:cs="Times New Roman"/>
          <w:sz w:val="28"/>
          <w:szCs w:val="28"/>
        </w:rPr>
        <w:t xml:space="preserve"> местного самоуправления</w:t>
      </w:r>
      <w:r w:rsidRPr="00500B55">
        <w:rPr>
          <w:rFonts w:ascii="Times New Roman" w:hAnsi="Times New Roman" w:cs="Times New Roman"/>
          <w:sz w:val="28"/>
          <w:szCs w:val="28"/>
        </w:rPr>
        <w:t>, которому законодательством Российской Федерации переданы функции реорганизованного или ликвидированного органа</w:t>
      </w:r>
      <w:r>
        <w:rPr>
          <w:rFonts w:ascii="Times New Roman" w:hAnsi="Times New Roman" w:cs="Times New Roman"/>
          <w:sz w:val="28"/>
          <w:szCs w:val="28"/>
        </w:rPr>
        <w:t xml:space="preserve"> местного самоуправления</w:t>
      </w:r>
      <w:r w:rsidRPr="00500B55">
        <w:rPr>
          <w:rFonts w:ascii="Times New Roman" w:hAnsi="Times New Roman" w:cs="Times New Roman"/>
          <w:sz w:val="28"/>
          <w:szCs w:val="28"/>
        </w:rPr>
        <w:t xml:space="preserve">, либо руководитель вышестоящего органа </w:t>
      </w:r>
      <w:r>
        <w:rPr>
          <w:rFonts w:ascii="Times New Roman" w:hAnsi="Times New Roman" w:cs="Times New Roman"/>
          <w:sz w:val="28"/>
          <w:szCs w:val="28"/>
        </w:rPr>
        <w:t xml:space="preserve">местного самоуправления </w:t>
      </w:r>
      <w:r w:rsidRPr="00500B55">
        <w:rPr>
          <w:rFonts w:ascii="Times New Roman" w:hAnsi="Times New Roman" w:cs="Times New Roman"/>
          <w:sz w:val="28"/>
          <w:szCs w:val="28"/>
        </w:rPr>
        <w:t>по отношению к реорганизованному или ликвидированному органу</w:t>
      </w:r>
      <w:r>
        <w:rPr>
          <w:rFonts w:ascii="Times New Roman" w:hAnsi="Times New Roman" w:cs="Times New Roman"/>
          <w:sz w:val="28"/>
          <w:szCs w:val="28"/>
        </w:rPr>
        <w:t xml:space="preserve"> местного самоуправления</w:t>
      </w:r>
      <w:r w:rsidRPr="00500B55">
        <w:rPr>
          <w:rFonts w:ascii="Times New Roman" w:hAnsi="Times New Roman" w:cs="Times New Roman"/>
          <w:sz w:val="28"/>
          <w:szCs w:val="28"/>
        </w:rPr>
        <w:t>.</w:t>
      </w:r>
    </w:p>
    <w:p w:rsidR="0044488B" w:rsidRPr="00500B55" w:rsidRDefault="0044488B" w:rsidP="001903C7">
      <w:pPr>
        <w:pStyle w:val="a3"/>
        <w:ind w:firstLine="709"/>
        <w:jc w:val="both"/>
        <w:rPr>
          <w:rFonts w:ascii="Times New Roman" w:hAnsi="Times New Roman" w:cs="Times New Roman"/>
          <w:sz w:val="28"/>
          <w:szCs w:val="28"/>
        </w:rPr>
      </w:pPr>
      <w:r w:rsidRPr="00500B55">
        <w:rPr>
          <w:rFonts w:ascii="Times New Roman" w:hAnsi="Times New Roman" w:cs="Times New Roman"/>
          <w:sz w:val="28"/>
          <w:szCs w:val="28"/>
        </w:rPr>
        <w:t>1</w:t>
      </w:r>
      <w:r>
        <w:rPr>
          <w:rFonts w:ascii="Times New Roman" w:hAnsi="Times New Roman" w:cs="Times New Roman"/>
          <w:sz w:val="28"/>
          <w:szCs w:val="28"/>
        </w:rPr>
        <w:t>1</w:t>
      </w:r>
      <w:r w:rsidRPr="00500B55">
        <w:rPr>
          <w:rFonts w:ascii="Times New Roman" w:hAnsi="Times New Roman" w:cs="Times New Roman"/>
          <w:sz w:val="28"/>
          <w:szCs w:val="28"/>
        </w:rPr>
        <w:t xml:space="preserve">. Заявление лица об установлении пенсии регистрируется кадровой службой соответствующего органа </w:t>
      </w:r>
      <w:r>
        <w:rPr>
          <w:rFonts w:ascii="Times New Roman" w:hAnsi="Times New Roman" w:cs="Times New Roman"/>
          <w:sz w:val="28"/>
          <w:szCs w:val="28"/>
        </w:rPr>
        <w:t xml:space="preserve">местного самоуправления </w:t>
      </w:r>
      <w:r w:rsidRPr="00500B55">
        <w:rPr>
          <w:rFonts w:ascii="Times New Roman" w:hAnsi="Times New Roman" w:cs="Times New Roman"/>
          <w:sz w:val="28"/>
          <w:szCs w:val="28"/>
        </w:rPr>
        <w:t>в день подачи заявления (отправления его по почте).</w:t>
      </w:r>
    </w:p>
    <w:p w:rsidR="0044488B" w:rsidRPr="0037506A" w:rsidRDefault="0044488B" w:rsidP="001903C7">
      <w:pPr>
        <w:pStyle w:val="a3"/>
        <w:ind w:firstLine="709"/>
        <w:jc w:val="both"/>
        <w:rPr>
          <w:rFonts w:ascii="Times New Roman" w:hAnsi="Times New Roman" w:cs="Times New Roman"/>
          <w:sz w:val="28"/>
          <w:szCs w:val="28"/>
        </w:rPr>
      </w:pPr>
      <w:r w:rsidRPr="0037506A">
        <w:rPr>
          <w:rFonts w:ascii="Times New Roman" w:hAnsi="Times New Roman" w:cs="Times New Roman"/>
          <w:sz w:val="28"/>
          <w:szCs w:val="28"/>
        </w:rPr>
        <w:t>1</w:t>
      </w:r>
      <w:r>
        <w:rPr>
          <w:rFonts w:ascii="Times New Roman" w:hAnsi="Times New Roman" w:cs="Times New Roman"/>
          <w:sz w:val="28"/>
          <w:szCs w:val="28"/>
        </w:rPr>
        <w:t>2</w:t>
      </w:r>
      <w:r w:rsidRPr="0037506A">
        <w:rPr>
          <w:rFonts w:ascii="Times New Roman" w:hAnsi="Times New Roman" w:cs="Times New Roman"/>
          <w:sz w:val="28"/>
          <w:szCs w:val="28"/>
        </w:rPr>
        <w:t>. Орган местного самоуправления в 14-дневный срок со дня регистрации заявления об установлении пенсии рассматривает это заявление и о принятом решении сообщает заявителю по форме 5. В случае отказа в установлении пенсии излагается его причина.</w:t>
      </w:r>
    </w:p>
    <w:p w:rsidR="0044488B" w:rsidRDefault="0044488B" w:rsidP="001903C7">
      <w:pPr>
        <w:pStyle w:val="a3"/>
        <w:ind w:firstLine="709"/>
        <w:jc w:val="both"/>
        <w:rPr>
          <w:rFonts w:ascii="Times New Roman" w:hAnsi="Times New Roman" w:cs="Times New Roman"/>
          <w:sz w:val="28"/>
          <w:szCs w:val="28"/>
        </w:rPr>
      </w:pPr>
      <w:r w:rsidRPr="00DF6325">
        <w:rPr>
          <w:rFonts w:ascii="Times New Roman" w:hAnsi="Times New Roman" w:cs="Times New Roman"/>
          <w:sz w:val="28"/>
          <w:szCs w:val="28"/>
        </w:rPr>
        <w:t>1</w:t>
      </w:r>
      <w:r>
        <w:rPr>
          <w:rFonts w:ascii="Times New Roman" w:hAnsi="Times New Roman" w:cs="Times New Roman"/>
          <w:sz w:val="28"/>
          <w:szCs w:val="28"/>
        </w:rPr>
        <w:t>3</w:t>
      </w:r>
      <w:r w:rsidRPr="00DF6325">
        <w:rPr>
          <w:rFonts w:ascii="Times New Roman" w:hAnsi="Times New Roman" w:cs="Times New Roman"/>
          <w:sz w:val="28"/>
          <w:szCs w:val="28"/>
        </w:rPr>
        <w:t xml:space="preserve">. Решение органа местного самоуправления об установлении пенсии в 7-дневный срок со дня его принятия направляется в </w:t>
      </w:r>
      <w:r>
        <w:rPr>
          <w:rFonts w:ascii="Times New Roman" w:hAnsi="Times New Roman" w:cs="Times New Roman"/>
          <w:sz w:val="28"/>
          <w:szCs w:val="28"/>
        </w:rPr>
        <w:t>бухгалтерию</w:t>
      </w:r>
      <w:r w:rsidRPr="00DF6325">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Гордеевского района, осуществляющей</w:t>
      </w:r>
      <w:r w:rsidRPr="00DF6325">
        <w:rPr>
          <w:rFonts w:ascii="Times New Roman" w:hAnsi="Times New Roman" w:cs="Times New Roman"/>
          <w:sz w:val="28"/>
          <w:szCs w:val="28"/>
        </w:rPr>
        <w:t xml:space="preserve"> выплату пенсии.</w:t>
      </w:r>
    </w:p>
    <w:p w:rsidR="0044488B" w:rsidRDefault="0044488B" w:rsidP="001903C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F03FC5">
        <w:rPr>
          <w:rFonts w:ascii="Times New Roman" w:hAnsi="Times New Roman" w:cs="Times New Roman"/>
          <w:sz w:val="28"/>
          <w:szCs w:val="28"/>
        </w:rPr>
        <w:t xml:space="preserve">К решению об установлении пенсии прилагается заявление лица об установлении пенсии, справка о размере </w:t>
      </w:r>
      <w:r>
        <w:rPr>
          <w:rFonts w:ascii="Times New Roman" w:hAnsi="Times New Roman" w:cs="Times New Roman"/>
          <w:sz w:val="28"/>
          <w:szCs w:val="28"/>
        </w:rPr>
        <w:t>среднемесячного заработка</w:t>
      </w:r>
      <w:r w:rsidRPr="00F03FC5">
        <w:rPr>
          <w:rFonts w:ascii="Times New Roman" w:hAnsi="Times New Roman" w:cs="Times New Roman"/>
          <w:sz w:val="28"/>
          <w:szCs w:val="28"/>
        </w:rPr>
        <w:t xml:space="preserve">, оформляемая согласно </w:t>
      </w:r>
      <w:hyperlink w:anchor="Par174" w:history="1">
        <w:r w:rsidRPr="00E976D4">
          <w:rPr>
            <w:rFonts w:ascii="Times New Roman" w:hAnsi="Times New Roman" w:cs="Times New Roman"/>
            <w:sz w:val="28"/>
            <w:szCs w:val="28"/>
          </w:rPr>
          <w:t>форме 3</w:t>
        </w:r>
      </w:hyperlink>
      <w:r w:rsidRPr="00F03FC5">
        <w:rPr>
          <w:rFonts w:ascii="Times New Roman" w:hAnsi="Times New Roman" w:cs="Times New Roman"/>
          <w:sz w:val="28"/>
          <w:szCs w:val="28"/>
        </w:rPr>
        <w:t xml:space="preserve">, справка о периодах </w:t>
      </w:r>
      <w:r>
        <w:rPr>
          <w:rFonts w:ascii="Times New Roman" w:hAnsi="Times New Roman" w:cs="Times New Roman"/>
          <w:sz w:val="28"/>
          <w:szCs w:val="28"/>
        </w:rPr>
        <w:t xml:space="preserve">муниципальной </w:t>
      </w:r>
      <w:r w:rsidRPr="00F03FC5">
        <w:rPr>
          <w:rFonts w:ascii="Times New Roman" w:hAnsi="Times New Roman" w:cs="Times New Roman"/>
          <w:sz w:val="28"/>
          <w:szCs w:val="28"/>
        </w:rPr>
        <w:t xml:space="preserve">службы (работы), учитываемых при исчислении стажа </w:t>
      </w:r>
      <w:r>
        <w:rPr>
          <w:rFonts w:ascii="Times New Roman" w:hAnsi="Times New Roman" w:cs="Times New Roman"/>
          <w:sz w:val="28"/>
          <w:szCs w:val="28"/>
        </w:rPr>
        <w:t xml:space="preserve">муниципальной </w:t>
      </w:r>
      <w:r w:rsidRPr="00F03FC5">
        <w:rPr>
          <w:rFonts w:ascii="Times New Roman" w:hAnsi="Times New Roman" w:cs="Times New Roman"/>
          <w:sz w:val="28"/>
          <w:szCs w:val="28"/>
        </w:rPr>
        <w:t xml:space="preserve">службы, </w:t>
      </w:r>
      <w:r w:rsidRPr="003566D6">
        <w:rPr>
          <w:rFonts w:ascii="Times New Roman" w:hAnsi="Times New Roman" w:cs="Times New Roman"/>
          <w:color w:val="000000"/>
          <w:spacing w:val="3"/>
          <w:sz w:val="28"/>
          <w:szCs w:val="28"/>
        </w:rPr>
        <w:t>заверенная</w:t>
      </w:r>
      <w:r>
        <w:rPr>
          <w:rFonts w:ascii="Times New Roman" w:hAnsi="Times New Roman" w:cs="Times New Roman"/>
          <w:color w:val="000000"/>
          <w:spacing w:val="3"/>
          <w:sz w:val="28"/>
          <w:szCs w:val="28"/>
        </w:rPr>
        <w:t xml:space="preserve"> </w:t>
      </w:r>
      <w:r>
        <w:rPr>
          <w:rFonts w:ascii="Times New Roman" w:hAnsi="Times New Roman" w:cs="Times New Roman"/>
          <w:color w:val="000000"/>
          <w:sz w:val="28"/>
          <w:szCs w:val="28"/>
        </w:rPr>
        <w:t xml:space="preserve">кадровой службой </w:t>
      </w:r>
      <w:r w:rsidRPr="00F03FC5">
        <w:rPr>
          <w:rFonts w:ascii="Times New Roman" w:hAnsi="Times New Roman" w:cs="Times New Roman"/>
          <w:sz w:val="28"/>
          <w:szCs w:val="28"/>
        </w:rPr>
        <w:t xml:space="preserve">и оформленная согласно </w:t>
      </w:r>
      <w:hyperlink w:anchor="Par233" w:history="1">
        <w:r w:rsidRPr="00E976D4">
          <w:rPr>
            <w:rFonts w:ascii="Times New Roman" w:hAnsi="Times New Roman" w:cs="Times New Roman"/>
            <w:sz w:val="28"/>
            <w:szCs w:val="28"/>
          </w:rPr>
          <w:t>форме 4</w:t>
        </w:r>
      </w:hyperlink>
      <w:r w:rsidRPr="00F03FC5">
        <w:rPr>
          <w:rFonts w:ascii="Times New Roman" w:hAnsi="Times New Roman" w:cs="Times New Roman"/>
          <w:sz w:val="28"/>
          <w:szCs w:val="28"/>
        </w:rPr>
        <w:t>, справка территориального органа Пенсионного фонда о назначенной (досрочно оформленной) трудовой пенсии с указанием федерального закона, в</w:t>
      </w:r>
      <w:r>
        <w:rPr>
          <w:rFonts w:ascii="Times New Roman" w:hAnsi="Times New Roman" w:cs="Times New Roman"/>
          <w:sz w:val="28"/>
          <w:szCs w:val="28"/>
        </w:rPr>
        <w:t xml:space="preserve"> </w:t>
      </w:r>
      <w:r w:rsidRPr="00F03FC5">
        <w:rPr>
          <w:rFonts w:ascii="Times New Roman" w:hAnsi="Times New Roman" w:cs="Times New Roman"/>
          <w:sz w:val="28"/>
          <w:szCs w:val="28"/>
        </w:rPr>
        <w:t xml:space="preserve">соответствии с которым она назначена (досрочно оформлена), копия решения об освобождении от </w:t>
      </w:r>
      <w:r w:rsidRPr="003566D6">
        <w:rPr>
          <w:rFonts w:ascii="Times New Roman" w:hAnsi="Times New Roman" w:cs="Times New Roman"/>
          <w:color w:val="000000"/>
          <w:spacing w:val="2"/>
          <w:sz w:val="28"/>
          <w:szCs w:val="28"/>
        </w:rPr>
        <w:t>выборной муниципальной должности</w:t>
      </w:r>
      <w:r>
        <w:rPr>
          <w:rFonts w:ascii="Times New Roman" w:hAnsi="Times New Roman" w:cs="Times New Roman"/>
          <w:color w:val="000000"/>
          <w:spacing w:val="2"/>
          <w:sz w:val="28"/>
          <w:szCs w:val="28"/>
        </w:rPr>
        <w:t xml:space="preserve">, </w:t>
      </w:r>
      <w:r w:rsidRPr="00F03FC5">
        <w:rPr>
          <w:rFonts w:ascii="Times New Roman" w:hAnsi="Times New Roman" w:cs="Times New Roman"/>
          <w:sz w:val="28"/>
          <w:szCs w:val="28"/>
        </w:rPr>
        <w:t xml:space="preserve">копия трудовой книжки, копии иных документов, подтверждающих стаж </w:t>
      </w:r>
      <w:r>
        <w:rPr>
          <w:rFonts w:ascii="Times New Roman" w:hAnsi="Times New Roman" w:cs="Times New Roman"/>
          <w:sz w:val="28"/>
          <w:szCs w:val="28"/>
        </w:rPr>
        <w:t>муниципальной</w:t>
      </w:r>
      <w:r w:rsidRPr="00F03FC5">
        <w:rPr>
          <w:rFonts w:ascii="Times New Roman" w:hAnsi="Times New Roman" w:cs="Times New Roman"/>
          <w:sz w:val="28"/>
          <w:szCs w:val="28"/>
        </w:rPr>
        <w:t xml:space="preserve"> службы.</w:t>
      </w:r>
    </w:p>
    <w:p w:rsidR="0044488B" w:rsidRPr="00500B55" w:rsidRDefault="0044488B" w:rsidP="001903C7">
      <w:pPr>
        <w:pStyle w:val="a3"/>
        <w:ind w:firstLine="709"/>
        <w:jc w:val="both"/>
        <w:rPr>
          <w:rFonts w:ascii="Times New Roman" w:hAnsi="Times New Roman" w:cs="Times New Roman"/>
          <w:sz w:val="28"/>
          <w:szCs w:val="28"/>
        </w:rPr>
      </w:pPr>
      <w:r w:rsidRPr="00500B55">
        <w:rPr>
          <w:rFonts w:ascii="Times New Roman" w:hAnsi="Times New Roman" w:cs="Times New Roman"/>
          <w:sz w:val="28"/>
          <w:szCs w:val="28"/>
        </w:rPr>
        <w:t>1</w:t>
      </w:r>
      <w:r>
        <w:rPr>
          <w:rFonts w:ascii="Times New Roman" w:hAnsi="Times New Roman" w:cs="Times New Roman"/>
          <w:sz w:val="28"/>
          <w:szCs w:val="28"/>
        </w:rPr>
        <w:t>5</w:t>
      </w:r>
      <w:r w:rsidRPr="00500B55">
        <w:rPr>
          <w:rFonts w:ascii="Times New Roman" w:hAnsi="Times New Roman" w:cs="Times New Roman"/>
          <w:sz w:val="28"/>
          <w:szCs w:val="28"/>
        </w:rPr>
        <w:t xml:space="preserve">. Пенсия устанавливается со дня подачи заявления, но не ранее дня, следующего за днем увольнения с </w:t>
      </w:r>
      <w:r w:rsidRPr="003B1532">
        <w:rPr>
          <w:rFonts w:ascii="Times New Roman" w:hAnsi="Times New Roman" w:cs="Times New Roman"/>
          <w:color w:val="000000"/>
          <w:spacing w:val="2"/>
          <w:sz w:val="28"/>
          <w:szCs w:val="28"/>
        </w:rPr>
        <w:t>выборной муниципальной должности</w:t>
      </w:r>
      <w:r w:rsidRPr="003B1532">
        <w:rPr>
          <w:rFonts w:ascii="Times New Roman" w:hAnsi="Times New Roman" w:cs="Times New Roman"/>
          <w:color w:val="000000"/>
          <w:spacing w:val="3"/>
          <w:sz w:val="28"/>
          <w:szCs w:val="28"/>
        </w:rPr>
        <w:t xml:space="preserve"> </w:t>
      </w:r>
      <w:r w:rsidRPr="00500B55">
        <w:rPr>
          <w:rFonts w:ascii="Times New Roman" w:hAnsi="Times New Roman" w:cs="Times New Roman"/>
          <w:sz w:val="28"/>
          <w:szCs w:val="28"/>
        </w:rPr>
        <w:t xml:space="preserve">и назначения </w:t>
      </w:r>
      <w:r>
        <w:rPr>
          <w:rFonts w:ascii="Times New Roman" w:hAnsi="Times New Roman" w:cs="Times New Roman"/>
          <w:sz w:val="28"/>
          <w:szCs w:val="28"/>
        </w:rPr>
        <w:t>страховой</w:t>
      </w:r>
      <w:r w:rsidRPr="00500B55">
        <w:rPr>
          <w:rFonts w:ascii="Times New Roman" w:hAnsi="Times New Roman" w:cs="Times New Roman"/>
          <w:sz w:val="28"/>
          <w:szCs w:val="28"/>
        </w:rPr>
        <w:t xml:space="preserve"> пенсии в соответствии </w:t>
      </w:r>
      <w:r w:rsidRPr="003B1532">
        <w:rPr>
          <w:rFonts w:ascii="Times New Roman" w:hAnsi="Times New Roman" w:cs="Times New Roman"/>
          <w:sz w:val="28"/>
          <w:szCs w:val="28"/>
        </w:rPr>
        <w:t xml:space="preserve">с </w:t>
      </w:r>
      <w:hyperlink w:anchor="Par13" w:history="1">
        <w:r w:rsidRPr="003B1532">
          <w:rPr>
            <w:rFonts w:ascii="Times New Roman" w:hAnsi="Times New Roman" w:cs="Times New Roman"/>
            <w:sz w:val="28"/>
            <w:szCs w:val="28"/>
          </w:rPr>
          <w:t>частью первой пункта 2</w:t>
        </w:r>
      </w:hyperlink>
      <w:r w:rsidRPr="00500B55">
        <w:rPr>
          <w:rFonts w:ascii="Times New Roman" w:hAnsi="Times New Roman" w:cs="Times New Roman"/>
          <w:sz w:val="28"/>
          <w:szCs w:val="28"/>
        </w:rPr>
        <w:t xml:space="preserve"> настоящего Положения</w:t>
      </w:r>
      <w:r>
        <w:rPr>
          <w:rFonts w:ascii="Times New Roman" w:hAnsi="Times New Roman" w:cs="Times New Roman"/>
          <w:sz w:val="28"/>
          <w:szCs w:val="28"/>
        </w:rPr>
        <w:t>.</w:t>
      </w:r>
    </w:p>
    <w:p w:rsidR="0044488B" w:rsidRPr="00500B55" w:rsidRDefault="0044488B" w:rsidP="001903C7">
      <w:pPr>
        <w:pStyle w:val="a3"/>
        <w:ind w:firstLine="709"/>
        <w:jc w:val="both"/>
        <w:rPr>
          <w:rFonts w:ascii="Times New Roman" w:hAnsi="Times New Roman" w:cs="Times New Roman"/>
          <w:sz w:val="28"/>
          <w:szCs w:val="28"/>
        </w:rPr>
      </w:pPr>
      <w:bookmarkStart w:id="2" w:name="Par58"/>
      <w:bookmarkEnd w:id="2"/>
      <w:r w:rsidRPr="00500B55">
        <w:rPr>
          <w:rFonts w:ascii="Times New Roman" w:hAnsi="Times New Roman" w:cs="Times New Roman"/>
          <w:sz w:val="28"/>
          <w:szCs w:val="28"/>
        </w:rPr>
        <w:t>1</w:t>
      </w:r>
      <w:r>
        <w:rPr>
          <w:rFonts w:ascii="Times New Roman" w:hAnsi="Times New Roman" w:cs="Times New Roman"/>
          <w:sz w:val="28"/>
          <w:szCs w:val="28"/>
        </w:rPr>
        <w:t>6</w:t>
      </w:r>
      <w:r w:rsidRPr="00500B55">
        <w:rPr>
          <w:rFonts w:ascii="Times New Roman" w:hAnsi="Times New Roman" w:cs="Times New Roman"/>
          <w:sz w:val="28"/>
          <w:szCs w:val="28"/>
        </w:rPr>
        <w:t xml:space="preserve">. При замещении лицом, получающим пенсию, государственной должности Российской Федерации, государственной должности Брянской области либо другого субъекта Российской Федерации, выборной муниципальной должности, должности федеральной государственной гражданской службы, государственной гражданской службы Брянской области либо другого субъекта Российской Федерации или </w:t>
      </w:r>
      <w:r w:rsidRPr="00500B55">
        <w:rPr>
          <w:rFonts w:ascii="Times New Roman" w:hAnsi="Times New Roman" w:cs="Times New Roman"/>
          <w:sz w:val="28"/>
          <w:szCs w:val="28"/>
        </w:rPr>
        <w:lastRenderedPageBreak/>
        <w:t>муниципальной должности муниципальной службы выплата пенсии приостанавливается со дня замещения одной из указанных должностей.</w:t>
      </w:r>
    </w:p>
    <w:p w:rsidR="0044488B" w:rsidRPr="00DF6325" w:rsidRDefault="0044488B" w:rsidP="001903C7">
      <w:pPr>
        <w:pStyle w:val="a3"/>
        <w:ind w:firstLine="709"/>
        <w:jc w:val="both"/>
        <w:rPr>
          <w:rFonts w:ascii="Times New Roman" w:hAnsi="Times New Roman" w:cs="Times New Roman"/>
          <w:sz w:val="28"/>
          <w:szCs w:val="28"/>
        </w:rPr>
      </w:pPr>
      <w:r w:rsidRPr="00DF6325">
        <w:rPr>
          <w:rFonts w:ascii="Times New Roman" w:hAnsi="Times New Roman" w:cs="Times New Roman"/>
          <w:sz w:val="28"/>
          <w:szCs w:val="28"/>
        </w:rPr>
        <w:t>Лицо, получающее пенсию и назначенное на одну из указанных должностей, обязано в 5-дневный срок сообщить об этом в письменной форме руководителю органа местного самоуправления</w:t>
      </w:r>
      <w:r w:rsidRPr="00DF6325">
        <w:rPr>
          <w:rFonts w:ascii="Times New Roman" w:hAnsi="Times New Roman" w:cs="Times New Roman"/>
          <w:color w:val="000000"/>
          <w:sz w:val="28"/>
          <w:szCs w:val="28"/>
        </w:rPr>
        <w:t>.</w:t>
      </w:r>
    </w:p>
    <w:p w:rsidR="0044488B" w:rsidRPr="00DF6325" w:rsidRDefault="0044488B" w:rsidP="001903C7">
      <w:pPr>
        <w:pStyle w:val="a3"/>
        <w:ind w:firstLine="709"/>
        <w:jc w:val="both"/>
        <w:rPr>
          <w:rFonts w:ascii="Times New Roman" w:hAnsi="Times New Roman" w:cs="Times New Roman"/>
          <w:color w:val="000000"/>
          <w:spacing w:val="1"/>
          <w:sz w:val="28"/>
          <w:szCs w:val="28"/>
        </w:rPr>
      </w:pPr>
      <w:r w:rsidRPr="00DF6325">
        <w:rPr>
          <w:rFonts w:ascii="Times New Roman" w:hAnsi="Times New Roman" w:cs="Times New Roman"/>
          <w:sz w:val="28"/>
          <w:szCs w:val="28"/>
        </w:rPr>
        <w:t xml:space="preserve">Выплата пенсии приостанавливается со дня назначения на одну из указанных должностей </w:t>
      </w:r>
      <w:r w:rsidRPr="00DF6325">
        <w:rPr>
          <w:rFonts w:ascii="Times New Roman" w:hAnsi="Times New Roman" w:cs="Times New Roman"/>
          <w:color w:val="000000"/>
          <w:spacing w:val="1"/>
          <w:sz w:val="28"/>
          <w:szCs w:val="28"/>
        </w:rPr>
        <w:t xml:space="preserve">распоряжением </w:t>
      </w:r>
      <w:r w:rsidRPr="00DF6325">
        <w:rPr>
          <w:rFonts w:ascii="Times New Roman" w:hAnsi="Times New Roman" w:cs="Times New Roman"/>
          <w:sz w:val="28"/>
          <w:szCs w:val="28"/>
        </w:rPr>
        <w:t>руководителя органа</w:t>
      </w:r>
      <w:r>
        <w:rPr>
          <w:rFonts w:ascii="Times New Roman" w:hAnsi="Times New Roman" w:cs="Times New Roman"/>
          <w:sz w:val="28"/>
          <w:szCs w:val="28"/>
        </w:rPr>
        <w:t xml:space="preserve"> </w:t>
      </w:r>
      <w:r w:rsidRPr="00DF6325">
        <w:rPr>
          <w:rFonts w:ascii="Times New Roman" w:hAnsi="Times New Roman" w:cs="Times New Roman"/>
          <w:sz w:val="28"/>
          <w:szCs w:val="28"/>
        </w:rPr>
        <w:t xml:space="preserve">местного самоуправления о приостановлении ее выплаты. </w:t>
      </w:r>
      <w:r w:rsidRPr="00DF6325">
        <w:rPr>
          <w:rFonts w:ascii="Times New Roman" w:hAnsi="Times New Roman" w:cs="Times New Roman"/>
          <w:color w:val="000000"/>
          <w:spacing w:val="2"/>
          <w:sz w:val="28"/>
          <w:szCs w:val="28"/>
        </w:rPr>
        <w:t>При этом орган местного самоуправления</w:t>
      </w:r>
      <w:r>
        <w:rPr>
          <w:rFonts w:ascii="Times New Roman" w:hAnsi="Times New Roman" w:cs="Times New Roman"/>
          <w:color w:val="000000"/>
          <w:spacing w:val="2"/>
          <w:sz w:val="28"/>
          <w:szCs w:val="28"/>
        </w:rPr>
        <w:t xml:space="preserve"> </w:t>
      </w:r>
      <w:r w:rsidRPr="00DF6325">
        <w:rPr>
          <w:rFonts w:ascii="Times New Roman" w:hAnsi="Times New Roman" w:cs="Times New Roman"/>
          <w:color w:val="000000"/>
          <w:sz w:val="28"/>
          <w:szCs w:val="28"/>
        </w:rPr>
        <w:t>на основании письменного сообщения лица предварительно</w:t>
      </w:r>
      <w:r w:rsidRPr="00DF6325">
        <w:rPr>
          <w:rFonts w:ascii="Times New Roman" w:hAnsi="Times New Roman" w:cs="Times New Roman"/>
          <w:color w:val="000000"/>
          <w:spacing w:val="1"/>
          <w:sz w:val="28"/>
          <w:szCs w:val="28"/>
        </w:rPr>
        <w:t xml:space="preserve"> приостанавливает </w:t>
      </w:r>
      <w:proofErr w:type="gramStart"/>
      <w:r w:rsidRPr="00DF6325">
        <w:rPr>
          <w:rFonts w:ascii="Times New Roman" w:hAnsi="Times New Roman" w:cs="Times New Roman"/>
          <w:color w:val="000000"/>
          <w:spacing w:val="1"/>
          <w:sz w:val="28"/>
          <w:szCs w:val="28"/>
        </w:rPr>
        <w:t xml:space="preserve">выплату  </w:t>
      </w:r>
      <w:r w:rsidRPr="00DF6325">
        <w:rPr>
          <w:rFonts w:ascii="Times New Roman" w:hAnsi="Times New Roman" w:cs="Times New Roman"/>
          <w:sz w:val="28"/>
          <w:szCs w:val="28"/>
        </w:rPr>
        <w:t>муниципальной</w:t>
      </w:r>
      <w:proofErr w:type="gramEnd"/>
      <w:r w:rsidRPr="00DF6325">
        <w:rPr>
          <w:rFonts w:ascii="Times New Roman" w:hAnsi="Times New Roman" w:cs="Times New Roman"/>
          <w:color w:val="000000"/>
          <w:spacing w:val="1"/>
          <w:sz w:val="28"/>
          <w:szCs w:val="28"/>
        </w:rPr>
        <w:t xml:space="preserve"> пенсии за выслугу лет.</w:t>
      </w:r>
    </w:p>
    <w:p w:rsidR="0044488B" w:rsidRPr="00DF6325" w:rsidRDefault="0044488B" w:rsidP="001903C7">
      <w:pPr>
        <w:pStyle w:val="a3"/>
        <w:ind w:firstLine="709"/>
        <w:jc w:val="both"/>
        <w:rPr>
          <w:rFonts w:ascii="Times New Roman" w:hAnsi="Times New Roman" w:cs="Times New Roman"/>
          <w:sz w:val="28"/>
          <w:szCs w:val="28"/>
        </w:rPr>
      </w:pPr>
      <w:r w:rsidRPr="00DF6325">
        <w:rPr>
          <w:rFonts w:ascii="Times New Roman" w:hAnsi="Times New Roman" w:cs="Times New Roman"/>
          <w:sz w:val="28"/>
          <w:szCs w:val="28"/>
        </w:rPr>
        <w:t>1</w:t>
      </w:r>
      <w:r>
        <w:rPr>
          <w:rFonts w:ascii="Times New Roman" w:hAnsi="Times New Roman" w:cs="Times New Roman"/>
          <w:sz w:val="28"/>
          <w:szCs w:val="28"/>
        </w:rPr>
        <w:t>7</w:t>
      </w:r>
      <w:r w:rsidRPr="00DF6325">
        <w:rPr>
          <w:rFonts w:ascii="Times New Roman" w:hAnsi="Times New Roman" w:cs="Times New Roman"/>
          <w:sz w:val="28"/>
          <w:szCs w:val="28"/>
        </w:rPr>
        <w:t xml:space="preserve">. При последующем освобождении от государственной должности Российской Федерации, государственной должности Брянской области, другого субъекта Российской Федерации, выборной муниципальной должности, увольнения с должности федеральной государственной гражданской службы, государственной гражданской службы Брянской области, другого субъекта Российской Федерации или муниципальной должности муниципальной службы выплата пенсии возобновляется по заявлению лица, оформленному согласно </w:t>
      </w:r>
      <w:hyperlink w:anchor="Par84" w:history="1">
        <w:r w:rsidRPr="00E976D4">
          <w:rPr>
            <w:rFonts w:ascii="Times New Roman" w:hAnsi="Times New Roman" w:cs="Times New Roman"/>
            <w:sz w:val="28"/>
            <w:szCs w:val="28"/>
          </w:rPr>
          <w:t>форме 1</w:t>
        </w:r>
      </w:hyperlink>
      <w:r w:rsidRPr="00DF6325">
        <w:rPr>
          <w:rFonts w:ascii="Times New Roman" w:hAnsi="Times New Roman" w:cs="Times New Roman"/>
          <w:sz w:val="28"/>
          <w:szCs w:val="28"/>
        </w:rPr>
        <w:t xml:space="preserve">, направленному в орган местного самоуправления </w:t>
      </w:r>
      <w:r>
        <w:rPr>
          <w:rFonts w:ascii="Times New Roman" w:hAnsi="Times New Roman" w:cs="Times New Roman"/>
          <w:sz w:val="28"/>
          <w:szCs w:val="28"/>
        </w:rPr>
        <w:t>Гордеевского района</w:t>
      </w:r>
      <w:r w:rsidRPr="00DF6325">
        <w:rPr>
          <w:rFonts w:ascii="Times New Roman" w:hAnsi="Times New Roman" w:cs="Times New Roman"/>
          <w:sz w:val="28"/>
          <w:szCs w:val="28"/>
        </w:rPr>
        <w:t>, с приложением копии решения об освобождении от соответствующей должности.</w:t>
      </w:r>
    </w:p>
    <w:p w:rsidR="0044488B" w:rsidRPr="00AD2E7B" w:rsidRDefault="0044488B" w:rsidP="001903C7">
      <w:pPr>
        <w:pStyle w:val="a3"/>
        <w:ind w:firstLine="709"/>
        <w:jc w:val="both"/>
        <w:rPr>
          <w:rFonts w:ascii="Times New Roman" w:hAnsi="Times New Roman" w:cs="Times New Roman"/>
          <w:sz w:val="28"/>
          <w:szCs w:val="28"/>
        </w:rPr>
      </w:pPr>
      <w:r w:rsidRPr="00AD2E7B">
        <w:rPr>
          <w:rFonts w:ascii="Times New Roman" w:hAnsi="Times New Roman" w:cs="Times New Roman"/>
          <w:sz w:val="28"/>
          <w:szCs w:val="28"/>
        </w:rPr>
        <w:t>Решение о возобновлении выплаты пенсии</w:t>
      </w:r>
      <w:r>
        <w:rPr>
          <w:rFonts w:ascii="Times New Roman" w:hAnsi="Times New Roman" w:cs="Times New Roman"/>
          <w:sz w:val="28"/>
          <w:szCs w:val="28"/>
        </w:rPr>
        <w:t xml:space="preserve"> </w:t>
      </w:r>
      <w:r w:rsidRPr="00AD2E7B">
        <w:rPr>
          <w:rFonts w:ascii="Times New Roman" w:hAnsi="Times New Roman" w:cs="Times New Roman"/>
          <w:sz w:val="28"/>
          <w:szCs w:val="28"/>
        </w:rPr>
        <w:t>руководитель органа местного самоуправления</w:t>
      </w:r>
      <w:r>
        <w:rPr>
          <w:rFonts w:ascii="Times New Roman" w:hAnsi="Times New Roman" w:cs="Times New Roman"/>
          <w:sz w:val="28"/>
          <w:szCs w:val="28"/>
        </w:rPr>
        <w:t xml:space="preserve"> </w:t>
      </w:r>
      <w:r w:rsidRPr="00AD2E7B">
        <w:rPr>
          <w:rFonts w:ascii="Times New Roman" w:hAnsi="Times New Roman" w:cs="Times New Roman"/>
          <w:sz w:val="28"/>
          <w:szCs w:val="28"/>
        </w:rPr>
        <w:t>принимает в 14-дневный срок со дня регистрации заявления.</w:t>
      </w:r>
    </w:p>
    <w:p w:rsidR="0044488B" w:rsidRPr="00500B55" w:rsidRDefault="0044488B" w:rsidP="001903C7">
      <w:pPr>
        <w:pStyle w:val="a3"/>
        <w:ind w:firstLine="709"/>
        <w:jc w:val="both"/>
        <w:rPr>
          <w:rFonts w:ascii="Times New Roman" w:hAnsi="Times New Roman" w:cs="Times New Roman"/>
          <w:sz w:val="28"/>
          <w:szCs w:val="28"/>
        </w:rPr>
      </w:pPr>
      <w:r w:rsidRPr="00500B55">
        <w:rPr>
          <w:rFonts w:ascii="Times New Roman" w:hAnsi="Times New Roman" w:cs="Times New Roman"/>
          <w:sz w:val="28"/>
          <w:szCs w:val="28"/>
        </w:rPr>
        <w:t>Выплата пенсии возобновляется со дня, следующего за днем освобождения от государственной должности Российской Федерации, государственной должности Брянской области, другого субъекта Российской Федерации, выборной муниципальной должности, увольнения с должности федеральной государственной гражданской службы, государственной гражданской службы Брянской области, другого субъекта Российской Федерации или муниципальной должности муниципальной службы.</w:t>
      </w:r>
    </w:p>
    <w:p w:rsidR="0044488B" w:rsidRPr="00AD2E7B" w:rsidRDefault="0044488B" w:rsidP="001903C7">
      <w:pPr>
        <w:pStyle w:val="a3"/>
        <w:ind w:firstLine="709"/>
        <w:jc w:val="both"/>
        <w:rPr>
          <w:rFonts w:ascii="Times New Roman" w:hAnsi="Times New Roman" w:cs="Times New Roman"/>
          <w:sz w:val="28"/>
          <w:szCs w:val="28"/>
        </w:rPr>
      </w:pPr>
      <w:r w:rsidRPr="00AD2E7B">
        <w:rPr>
          <w:rFonts w:ascii="Times New Roman" w:hAnsi="Times New Roman" w:cs="Times New Roman"/>
          <w:sz w:val="28"/>
          <w:szCs w:val="28"/>
        </w:rPr>
        <w:t>1</w:t>
      </w:r>
      <w:r>
        <w:rPr>
          <w:rFonts w:ascii="Times New Roman" w:hAnsi="Times New Roman" w:cs="Times New Roman"/>
          <w:sz w:val="28"/>
          <w:szCs w:val="28"/>
        </w:rPr>
        <w:t>8</w:t>
      </w:r>
      <w:r w:rsidRPr="00AD2E7B">
        <w:rPr>
          <w:rFonts w:ascii="Times New Roman" w:hAnsi="Times New Roman" w:cs="Times New Roman"/>
          <w:sz w:val="28"/>
          <w:szCs w:val="28"/>
        </w:rPr>
        <w:t xml:space="preserve">. Лицам, замещавшим после установления им пенсии должности, указанные в </w:t>
      </w:r>
      <w:hyperlink w:anchor="Par58" w:history="1">
        <w:r w:rsidRPr="00AD2E7B">
          <w:rPr>
            <w:rFonts w:ascii="Times New Roman" w:hAnsi="Times New Roman" w:cs="Times New Roman"/>
            <w:sz w:val="28"/>
            <w:szCs w:val="28"/>
          </w:rPr>
          <w:t>пункте 1</w:t>
        </w:r>
        <w:r>
          <w:rPr>
            <w:rFonts w:ascii="Times New Roman" w:hAnsi="Times New Roman" w:cs="Times New Roman"/>
            <w:sz w:val="28"/>
            <w:szCs w:val="28"/>
          </w:rPr>
          <w:t>6</w:t>
        </w:r>
      </w:hyperlink>
      <w:r w:rsidRPr="00AD2E7B">
        <w:rPr>
          <w:rFonts w:ascii="Times New Roman" w:hAnsi="Times New Roman" w:cs="Times New Roman"/>
          <w:sz w:val="28"/>
          <w:szCs w:val="28"/>
        </w:rPr>
        <w:t xml:space="preserve"> настоящего Положения, в связи с чем выплата пенсии согласно </w:t>
      </w:r>
      <w:hyperlink w:anchor="Par58" w:history="1">
        <w:r w:rsidRPr="00AD2E7B">
          <w:rPr>
            <w:rFonts w:ascii="Times New Roman" w:hAnsi="Times New Roman" w:cs="Times New Roman"/>
            <w:sz w:val="28"/>
            <w:szCs w:val="28"/>
          </w:rPr>
          <w:t>пункту 1</w:t>
        </w:r>
        <w:r>
          <w:rPr>
            <w:rFonts w:ascii="Times New Roman" w:hAnsi="Times New Roman" w:cs="Times New Roman"/>
            <w:sz w:val="28"/>
            <w:szCs w:val="28"/>
          </w:rPr>
          <w:t>6</w:t>
        </w:r>
      </w:hyperlink>
      <w:r w:rsidRPr="00AD2E7B">
        <w:rPr>
          <w:rFonts w:ascii="Times New Roman" w:hAnsi="Times New Roman" w:cs="Times New Roman"/>
          <w:sz w:val="28"/>
          <w:szCs w:val="28"/>
        </w:rPr>
        <w:t xml:space="preserve"> настоящего Положения приостанавливалась, по их заявлению при последующем освобождении от данных должностей, увольнении с них, в порядке, предусмотренном настоящим Положением, может быть установлена пенсия с учетом вновь замещавшихся должностей и денежного содержания по ним.</w:t>
      </w:r>
    </w:p>
    <w:p w:rsidR="0044488B" w:rsidRPr="00500B55" w:rsidRDefault="0044488B" w:rsidP="001903C7">
      <w:pPr>
        <w:pStyle w:val="a3"/>
        <w:ind w:firstLine="709"/>
        <w:jc w:val="both"/>
        <w:rPr>
          <w:rFonts w:ascii="Times New Roman" w:hAnsi="Times New Roman" w:cs="Times New Roman"/>
          <w:sz w:val="28"/>
          <w:szCs w:val="28"/>
        </w:rPr>
      </w:pPr>
      <w:r>
        <w:rPr>
          <w:rFonts w:ascii="Times New Roman" w:hAnsi="Times New Roman" w:cs="Times New Roman"/>
          <w:sz w:val="28"/>
          <w:szCs w:val="28"/>
        </w:rPr>
        <w:t>19</w:t>
      </w:r>
      <w:r w:rsidRPr="00500B55">
        <w:rPr>
          <w:rFonts w:ascii="Times New Roman" w:hAnsi="Times New Roman" w:cs="Times New Roman"/>
          <w:sz w:val="28"/>
          <w:szCs w:val="28"/>
        </w:rPr>
        <w:t>. Выплата пенсии прекращается лицу, которому в соответствии с законодательством Российской Федерации или областным законодательством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или в соответствии с законодательством Брянской области установлена ежемесячная доплата к пенсии. Выплата ежемесячной доплаты к пенсии прекращается также лицу, которому в соответствии с законодательством Российской Федерации или областным законодательством установлена выплата среднего заработка в связи с освобождением от государственной должности.</w:t>
      </w:r>
    </w:p>
    <w:p w:rsidR="0044488B" w:rsidRPr="00500B55" w:rsidRDefault="0044488B" w:rsidP="001903C7">
      <w:pPr>
        <w:pStyle w:val="a3"/>
        <w:ind w:firstLine="709"/>
        <w:jc w:val="both"/>
        <w:rPr>
          <w:rFonts w:ascii="Times New Roman" w:hAnsi="Times New Roman" w:cs="Times New Roman"/>
          <w:sz w:val="28"/>
          <w:szCs w:val="28"/>
        </w:rPr>
      </w:pPr>
      <w:r w:rsidRPr="00500B55">
        <w:rPr>
          <w:rFonts w:ascii="Times New Roman" w:hAnsi="Times New Roman" w:cs="Times New Roman"/>
          <w:sz w:val="28"/>
          <w:szCs w:val="28"/>
        </w:rPr>
        <w:t>Выплата пенсии прекращается в случае истечения срока инвалидности и прекращения выплаты пенсии по инвалидности со дня, следующего за днем прекращения выплаты пенсии.</w:t>
      </w:r>
    </w:p>
    <w:p w:rsidR="0044488B" w:rsidRPr="00500B55" w:rsidRDefault="0044488B" w:rsidP="001903C7">
      <w:pPr>
        <w:pStyle w:val="a3"/>
        <w:ind w:firstLine="709"/>
        <w:jc w:val="both"/>
        <w:rPr>
          <w:rFonts w:ascii="Times New Roman" w:hAnsi="Times New Roman" w:cs="Times New Roman"/>
          <w:sz w:val="28"/>
          <w:szCs w:val="28"/>
        </w:rPr>
      </w:pPr>
      <w:r w:rsidRPr="00500B55">
        <w:rPr>
          <w:rFonts w:ascii="Times New Roman" w:hAnsi="Times New Roman" w:cs="Times New Roman"/>
          <w:sz w:val="28"/>
          <w:szCs w:val="28"/>
        </w:rPr>
        <w:lastRenderedPageBreak/>
        <w:t>В случае смерти лица, получавшего пенсию, а также в случае признания его в установленном порядке умершим или безвестно отсутствующим, выплата пенсии прекращается с первого числа месяца, следующего за месяцем, в котором наступила смерть пенсионера либо вступило в силу решение суда об объявлении его умершим или о признании его безвестно отсутствующим.</w:t>
      </w:r>
    </w:p>
    <w:p w:rsidR="0044488B" w:rsidRDefault="0044488B" w:rsidP="00DB1111">
      <w:pPr>
        <w:pStyle w:val="a3"/>
        <w:ind w:firstLine="709"/>
        <w:jc w:val="both"/>
        <w:rPr>
          <w:rFonts w:ascii="Times New Roman" w:hAnsi="Times New Roman" w:cs="Times New Roman"/>
          <w:sz w:val="28"/>
          <w:szCs w:val="28"/>
        </w:rPr>
      </w:pPr>
      <w:r w:rsidRPr="0014388A">
        <w:rPr>
          <w:rFonts w:ascii="Times New Roman" w:hAnsi="Times New Roman" w:cs="Times New Roman"/>
          <w:sz w:val="28"/>
          <w:szCs w:val="28"/>
        </w:rPr>
        <w:t>2</w:t>
      </w:r>
      <w:r>
        <w:rPr>
          <w:rFonts w:ascii="Times New Roman" w:hAnsi="Times New Roman" w:cs="Times New Roman"/>
          <w:sz w:val="28"/>
          <w:szCs w:val="28"/>
        </w:rPr>
        <w:t>0</w:t>
      </w:r>
      <w:r w:rsidRPr="0014388A">
        <w:rPr>
          <w:rFonts w:ascii="Times New Roman" w:hAnsi="Times New Roman" w:cs="Times New Roman"/>
          <w:sz w:val="28"/>
          <w:szCs w:val="28"/>
        </w:rPr>
        <w:t xml:space="preserve">. </w:t>
      </w:r>
      <w:r>
        <w:rPr>
          <w:rFonts w:ascii="Times New Roman" w:hAnsi="Times New Roman" w:cs="Times New Roman"/>
          <w:sz w:val="28"/>
          <w:szCs w:val="28"/>
        </w:rPr>
        <w:t xml:space="preserve">Размер пенсии за выслугу лет ежегодно на основании соответствующего нормативного правового акта Губернатора Брянской области пересчитывается уполномоченным органом на индекс потребительских цен на товары и услуги (уровень инфляции) за предшествующий финансовый год на </w:t>
      </w:r>
      <w:proofErr w:type="gramStart"/>
      <w:r>
        <w:rPr>
          <w:rFonts w:ascii="Times New Roman" w:hAnsi="Times New Roman" w:cs="Times New Roman"/>
          <w:sz w:val="28"/>
          <w:szCs w:val="28"/>
        </w:rPr>
        <w:t>основании  информации</w:t>
      </w:r>
      <w:proofErr w:type="gramEnd"/>
      <w:r>
        <w:rPr>
          <w:rFonts w:ascii="Times New Roman" w:hAnsi="Times New Roman" w:cs="Times New Roman"/>
          <w:sz w:val="28"/>
          <w:szCs w:val="28"/>
        </w:rPr>
        <w:t xml:space="preserve">  территориального   органа  государственной  статистики  по Брянской области и при условии включения необходимых средств в бюджет Гордеевского района на соответствующий год.</w:t>
      </w:r>
    </w:p>
    <w:p w:rsidR="0044488B" w:rsidRPr="00500B55" w:rsidRDefault="0044488B" w:rsidP="001903C7">
      <w:pPr>
        <w:pStyle w:val="a3"/>
        <w:ind w:firstLine="709"/>
        <w:jc w:val="both"/>
        <w:rPr>
          <w:rFonts w:ascii="Times New Roman" w:hAnsi="Times New Roman" w:cs="Times New Roman"/>
          <w:sz w:val="28"/>
          <w:szCs w:val="28"/>
        </w:rPr>
      </w:pPr>
      <w:r w:rsidRPr="00500B55">
        <w:rPr>
          <w:rFonts w:ascii="Times New Roman" w:hAnsi="Times New Roman" w:cs="Times New Roman"/>
          <w:sz w:val="28"/>
          <w:szCs w:val="28"/>
        </w:rPr>
        <w:t>2</w:t>
      </w:r>
      <w:r>
        <w:rPr>
          <w:rFonts w:ascii="Times New Roman" w:hAnsi="Times New Roman" w:cs="Times New Roman"/>
          <w:sz w:val="28"/>
          <w:szCs w:val="28"/>
        </w:rPr>
        <w:t>1</w:t>
      </w:r>
      <w:r w:rsidRPr="00500B55">
        <w:rPr>
          <w:rFonts w:ascii="Times New Roman" w:hAnsi="Times New Roman" w:cs="Times New Roman"/>
          <w:sz w:val="28"/>
          <w:szCs w:val="28"/>
        </w:rPr>
        <w:t>. Суммы пенсии, излишне выплаченные лицу вследствие его злоупотребления, возмещаются этим лицом, а в случае его несогласия взыскиваются в судебном порядке.</w:t>
      </w:r>
    </w:p>
    <w:p w:rsidR="0044488B" w:rsidRPr="00541D72" w:rsidRDefault="0044488B" w:rsidP="001903C7">
      <w:pPr>
        <w:pStyle w:val="a3"/>
        <w:ind w:firstLine="709"/>
        <w:jc w:val="both"/>
        <w:rPr>
          <w:rFonts w:ascii="Times New Roman" w:hAnsi="Times New Roman" w:cs="Times New Roman"/>
          <w:spacing w:val="12"/>
          <w:sz w:val="28"/>
          <w:szCs w:val="28"/>
        </w:rPr>
      </w:pPr>
      <w:r w:rsidRPr="00541D72">
        <w:rPr>
          <w:rFonts w:ascii="Times New Roman" w:hAnsi="Times New Roman" w:cs="Times New Roman"/>
          <w:sz w:val="28"/>
          <w:szCs w:val="28"/>
        </w:rPr>
        <w:t>2</w:t>
      </w:r>
      <w:r>
        <w:rPr>
          <w:rFonts w:ascii="Times New Roman" w:hAnsi="Times New Roman" w:cs="Times New Roman"/>
          <w:sz w:val="28"/>
          <w:szCs w:val="28"/>
        </w:rPr>
        <w:t>2</w:t>
      </w:r>
      <w:r w:rsidRPr="00541D72">
        <w:rPr>
          <w:rFonts w:ascii="Times New Roman" w:hAnsi="Times New Roman" w:cs="Times New Roman"/>
          <w:sz w:val="28"/>
          <w:szCs w:val="28"/>
        </w:rPr>
        <w:t xml:space="preserve">. Финансирование расходов, связанных с выплатой муниципальной пенсии за выслугу </w:t>
      </w:r>
      <w:proofErr w:type="gramStart"/>
      <w:r w:rsidRPr="00541D72">
        <w:rPr>
          <w:rFonts w:ascii="Times New Roman" w:hAnsi="Times New Roman" w:cs="Times New Roman"/>
          <w:sz w:val="28"/>
          <w:szCs w:val="28"/>
        </w:rPr>
        <w:t xml:space="preserve">лет  </w:t>
      </w:r>
      <w:r w:rsidRPr="00541D72">
        <w:rPr>
          <w:rFonts w:ascii="Times New Roman" w:hAnsi="Times New Roman" w:cs="Times New Roman"/>
          <w:spacing w:val="3"/>
          <w:sz w:val="28"/>
          <w:szCs w:val="28"/>
        </w:rPr>
        <w:t>осуществляется</w:t>
      </w:r>
      <w:proofErr w:type="gramEnd"/>
      <w:r w:rsidRPr="00541D72">
        <w:rPr>
          <w:rFonts w:ascii="Times New Roman" w:hAnsi="Times New Roman" w:cs="Times New Roman"/>
          <w:spacing w:val="3"/>
          <w:sz w:val="28"/>
          <w:szCs w:val="28"/>
        </w:rPr>
        <w:t xml:space="preserve"> за счет средств бюджета </w:t>
      </w:r>
      <w:r>
        <w:rPr>
          <w:rFonts w:ascii="Times New Roman" w:hAnsi="Times New Roman" w:cs="Times New Roman"/>
          <w:spacing w:val="3"/>
          <w:sz w:val="28"/>
          <w:szCs w:val="28"/>
        </w:rPr>
        <w:t>Гордеевского района</w:t>
      </w:r>
      <w:r w:rsidRPr="00541D72">
        <w:rPr>
          <w:rFonts w:ascii="Times New Roman" w:hAnsi="Times New Roman" w:cs="Times New Roman"/>
          <w:spacing w:val="3"/>
          <w:sz w:val="28"/>
          <w:szCs w:val="28"/>
        </w:rPr>
        <w:t xml:space="preserve">. </w:t>
      </w:r>
      <w:r w:rsidRPr="00FD7047">
        <w:rPr>
          <w:rFonts w:ascii="Times New Roman" w:hAnsi="Times New Roman" w:cs="Times New Roman"/>
          <w:spacing w:val="3"/>
          <w:sz w:val="28"/>
          <w:szCs w:val="28"/>
        </w:rPr>
        <w:t xml:space="preserve">Средства на выплату </w:t>
      </w:r>
      <w:r w:rsidRPr="00FD7047">
        <w:rPr>
          <w:rFonts w:ascii="Times New Roman" w:hAnsi="Times New Roman" w:cs="Times New Roman"/>
          <w:sz w:val="28"/>
          <w:szCs w:val="28"/>
        </w:rPr>
        <w:t>муниципальной</w:t>
      </w:r>
      <w:r w:rsidRPr="00FD7047">
        <w:rPr>
          <w:rFonts w:ascii="Times New Roman" w:hAnsi="Times New Roman" w:cs="Times New Roman"/>
          <w:spacing w:val="3"/>
          <w:sz w:val="28"/>
          <w:szCs w:val="28"/>
        </w:rPr>
        <w:t xml:space="preserve"> пенсии </w:t>
      </w:r>
      <w:r w:rsidRPr="00FD7047">
        <w:rPr>
          <w:rFonts w:ascii="Times New Roman" w:hAnsi="Times New Roman" w:cs="Times New Roman"/>
          <w:spacing w:val="5"/>
          <w:sz w:val="28"/>
          <w:szCs w:val="28"/>
        </w:rPr>
        <w:t xml:space="preserve">за выслугу лет перечисляются </w:t>
      </w:r>
      <w:r w:rsidRPr="00D959E3">
        <w:rPr>
          <w:rFonts w:ascii="Times New Roman" w:hAnsi="Times New Roman" w:cs="Times New Roman"/>
          <w:spacing w:val="5"/>
          <w:sz w:val="28"/>
          <w:szCs w:val="28"/>
        </w:rPr>
        <w:t xml:space="preserve">на счет администрации </w:t>
      </w:r>
      <w:r>
        <w:rPr>
          <w:rFonts w:ascii="Times New Roman" w:hAnsi="Times New Roman" w:cs="Times New Roman"/>
          <w:spacing w:val="5"/>
          <w:sz w:val="28"/>
          <w:szCs w:val="28"/>
        </w:rPr>
        <w:t>Гордеевского района</w:t>
      </w:r>
      <w:r w:rsidRPr="00541D72">
        <w:rPr>
          <w:rFonts w:ascii="Times New Roman" w:hAnsi="Times New Roman" w:cs="Times New Roman"/>
          <w:spacing w:val="5"/>
          <w:sz w:val="28"/>
          <w:szCs w:val="28"/>
        </w:rPr>
        <w:t xml:space="preserve"> из бюджета </w:t>
      </w:r>
      <w:r>
        <w:rPr>
          <w:rFonts w:ascii="Times New Roman" w:hAnsi="Times New Roman" w:cs="Times New Roman"/>
          <w:spacing w:val="3"/>
          <w:sz w:val="28"/>
          <w:szCs w:val="28"/>
        </w:rPr>
        <w:t xml:space="preserve">Гордеевского района </w:t>
      </w:r>
      <w:r w:rsidRPr="00541D72">
        <w:rPr>
          <w:rFonts w:ascii="Times New Roman" w:hAnsi="Times New Roman" w:cs="Times New Roman"/>
          <w:spacing w:val="5"/>
          <w:sz w:val="28"/>
          <w:szCs w:val="28"/>
        </w:rPr>
        <w:t xml:space="preserve">ежемесячно в количестве </w:t>
      </w:r>
      <w:r w:rsidRPr="00541D72">
        <w:rPr>
          <w:rFonts w:ascii="Times New Roman" w:hAnsi="Times New Roman" w:cs="Times New Roman"/>
          <w:spacing w:val="12"/>
          <w:sz w:val="28"/>
          <w:szCs w:val="28"/>
        </w:rPr>
        <w:t xml:space="preserve">месячной потребности.     </w:t>
      </w:r>
    </w:p>
    <w:p w:rsidR="0044488B" w:rsidRDefault="0044488B" w:rsidP="001903C7">
      <w:pPr>
        <w:pStyle w:val="a3"/>
        <w:ind w:firstLine="709"/>
        <w:jc w:val="both"/>
        <w:rPr>
          <w:rFonts w:ascii="Times New Roman" w:hAnsi="Times New Roman" w:cs="Times New Roman"/>
          <w:sz w:val="28"/>
          <w:szCs w:val="28"/>
        </w:rPr>
      </w:pPr>
      <w:r w:rsidRPr="00500B55">
        <w:rPr>
          <w:rFonts w:ascii="Times New Roman" w:hAnsi="Times New Roman" w:cs="Times New Roman"/>
          <w:sz w:val="28"/>
          <w:szCs w:val="28"/>
        </w:rPr>
        <w:t>2</w:t>
      </w:r>
      <w:r>
        <w:rPr>
          <w:rFonts w:ascii="Times New Roman" w:hAnsi="Times New Roman" w:cs="Times New Roman"/>
          <w:sz w:val="28"/>
          <w:szCs w:val="28"/>
        </w:rPr>
        <w:t>3</w:t>
      </w:r>
      <w:r w:rsidRPr="00500B55">
        <w:rPr>
          <w:rFonts w:ascii="Times New Roman" w:hAnsi="Times New Roman" w:cs="Times New Roman"/>
          <w:sz w:val="28"/>
          <w:szCs w:val="28"/>
        </w:rPr>
        <w:t xml:space="preserve">. Вопросы, связанные с установлением и выплатой пенсии, не урегулированные настоящим Положением, разрешаются применительно к правилам, регулирующим назначение и выплату </w:t>
      </w:r>
      <w:proofErr w:type="gramStart"/>
      <w:r>
        <w:rPr>
          <w:rFonts w:ascii="Times New Roman" w:hAnsi="Times New Roman" w:cs="Times New Roman"/>
          <w:sz w:val="28"/>
          <w:szCs w:val="28"/>
        </w:rPr>
        <w:t xml:space="preserve">страховых </w:t>
      </w:r>
      <w:r w:rsidRPr="00500B55">
        <w:rPr>
          <w:rFonts w:ascii="Times New Roman" w:hAnsi="Times New Roman" w:cs="Times New Roman"/>
          <w:sz w:val="28"/>
          <w:szCs w:val="28"/>
        </w:rPr>
        <w:t xml:space="preserve"> пенсий</w:t>
      </w:r>
      <w:proofErr w:type="gramEnd"/>
      <w:r w:rsidRPr="00500B55">
        <w:rPr>
          <w:rFonts w:ascii="Times New Roman" w:hAnsi="Times New Roman" w:cs="Times New Roman"/>
          <w:sz w:val="28"/>
          <w:szCs w:val="28"/>
        </w:rPr>
        <w:t>.</w:t>
      </w:r>
      <w:r>
        <w:rPr>
          <w:rFonts w:ascii="Times New Roman" w:hAnsi="Times New Roman" w:cs="Times New Roman"/>
          <w:sz w:val="28"/>
          <w:szCs w:val="28"/>
        </w:rPr>
        <w:t xml:space="preserve"> </w:t>
      </w:r>
    </w:p>
    <w:p w:rsidR="0044488B" w:rsidRPr="0037506A" w:rsidRDefault="0044488B" w:rsidP="001903C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37506A">
        <w:rPr>
          <w:rFonts w:ascii="Times New Roman" w:hAnsi="Times New Roman" w:cs="Times New Roman"/>
          <w:sz w:val="28"/>
          <w:szCs w:val="28"/>
        </w:rPr>
        <w:t xml:space="preserve">   2</w:t>
      </w:r>
      <w:r>
        <w:rPr>
          <w:rFonts w:ascii="Times New Roman" w:hAnsi="Times New Roman" w:cs="Times New Roman"/>
          <w:sz w:val="28"/>
          <w:szCs w:val="28"/>
        </w:rPr>
        <w:t>4</w:t>
      </w:r>
      <w:r w:rsidRPr="0037506A">
        <w:rPr>
          <w:rFonts w:ascii="Times New Roman" w:hAnsi="Times New Roman" w:cs="Times New Roman"/>
          <w:sz w:val="28"/>
          <w:szCs w:val="28"/>
        </w:rPr>
        <w:t>. Действие настоящего Положения распространяется на общественные отношения, возникшие после вступления его в силу.</w:t>
      </w:r>
    </w:p>
    <w:p w:rsidR="0044488B" w:rsidRPr="0037506A" w:rsidRDefault="0044488B" w:rsidP="001903C7">
      <w:pPr>
        <w:pStyle w:val="ConsPlusNormal"/>
        <w:ind w:firstLine="540"/>
        <w:jc w:val="both"/>
        <w:rPr>
          <w:rFonts w:ascii="Times New Roman" w:hAnsi="Times New Roman" w:cs="Times New Roman"/>
          <w:sz w:val="28"/>
          <w:szCs w:val="28"/>
        </w:rPr>
      </w:pPr>
      <w:r w:rsidRPr="0037506A">
        <w:rPr>
          <w:rFonts w:ascii="Times New Roman" w:hAnsi="Times New Roman" w:cs="Times New Roman"/>
          <w:sz w:val="28"/>
          <w:szCs w:val="28"/>
        </w:rPr>
        <w:t xml:space="preserve">Выплата пенсии </w:t>
      </w:r>
      <w:r>
        <w:rPr>
          <w:rFonts w:ascii="Times New Roman" w:hAnsi="Times New Roman" w:cs="Times New Roman"/>
          <w:sz w:val="28"/>
          <w:szCs w:val="28"/>
        </w:rPr>
        <w:t>за выслугу лет</w:t>
      </w:r>
      <w:r w:rsidRPr="0037506A">
        <w:rPr>
          <w:rFonts w:ascii="Times New Roman" w:hAnsi="Times New Roman" w:cs="Times New Roman"/>
          <w:sz w:val="28"/>
          <w:szCs w:val="28"/>
        </w:rPr>
        <w:t>, а также перерасчет размера пенсии за вы</w:t>
      </w:r>
      <w:r>
        <w:rPr>
          <w:rFonts w:ascii="Times New Roman" w:hAnsi="Times New Roman" w:cs="Times New Roman"/>
          <w:sz w:val="28"/>
          <w:szCs w:val="28"/>
        </w:rPr>
        <w:t>слугу лет</w:t>
      </w:r>
      <w:r w:rsidRPr="0037506A">
        <w:rPr>
          <w:rFonts w:ascii="Times New Roman" w:hAnsi="Times New Roman" w:cs="Times New Roman"/>
          <w:sz w:val="28"/>
          <w:szCs w:val="28"/>
        </w:rPr>
        <w:t xml:space="preserve"> лицам, которым на день вступления в силу настоящего Положения, установлена </w:t>
      </w:r>
      <w:r>
        <w:rPr>
          <w:rFonts w:ascii="Times New Roman" w:hAnsi="Times New Roman" w:cs="Times New Roman"/>
          <w:sz w:val="28"/>
          <w:szCs w:val="28"/>
        </w:rPr>
        <w:t>пенсия за выслугу лет</w:t>
      </w:r>
      <w:r w:rsidRPr="0037506A">
        <w:rPr>
          <w:rFonts w:ascii="Times New Roman" w:hAnsi="Times New Roman" w:cs="Times New Roman"/>
          <w:sz w:val="28"/>
          <w:szCs w:val="28"/>
        </w:rPr>
        <w:t>, производится в порядке, определенном настоящим Положением для выплаты и перерасчета размера муниципальной пенсии за выслугу лет.</w:t>
      </w:r>
    </w:p>
    <w:p w:rsidR="0044488B" w:rsidRPr="0037506A" w:rsidRDefault="0044488B" w:rsidP="001903C7">
      <w:pPr>
        <w:pStyle w:val="ConsPlusNormal"/>
        <w:ind w:firstLine="540"/>
        <w:jc w:val="both"/>
        <w:rPr>
          <w:rFonts w:ascii="Times New Roman" w:hAnsi="Times New Roman" w:cs="Times New Roman"/>
          <w:sz w:val="28"/>
          <w:szCs w:val="28"/>
        </w:rPr>
      </w:pPr>
      <w:r w:rsidRPr="0037506A">
        <w:rPr>
          <w:rFonts w:ascii="Times New Roman" w:hAnsi="Times New Roman" w:cs="Times New Roman"/>
          <w:sz w:val="28"/>
          <w:szCs w:val="28"/>
        </w:rPr>
        <w:t xml:space="preserve">Лицам, которым на день вступления в силу настоящего Положения установлена муниципальная </w:t>
      </w:r>
      <w:r>
        <w:rPr>
          <w:rFonts w:ascii="Times New Roman" w:hAnsi="Times New Roman" w:cs="Times New Roman"/>
          <w:sz w:val="28"/>
          <w:szCs w:val="28"/>
        </w:rPr>
        <w:t>пенсия за выслугу лет</w:t>
      </w:r>
      <w:r w:rsidRPr="0037506A">
        <w:rPr>
          <w:rFonts w:ascii="Times New Roman" w:hAnsi="Times New Roman" w:cs="Times New Roman"/>
          <w:sz w:val="28"/>
          <w:szCs w:val="28"/>
        </w:rPr>
        <w:t>, установленный размер муниципальной пен</w:t>
      </w:r>
      <w:r>
        <w:rPr>
          <w:rFonts w:ascii="Times New Roman" w:hAnsi="Times New Roman" w:cs="Times New Roman"/>
          <w:sz w:val="28"/>
          <w:szCs w:val="28"/>
        </w:rPr>
        <w:t>сии за выслугу лет</w:t>
      </w:r>
      <w:r w:rsidRPr="0037506A">
        <w:rPr>
          <w:rFonts w:ascii="Times New Roman" w:hAnsi="Times New Roman" w:cs="Times New Roman"/>
          <w:sz w:val="28"/>
          <w:szCs w:val="28"/>
        </w:rPr>
        <w:t xml:space="preserve"> сохраняется. Данные пенсии подлежат индексации в соответствии с п.2</w:t>
      </w:r>
      <w:r>
        <w:rPr>
          <w:rFonts w:ascii="Times New Roman" w:hAnsi="Times New Roman" w:cs="Times New Roman"/>
          <w:sz w:val="28"/>
          <w:szCs w:val="28"/>
        </w:rPr>
        <w:t>0</w:t>
      </w:r>
      <w:r w:rsidRPr="0037506A">
        <w:rPr>
          <w:rFonts w:ascii="Times New Roman" w:hAnsi="Times New Roman" w:cs="Times New Roman"/>
          <w:sz w:val="28"/>
          <w:szCs w:val="28"/>
        </w:rPr>
        <w:t xml:space="preserve"> настоящего Положения.</w:t>
      </w:r>
    </w:p>
    <w:p w:rsidR="0044488B" w:rsidRDefault="0044488B" w:rsidP="001903C7">
      <w:pPr>
        <w:autoSpaceDE w:val="0"/>
        <w:autoSpaceDN w:val="0"/>
        <w:adjustRightInd w:val="0"/>
        <w:spacing w:after="0" w:line="240" w:lineRule="auto"/>
        <w:ind w:firstLine="540"/>
        <w:jc w:val="both"/>
        <w:rPr>
          <w:rFonts w:ascii="Times New Roman" w:hAnsi="Times New Roman"/>
          <w:sz w:val="28"/>
          <w:szCs w:val="28"/>
        </w:rPr>
      </w:pPr>
      <w:r w:rsidRPr="007D2914">
        <w:rPr>
          <w:rFonts w:ascii="Times New Roman" w:hAnsi="Times New Roman"/>
          <w:sz w:val="28"/>
          <w:szCs w:val="28"/>
        </w:rPr>
        <w:t>2</w:t>
      </w:r>
      <w:r>
        <w:rPr>
          <w:rFonts w:ascii="Times New Roman" w:hAnsi="Times New Roman"/>
          <w:sz w:val="28"/>
          <w:szCs w:val="28"/>
        </w:rPr>
        <w:t>5</w:t>
      </w:r>
      <w:r w:rsidRPr="007D2914">
        <w:rPr>
          <w:rFonts w:ascii="Times New Roman" w:hAnsi="Times New Roman"/>
          <w:sz w:val="28"/>
          <w:szCs w:val="28"/>
        </w:rPr>
        <w:t xml:space="preserve">. </w:t>
      </w:r>
      <w:r>
        <w:rPr>
          <w:rFonts w:ascii="Times New Roman" w:hAnsi="Times New Roman"/>
          <w:sz w:val="28"/>
          <w:szCs w:val="28"/>
        </w:rPr>
        <w:t xml:space="preserve">Разъяснения по практике применения настоящего Положения по своим направлениям работы даются финансовым отделом администрации Гордеевского района, </w:t>
      </w:r>
      <w:r>
        <w:rPr>
          <w:rFonts w:ascii="Times New Roman" w:hAnsi="Times New Roman"/>
          <w:spacing w:val="9"/>
          <w:sz w:val="28"/>
          <w:szCs w:val="28"/>
        </w:rPr>
        <w:t>отделом по экономической политике администрации Гордеевского района и юристом администрации,</w:t>
      </w:r>
      <w:r>
        <w:rPr>
          <w:rFonts w:ascii="Times New Roman" w:hAnsi="Times New Roman"/>
          <w:sz w:val="28"/>
          <w:szCs w:val="28"/>
        </w:rPr>
        <w:t xml:space="preserve"> а также независимыми экспертами.</w:t>
      </w:r>
    </w:p>
    <w:p w:rsidR="0044488B" w:rsidRDefault="0044488B" w:rsidP="001903C7">
      <w:pPr>
        <w:pStyle w:val="a3"/>
        <w:rPr>
          <w:rFonts w:ascii="Times New Roman" w:hAnsi="Times New Roman" w:cs="Times New Roman"/>
          <w:spacing w:val="9"/>
          <w:sz w:val="28"/>
          <w:szCs w:val="28"/>
        </w:rPr>
      </w:pPr>
    </w:p>
    <w:p w:rsidR="0044488B" w:rsidRDefault="0044488B" w:rsidP="001903C7">
      <w:pPr>
        <w:pStyle w:val="a3"/>
        <w:rPr>
          <w:rFonts w:ascii="Times New Roman" w:hAnsi="Times New Roman" w:cs="Times New Roman"/>
          <w:spacing w:val="9"/>
          <w:sz w:val="28"/>
          <w:szCs w:val="28"/>
        </w:rPr>
      </w:pPr>
    </w:p>
    <w:p w:rsidR="0044488B" w:rsidRDefault="0044488B" w:rsidP="001903C7">
      <w:pPr>
        <w:pStyle w:val="a3"/>
        <w:rPr>
          <w:rFonts w:ascii="Times New Roman" w:hAnsi="Times New Roman" w:cs="Times New Roman"/>
          <w:spacing w:val="9"/>
          <w:sz w:val="28"/>
          <w:szCs w:val="28"/>
        </w:rPr>
      </w:pPr>
    </w:p>
    <w:p w:rsidR="0044488B" w:rsidRDefault="0044488B" w:rsidP="001903C7">
      <w:pPr>
        <w:pStyle w:val="a3"/>
        <w:rPr>
          <w:rFonts w:ascii="Times New Roman" w:hAnsi="Times New Roman" w:cs="Times New Roman"/>
          <w:spacing w:val="9"/>
          <w:sz w:val="28"/>
          <w:szCs w:val="28"/>
        </w:rPr>
      </w:pPr>
    </w:p>
    <w:p w:rsidR="0044488B" w:rsidRDefault="0044488B" w:rsidP="001903C7">
      <w:pPr>
        <w:pStyle w:val="a3"/>
        <w:rPr>
          <w:rFonts w:ascii="Times New Roman" w:hAnsi="Times New Roman" w:cs="Times New Roman"/>
          <w:spacing w:val="9"/>
          <w:sz w:val="28"/>
          <w:szCs w:val="28"/>
        </w:rPr>
      </w:pPr>
    </w:p>
    <w:p w:rsidR="0044488B" w:rsidRDefault="0044488B" w:rsidP="001903C7">
      <w:pPr>
        <w:pStyle w:val="a3"/>
        <w:rPr>
          <w:rFonts w:ascii="Times New Roman" w:hAnsi="Times New Roman" w:cs="Times New Roman"/>
          <w:spacing w:val="9"/>
          <w:sz w:val="28"/>
          <w:szCs w:val="28"/>
        </w:rPr>
      </w:pPr>
    </w:p>
    <w:p w:rsidR="0044488B" w:rsidRDefault="0044488B" w:rsidP="001903C7">
      <w:pPr>
        <w:pStyle w:val="a3"/>
        <w:rPr>
          <w:rFonts w:ascii="Times New Roman" w:hAnsi="Times New Roman" w:cs="Times New Roman"/>
          <w:spacing w:val="9"/>
          <w:sz w:val="28"/>
          <w:szCs w:val="28"/>
        </w:rPr>
      </w:pPr>
    </w:p>
    <w:p w:rsidR="0044488B" w:rsidRDefault="0044488B" w:rsidP="001903C7">
      <w:pPr>
        <w:pStyle w:val="a3"/>
        <w:rPr>
          <w:rFonts w:ascii="Times New Roman" w:hAnsi="Times New Roman" w:cs="Times New Roman"/>
          <w:spacing w:val="9"/>
          <w:sz w:val="28"/>
          <w:szCs w:val="28"/>
        </w:rPr>
      </w:pPr>
    </w:p>
    <w:p w:rsidR="0044488B" w:rsidRDefault="0044488B" w:rsidP="001903C7">
      <w:pPr>
        <w:pStyle w:val="a3"/>
        <w:rPr>
          <w:rFonts w:ascii="Times New Roman" w:hAnsi="Times New Roman" w:cs="Times New Roman"/>
          <w:spacing w:val="9"/>
          <w:sz w:val="28"/>
          <w:szCs w:val="28"/>
        </w:rPr>
      </w:pPr>
    </w:p>
    <w:p w:rsidR="0044488B" w:rsidRDefault="0044488B" w:rsidP="001903C7">
      <w:pPr>
        <w:pStyle w:val="a3"/>
        <w:rPr>
          <w:rFonts w:ascii="Times New Roman" w:hAnsi="Times New Roman" w:cs="Times New Roman"/>
          <w:spacing w:val="9"/>
          <w:sz w:val="28"/>
          <w:szCs w:val="28"/>
        </w:rPr>
      </w:pPr>
    </w:p>
    <w:p w:rsidR="0044488B" w:rsidRDefault="0044488B" w:rsidP="001903C7">
      <w:pPr>
        <w:pStyle w:val="a3"/>
        <w:rPr>
          <w:rFonts w:ascii="Times New Roman" w:hAnsi="Times New Roman" w:cs="Times New Roman"/>
          <w:spacing w:val="9"/>
          <w:sz w:val="28"/>
          <w:szCs w:val="28"/>
        </w:rPr>
      </w:pPr>
    </w:p>
    <w:p w:rsidR="0044488B" w:rsidRDefault="0044488B" w:rsidP="001903C7">
      <w:pPr>
        <w:pStyle w:val="a3"/>
        <w:rPr>
          <w:rFonts w:ascii="Times New Roman" w:hAnsi="Times New Roman" w:cs="Times New Roman"/>
          <w:spacing w:val="9"/>
          <w:sz w:val="28"/>
          <w:szCs w:val="28"/>
        </w:rPr>
      </w:pPr>
    </w:p>
    <w:p w:rsidR="0044488B" w:rsidRDefault="0044488B" w:rsidP="001903C7">
      <w:pPr>
        <w:pStyle w:val="a3"/>
        <w:rPr>
          <w:rFonts w:ascii="Times New Roman" w:hAnsi="Times New Roman" w:cs="Times New Roman"/>
          <w:spacing w:val="9"/>
          <w:sz w:val="28"/>
          <w:szCs w:val="28"/>
        </w:rPr>
      </w:pPr>
    </w:p>
    <w:p w:rsidR="0044488B" w:rsidRDefault="0044488B" w:rsidP="001903C7">
      <w:pPr>
        <w:pStyle w:val="a3"/>
        <w:rPr>
          <w:rFonts w:ascii="Times New Roman" w:hAnsi="Times New Roman" w:cs="Times New Roman"/>
          <w:spacing w:val="9"/>
          <w:sz w:val="28"/>
          <w:szCs w:val="28"/>
        </w:rPr>
      </w:pPr>
    </w:p>
    <w:p w:rsidR="0044488B" w:rsidRDefault="0044488B" w:rsidP="001903C7">
      <w:pPr>
        <w:pStyle w:val="a3"/>
        <w:rPr>
          <w:rFonts w:ascii="Times New Roman" w:hAnsi="Times New Roman" w:cs="Times New Roman"/>
          <w:spacing w:val="9"/>
          <w:sz w:val="28"/>
          <w:szCs w:val="28"/>
        </w:rPr>
      </w:pPr>
    </w:p>
    <w:p w:rsidR="0044488B" w:rsidRDefault="0044488B" w:rsidP="001903C7">
      <w:pPr>
        <w:pStyle w:val="a3"/>
        <w:rPr>
          <w:rFonts w:ascii="Times New Roman" w:hAnsi="Times New Roman" w:cs="Times New Roman"/>
          <w:spacing w:val="9"/>
          <w:sz w:val="28"/>
          <w:szCs w:val="28"/>
        </w:rPr>
      </w:pPr>
    </w:p>
    <w:p w:rsidR="0044488B" w:rsidRDefault="0044488B" w:rsidP="001903C7">
      <w:pPr>
        <w:pStyle w:val="a3"/>
        <w:rPr>
          <w:rFonts w:ascii="Times New Roman" w:hAnsi="Times New Roman" w:cs="Times New Roman"/>
          <w:spacing w:val="9"/>
          <w:sz w:val="28"/>
          <w:szCs w:val="28"/>
        </w:rPr>
      </w:pPr>
    </w:p>
    <w:p w:rsidR="0044488B" w:rsidRDefault="0044488B" w:rsidP="001903C7">
      <w:pPr>
        <w:pStyle w:val="a3"/>
        <w:rPr>
          <w:rFonts w:ascii="Times New Roman" w:hAnsi="Times New Roman" w:cs="Times New Roman"/>
          <w:spacing w:val="9"/>
          <w:sz w:val="28"/>
          <w:szCs w:val="28"/>
        </w:rPr>
      </w:pPr>
    </w:p>
    <w:p w:rsidR="0044488B" w:rsidRDefault="0044488B" w:rsidP="007E3FE9">
      <w:pPr>
        <w:pStyle w:val="a3"/>
        <w:jc w:val="right"/>
        <w:rPr>
          <w:rFonts w:ascii="Times New Roman" w:hAnsi="Times New Roman" w:cs="Times New Roman"/>
          <w:spacing w:val="9"/>
          <w:sz w:val="28"/>
          <w:szCs w:val="28"/>
        </w:rPr>
      </w:pPr>
      <w:r w:rsidRPr="00FD1A1A">
        <w:rPr>
          <w:rFonts w:ascii="Times New Roman" w:hAnsi="Times New Roman" w:cs="Times New Roman"/>
          <w:b/>
          <w:bCs/>
          <w:sz w:val="24"/>
          <w:szCs w:val="24"/>
        </w:rPr>
        <w:t>Форма 1</w:t>
      </w:r>
    </w:p>
    <w:p w:rsidR="0044488B" w:rsidRPr="007E3FE9" w:rsidRDefault="0044488B" w:rsidP="007E3FE9">
      <w:pPr>
        <w:pStyle w:val="a3"/>
        <w:jc w:val="right"/>
        <w:rPr>
          <w:rFonts w:ascii="Times New Roman" w:hAnsi="Times New Roman" w:cs="Times New Roman"/>
          <w:spacing w:val="9"/>
          <w:sz w:val="28"/>
          <w:szCs w:val="28"/>
        </w:rPr>
      </w:pPr>
    </w:p>
    <w:p w:rsidR="0044488B" w:rsidRPr="00E26256" w:rsidRDefault="0044488B" w:rsidP="001903C7">
      <w:pPr>
        <w:pStyle w:val="a3"/>
        <w:ind w:firstLine="709"/>
        <w:jc w:val="right"/>
        <w:rPr>
          <w:rFonts w:ascii="Times New Roman" w:hAnsi="Times New Roman" w:cs="Times New Roman"/>
          <w:sz w:val="24"/>
          <w:szCs w:val="24"/>
        </w:rPr>
      </w:pPr>
    </w:p>
    <w:p w:rsidR="0044488B" w:rsidRPr="00E26256" w:rsidRDefault="0044488B" w:rsidP="001903C7">
      <w:pPr>
        <w:pStyle w:val="a3"/>
        <w:ind w:firstLine="709"/>
        <w:jc w:val="right"/>
        <w:rPr>
          <w:rFonts w:ascii="Times New Roman" w:hAnsi="Times New Roman" w:cs="Times New Roman"/>
          <w:sz w:val="24"/>
          <w:szCs w:val="24"/>
        </w:rPr>
      </w:pPr>
      <w:r w:rsidRPr="00E26256">
        <w:rPr>
          <w:rFonts w:ascii="Times New Roman" w:hAnsi="Times New Roman" w:cs="Times New Roman"/>
          <w:sz w:val="24"/>
          <w:szCs w:val="24"/>
        </w:rPr>
        <w:t>___________________________________________________________________________</w:t>
      </w:r>
    </w:p>
    <w:p w:rsidR="0044488B" w:rsidRPr="00E26256" w:rsidRDefault="0044488B" w:rsidP="001903C7">
      <w:pPr>
        <w:pStyle w:val="a3"/>
        <w:ind w:firstLine="709"/>
        <w:jc w:val="right"/>
        <w:rPr>
          <w:rFonts w:ascii="Times New Roman" w:hAnsi="Times New Roman" w:cs="Times New Roman"/>
          <w:sz w:val="24"/>
          <w:szCs w:val="24"/>
        </w:rPr>
      </w:pPr>
      <w:r w:rsidRPr="00E26256">
        <w:rPr>
          <w:rFonts w:ascii="Times New Roman" w:hAnsi="Times New Roman" w:cs="Times New Roman"/>
          <w:sz w:val="24"/>
          <w:szCs w:val="24"/>
        </w:rPr>
        <w:t>(наименование должности, инициалы и фамилия руководителя</w:t>
      </w:r>
    </w:p>
    <w:p w:rsidR="0044488B" w:rsidRPr="00E26256" w:rsidRDefault="0044488B" w:rsidP="001903C7">
      <w:pPr>
        <w:pStyle w:val="a3"/>
        <w:ind w:firstLine="709"/>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r w:rsidRPr="00E26256">
        <w:rPr>
          <w:rFonts w:ascii="Times New Roman" w:hAnsi="Times New Roman" w:cs="Times New Roman"/>
          <w:sz w:val="24"/>
          <w:szCs w:val="24"/>
        </w:rPr>
        <w:t>)</w:t>
      </w:r>
    </w:p>
    <w:p w:rsidR="0044488B" w:rsidRPr="00E26256" w:rsidRDefault="0044488B" w:rsidP="001903C7">
      <w:pPr>
        <w:pStyle w:val="a3"/>
        <w:ind w:firstLine="709"/>
        <w:jc w:val="right"/>
        <w:rPr>
          <w:rFonts w:ascii="Times New Roman" w:hAnsi="Times New Roman" w:cs="Times New Roman"/>
          <w:sz w:val="24"/>
          <w:szCs w:val="24"/>
        </w:rPr>
      </w:pPr>
      <w:r w:rsidRPr="00E26256">
        <w:rPr>
          <w:rFonts w:ascii="Times New Roman" w:hAnsi="Times New Roman" w:cs="Times New Roman"/>
          <w:sz w:val="24"/>
          <w:szCs w:val="24"/>
        </w:rPr>
        <w:t>от ________________________________________________________________________</w:t>
      </w:r>
    </w:p>
    <w:p w:rsidR="0044488B" w:rsidRPr="00E26256" w:rsidRDefault="0044488B" w:rsidP="001903C7">
      <w:pPr>
        <w:pStyle w:val="a3"/>
        <w:ind w:firstLine="709"/>
        <w:jc w:val="right"/>
        <w:rPr>
          <w:rFonts w:ascii="Times New Roman" w:hAnsi="Times New Roman" w:cs="Times New Roman"/>
          <w:sz w:val="24"/>
          <w:szCs w:val="24"/>
        </w:rPr>
      </w:pPr>
      <w:r w:rsidRPr="00E26256">
        <w:rPr>
          <w:rFonts w:ascii="Times New Roman" w:hAnsi="Times New Roman" w:cs="Times New Roman"/>
          <w:sz w:val="24"/>
          <w:szCs w:val="24"/>
        </w:rPr>
        <w:t xml:space="preserve">                       (фамилия, имя, отчество заявителя)</w:t>
      </w:r>
    </w:p>
    <w:p w:rsidR="0044488B" w:rsidRPr="00E26256" w:rsidRDefault="0044488B" w:rsidP="001903C7">
      <w:pPr>
        <w:pStyle w:val="a3"/>
        <w:ind w:firstLine="709"/>
        <w:jc w:val="right"/>
        <w:rPr>
          <w:rFonts w:ascii="Times New Roman" w:hAnsi="Times New Roman" w:cs="Times New Roman"/>
          <w:sz w:val="24"/>
          <w:szCs w:val="24"/>
        </w:rPr>
      </w:pPr>
      <w:r w:rsidRPr="00E26256">
        <w:rPr>
          <w:rFonts w:ascii="Times New Roman" w:hAnsi="Times New Roman" w:cs="Times New Roman"/>
          <w:sz w:val="24"/>
          <w:szCs w:val="24"/>
        </w:rPr>
        <w:t>___________________________________________________________________________</w:t>
      </w:r>
    </w:p>
    <w:p w:rsidR="0044488B" w:rsidRPr="00E26256" w:rsidRDefault="0044488B" w:rsidP="001903C7">
      <w:pPr>
        <w:pStyle w:val="a3"/>
        <w:ind w:firstLine="709"/>
        <w:jc w:val="right"/>
        <w:rPr>
          <w:rFonts w:ascii="Times New Roman" w:hAnsi="Times New Roman" w:cs="Times New Roman"/>
          <w:sz w:val="24"/>
          <w:szCs w:val="24"/>
        </w:rPr>
      </w:pPr>
      <w:r w:rsidRPr="00E26256">
        <w:rPr>
          <w:rFonts w:ascii="Times New Roman" w:hAnsi="Times New Roman" w:cs="Times New Roman"/>
          <w:sz w:val="24"/>
          <w:szCs w:val="24"/>
        </w:rPr>
        <w:t xml:space="preserve">                           (должность заявителя)</w:t>
      </w:r>
    </w:p>
    <w:p w:rsidR="0044488B" w:rsidRPr="00E26256" w:rsidRDefault="0044488B" w:rsidP="001903C7">
      <w:pPr>
        <w:pStyle w:val="a3"/>
        <w:ind w:firstLine="709"/>
        <w:jc w:val="right"/>
        <w:rPr>
          <w:rFonts w:ascii="Times New Roman" w:hAnsi="Times New Roman" w:cs="Times New Roman"/>
          <w:sz w:val="24"/>
          <w:szCs w:val="24"/>
        </w:rPr>
      </w:pPr>
      <w:r w:rsidRPr="00E26256">
        <w:rPr>
          <w:rFonts w:ascii="Times New Roman" w:hAnsi="Times New Roman" w:cs="Times New Roman"/>
          <w:sz w:val="24"/>
          <w:szCs w:val="24"/>
        </w:rPr>
        <w:t>Домашний адрес ____________________________________________________________</w:t>
      </w:r>
    </w:p>
    <w:p w:rsidR="0044488B" w:rsidRPr="00E26256" w:rsidRDefault="0044488B" w:rsidP="001903C7">
      <w:pPr>
        <w:pStyle w:val="a3"/>
        <w:ind w:firstLine="709"/>
        <w:jc w:val="right"/>
        <w:rPr>
          <w:rFonts w:ascii="Times New Roman" w:hAnsi="Times New Roman" w:cs="Times New Roman"/>
          <w:sz w:val="24"/>
          <w:szCs w:val="24"/>
        </w:rPr>
      </w:pPr>
      <w:r w:rsidRPr="00E26256">
        <w:rPr>
          <w:rFonts w:ascii="Times New Roman" w:hAnsi="Times New Roman" w:cs="Times New Roman"/>
          <w:sz w:val="24"/>
          <w:szCs w:val="24"/>
        </w:rPr>
        <w:t xml:space="preserve">                                                      Телефон _____________</w:t>
      </w:r>
    </w:p>
    <w:p w:rsidR="0044488B" w:rsidRPr="00500B55" w:rsidRDefault="0044488B" w:rsidP="001903C7">
      <w:pPr>
        <w:pStyle w:val="a3"/>
        <w:ind w:firstLine="709"/>
        <w:jc w:val="both"/>
        <w:rPr>
          <w:rFonts w:ascii="Times New Roman" w:hAnsi="Times New Roman" w:cs="Times New Roman"/>
          <w:sz w:val="28"/>
          <w:szCs w:val="28"/>
        </w:rPr>
      </w:pPr>
    </w:p>
    <w:p w:rsidR="0044488B" w:rsidRPr="00FD1A1A" w:rsidRDefault="0044488B" w:rsidP="001903C7">
      <w:pPr>
        <w:pStyle w:val="a3"/>
        <w:ind w:firstLine="709"/>
        <w:jc w:val="center"/>
        <w:rPr>
          <w:rFonts w:ascii="Times New Roman" w:hAnsi="Times New Roman" w:cs="Times New Roman"/>
          <w:b/>
          <w:bCs/>
          <w:sz w:val="24"/>
          <w:szCs w:val="24"/>
        </w:rPr>
      </w:pPr>
      <w:bookmarkStart w:id="3" w:name="Par98"/>
      <w:bookmarkEnd w:id="3"/>
      <w:r w:rsidRPr="00FD1A1A">
        <w:rPr>
          <w:rFonts w:ascii="Times New Roman" w:hAnsi="Times New Roman" w:cs="Times New Roman"/>
          <w:b/>
          <w:bCs/>
          <w:sz w:val="24"/>
          <w:szCs w:val="24"/>
        </w:rPr>
        <w:t>ЗАЯВЛЕНИЕ</w:t>
      </w:r>
    </w:p>
    <w:p w:rsidR="0044488B" w:rsidRPr="00E26256" w:rsidRDefault="0044488B" w:rsidP="001903C7">
      <w:pPr>
        <w:pStyle w:val="a3"/>
        <w:ind w:firstLine="709"/>
        <w:jc w:val="both"/>
        <w:rPr>
          <w:rFonts w:ascii="Times New Roman" w:hAnsi="Times New Roman" w:cs="Times New Roman"/>
          <w:sz w:val="24"/>
          <w:szCs w:val="24"/>
        </w:rPr>
      </w:pPr>
    </w:p>
    <w:p w:rsidR="0044488B" w:rsidRDefault="0044488B" w:rsidP="001903C7">
      <w:pPr>
        <w:pStyle w:val="a4"/>
        <w:autoSpaceDE w:val="0"/>
        <w:autoSpaceDN w:val="0"/>
        <w:adjustRightInd w:val="0"/>
        <w:spacing w:after="0" w:line="240" w:lineRule="auto"/>
        <w:ind w:left="900"/>
        <w:jc w:val="both"/>
        <w:rPr>
          <w:rFonts w:ascii="Times New Roman" w:hAnsi="Times New Roman" w:cs="Times New Roman"/>
          <w:sz w:val="24"/>
          <w:szCs w:val="24"/>
        </w:rPr>
      </w:pPr>
      <w:r w:rsidRPr="00E26256">
        <w:rPr>
          <w:rFonts w:ascii="Times New Roman" w:hAnsi="Times New Roman" w:cs="Times New Roman"/>
          <w:sz w:val="24"/>
          <w:szCs w:val="24"/>
        </w:rPr>
        <w:t xml:space="preserve">В соответствии с </w:t>
      </w:r>
      <w:r w:rsidRPr="00AB0891">
        <w:rPr>
          <w:rFonts w:ascii="Times New Roman" w:hAnsi="Times New Roman" w:cs="Times New Roman"/>
          <w:sz w:val="24"/>
          <w:szCs w:val="24"/>
        </w:rPr>
        <w:t>Положение</w:t>
      </w:r>
      <w:r>
        <w:rPr>
          <w:rFonts w:ascii="Times New Roman" w:hAnsi="Times New Roman" w:cs="Times New Roman"/>
          <w:sz w:val="24"/>
          <w:szCs w:val="24"/>
        </w:rPr>
        <w:t>м</w:t>
      </w:r>
      <w:r w:rsidRPr="00AB0891">
        <w:rPr>
          <w:rFonts w:ascii="Times New Roman" w:hAnsi="Times New Roman" w:cs="Times New Roman"/>
          <w:sz w:val="24"/>
          <w:szCs w:val="24"/>
        </w:rPr>
        <w:t xml:space="preserve"> «О порядке установления, выплаты и перерасчета пенсии </w:t>
      </w:r>
    </w:p>
    <w:p w:rsidR="0044488B" w:rsidRPr="00AB0891" w:rsidRDefault="0044488B" w:rsidP="001903C7">
      <w:pPr>
        <w:autoSpaceDE w:val="0"/>
        <w:autoSpaceDN w:val="0"/>
        <w:adjustRightInd w:val="0"/>
        <w:spacing w:after="0" w:line="240" w:lineRule="auto"/>
        <w:jc w:val="both"/>
        <w:rPr>
          <w:rFonts w:ascii="Times New Roman" w:hAnsi="Times New Roman"/>
          <w:sz w:val="24"/>
          <w:szCs w:val="24"/>
        </w:rPr>
      </w:pPr>
      <w:r w:rsidRPr="00AB0891">
        <w:rPr>
          <w:rFonts w:ascii="Times New Roman" w:hAnsi="Times New Roman"/>
          <w:sz w:val="24"/>
          <w:szCs w:val="24"/>
        </w:rPr>
        <w:t>за выслугу лет лицам, замещавшим</w:t>
      </w:r>
      <w:r w:rsidRPr="00D959E3">
        <w:rPr>
          <w:rFonts w:ascii="Times New Roman" w:hAnsi="Times New Roman"/>
          <w:sz w:val="28"/>
          <w:szCs w:val="28"/>
        </w:rPr>
        <w:t xml:space="preserve"> </w:t>
      </w:r>
      <w:r w:rsidRPr="00D959E3">
        <w:rPr>
          <w:rFonts w:ascii="Times New Roman" w:hAnsi="Times New Roman"/>
          <w:sz w:val="24"/>
          <w:szCs w:val="24"/>
        </w:rPr>
        <w:t>на постоянной основе</w:t>
      </w:r>
      <w:r w:rsidRPr="00AB0891">
        <w:rPr>
          <w:rFonts w:ascii="Times New Roman" w:hAnsi="Times New Roman"/>
          <w:sz w:val="24"/>
          <w:szCs w:val="24"/>
        </w:rPr>
        <w:t xml:space="preserve"> выборные муниципальны</w:t>
      </w:r>
      <w:r>
        <w:rPr>
          <w:rFonts w:ascii="Times New Roman" w:hAnsi="Times New Roman"/>
          <w:sz w:val="24"/>
          <w:szCs w:val="24"/>
        </w:rPr>
        <w:t>е должности Гордеевского района</w:t>
      </w:r>
      <w:r w:rsidRPr="00AB0891">
        <w:rPr>
          <w:rFonts w:ascii="Times New Roman" w:hAnsi="Times New Roman"/>
          <w:sz w:val="24"/>
          <w:szCs w:val="24"/>
        </w:rPr>
        <w:t xml:space="preserve">» прошу установить мне пенсию за выслугу лет (возобновить мне выплату пенсии за выслугу лет) к назначенной мне </w:t>
      </w:r>
      <w:r>
        <w:rPr>
          <w:rFonts w:ascii="Times New Roman" w:hAnsi="Times New Roman"/>
          <w:sz w:val="24"/>
          <w:szCs w:val="24"/>
        </w:rPr>
        <w:t>страховой</w:t>
      </w:r>
      <w:r w:rsidRPr="00AB0891">
        <w:rPr>
          <w:rFonts w:ascii="Times New Roman" w:hAnsi="Times New Roman"/>
          <w:sz w:val="24"/>
          <w:szCs w:val="24"/>
        </w:rPr>
        <w:t xml:space="preserve"> пенсии по старости (инвалидности) в соответствии с Законом Российской Федерации: "</w:t>
      </w:r>
      <w:hyperlink r:id="rId14" w:history="1">
        <w:r w:rsidRPr="00AB0891">
          <w:rPr>
            <w:rFonts w:ascii="Times New Roman" w:hAnsi="Times New Roman"/>
            <w:sz w:val="24"/>
            <w:szCs w:val="24"/>
          </w:rPr>
          <w:t>О трудовых пенсиях</w:t>
        </w:r>
      </w:hyperlink>
      <w:r w:rsidRPr="00AB0891">
        <w:rPr>
          <w:rFonts w:ascii="Times New Roman" w:hAnsi="Times New Roman"/>
          <w:sz w:val="24"/>
          <w:szCs w:val="24"/>
        </w:rPr>
        <w:t xml:space="preserve"> в Российской Федерации", "</w:t>
      </w:r>
      <w:hyperlink r:id="rId15" w:history="1">
        <w:r w:rsidRPr="00AB0891">
          <w:rPr>
            <w:rFonts w:ascii="Times New Roman" w:hAnsi="Times New Roman"/>
            <w:sz w:val="24"/>
            <w:szCs w:val="24"/>
          </w:rPr>
          <w:t>О социальной защите граждан</w:t>
        </w:r>
      </w:hyperlink>
      <w:r w:rsidRPr="00AB0891">
        <w:rPr>
          <w:rFonts w:ascii="Times New Roman" w:hAnsi="Times New Roman"/>
          <w:sz w:val="24"/>
          <w:szCs w:val="24"/>
        </w:rPr>
        <w:t>, подвергшихся воздействию радиации вследствие катастрофы на Чернобыльской АЭС", "</w:t>
      </w:r>
      <w:hyperlink r:id="rId16" w:history="1">
        <w:r w:rsidRPr="00AB0891">
          <w:rPr>
            <w:rFonts w:ascii="Times New Roman" w:hAnsi="Times New Roman"/>
            <w:sz w:val="24"/>
            <w:szCs w:val="24"/>
          </w:rPr>
          <w:t>О занятости населения</w:t>
        </w:r>
      </w:hyperlink>
      <w:r w:rsidRPr="00AB0891">
        <w:rPr>
          <w:rFonts w:ascii="Times New Roman" w:hAnsi="Times New Roman"/>
          <w:sz w:val="24"/>
          <w:szCs w:val="24"/>
        </w:rPr>
        <w:t xml:space="preserve"> в Российской Федерации".</w:t>
      </w:r>
    </w:p>
    <w:p w:rsidR="0044488B" w:rsidRPr="00E26256" w:rsidRDefault="0044488B" w:rsidP="001903C7">
      <w:pPr>
        <w:pStyle w:val="a3"/>
        <w:ind w:firstLine="709"/>
        <w:jc w:val="both"/>
        <w:rPr>
          <w:rFonts w:ascii="Times New Roman" w:hAnsi="Times New Roman" w:cs="Times New Roman"/>
          <w:sz w:val="24"/>
          <w:szCs w:val="24"/>
        </w:rPr>
      </w:pPr>
      <w:r>
        <w:rPr>
          <w:rFonts w:ascii="Times New Roman" w:hAnsi="Times New Roman" w:cs="Times New Roman"/>
          <w:sz w:val="24"/>
          <w:szCs w:val="24"/>
        </w:rPr>
        <w:t>Страховую</w:t>
      </w:r>
      <w:r w:rsidRPr="00E26256">
        <w:rPr>
          <w:rFonts w:ascii="Times New Roman" w:hAnsi="Times New Roman" w:cs="Times New Roman"/>
          <w:sz w:val="24"/>
          <w:szCs w:val="24"/>
        </w:rPr>
        <w:t xml:space="preserve"> пенсию _____</w:t>
      </w:r>
      <w:r>
        <w:rPr>
          <w:rFonts w:ascii="Times New Roman" w:hAnsi="Times New Roman" w:cs="Times New Roman"/>
          <w:sz w:val="24"/>
          <w:szCs w:val="24"/>
        </w:rPr>
        <w:t>_______</w:t>
      </w:r>
      <w:r w:rsidRPr="00E26256">
        <w:rPr>
          <w:rFonts w:ascii="Times New Roman" w:hAnsi="Times New Roman" w:cs="Times New Roman"/>
          <w:sz w:val="24"/>
          <w:szCs w:val="24"/>
        </w:rPr>
        <w:t>__________________________________________________</w:t>
      </w: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6256">
        <w:rPr>
          <w:rFonts w:ascii="Times New Roman" w:hAnsi="Times New Roman" w:cs="Times New Roman"/>
          <w:sz w:val="24"/>
          <w:szCs w:val="24"/>
        </w:rPr>
        <w:t xml:space="preserve">      (вид пенсии: по старости либо инвалидности)</w:t>
      </w: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получаю в ______</w:t>
      </w:r>
      <w:r>
        <w:rPr>
          <w:rFonts w:ascii="Times New Roman" w:hAnsi="Times New Roman" w:cs="Times New Roman"/>
          <w:sz w:val="24"/>
          <w:szCs w:val="24"/>
        </w:rPr>
        <w:t>_____</w:t>
      </w:r>
      <w:r w:rsidRPr="00E26256">
        <w:rPr>
          <w:rFonts w:ascii="Times New Roman" w:hAnsi="Times New Roman" w:cs="Times New Roman"/>
          <w:sz w:val="24"/>
          <w:szCs w:val="24"/>
        </w:rPr>
        <w:t>__________________________________________________________</w:t>
      </w: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6256">
        <w:rPr>
          <w:rFonts w:ascii="Times New Roman" w:hAnsi="Times New Roman" w:cs="Times New Roman"/>
          <w:sz w:val="24"/>
          <w:szCs w:val="24"/>
        </w:rPr>
        <w:t xml:space="preserve">      (наименование территориального органа пенсионного фонда)</w:t>
      </w: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 xml:space="preserve">При замещении государственной должности Российской Федерации, государственной должности Брянской области, другого субъекта Российской Федерации, выборной муниципальной должности, должности федеральной государственной гражданской службы Российской Федерации, должности государственной гражданской службы Брянской области, другого субъекта Российской Федерации, муниципальной должности муниципальной службы или при назначении мне ежемесячного пожизненного содержания, или при установлении дополнительного пожизненного ежемесячного материального обеспечения или выплаты среднего заработка в связи с освобождением от государственной должности обязуюсь в 5-дневный срок сообщить об этом в </w:t>
      </w:r>
      <w:r>
        <w:rPr>
          <w:rFonts w:ascii="Times New Roman" w:hAnsi="Times New Roman" w:cs="Times New Roman"/>
          <w:sz w:val="24"/>
          <w:szCs w:val="24"/>
        </w:rPr>
        <w:t>орган местного самоуправления</w:t>
      </w:r>
      <w:r w:rsidRPr="00E26256">
        <w:rPr>
          <w:rFonts w:ascii="Times New Roman" w:hAnsi="Times New Roman" w:cs="Times New Roman"/>
          <w:sz w:val="24"/>
          <w:szCs w:val="24"/>
        </w:rPr>
        <w:t>, выплачивающий мне пенсию за выслугу лет.</w:t>
      </w:r>
    </w:p>
    <w:p w:rsidR="0044488B" w:rsidRPr="00E26256" w:rsidRDefault="0044488B" w:rsidP="001903C7">
      <w:pPr>
        <w:pStyle w:val="a3"/>
        <w:ind w:firstLine="709"/>
        <w:jc w:val="both"/>
        <w:rPr>
          <w:rFonts w:ascii="Times New Roman" w:hAnsi="Times New Roman" w:cs="Times New Roman"/>
          <w:sz w:val="24"/>
          <w:szCs w:val="24"/>
        </w:rPr>
      </w:pP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"___" ________________________________ г. _______</w:t>
      </w:r>
      <w:r>
        <w:rPr>
          <w:rFonts w:ascii="Times New Roman" w:hAnsi="Times New Roman" w:cs="Times New Roman"/>
          <w:sz w:val="24"/>
          <w:szCs w:val="24"/>
        </w:rPr>
        <w:t>___</w:t>
      </w:r>
      <w:r w:rsidRPr="00E26256">
        <w:rPr>
          <w:rFonts w:ascii="Times New Roman" w:hAnsi="Times New Roman" w:cs="Times New Roman"/>
          <w:sz w:val="24"/>
          <w:szCs w:val="24"/>
        </w:rPr>
        <w:t>__________________________</w:t>
      </w: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6256">
        <w:rPr>
          <w:rFonts w:ascii="Times New Roman" w:hAnsi="Times New Roman" w:cs="Times New Roman"/>
          <w:sz w:val="24"/>
          <w:szCs w:val="24"/>
        </w:rPr>
        <w:t xml:space="preserve">      (подпись заявителя)</w:t>
      </w:r>
    </w:p>
    <w:p w:rsidR="0044488B" w:rsidRDefault="0044488B" w:rsidP="001903C7">
      <w:pPr>
        <w:pStyle w:val="a3"/>
        <w:ind w:firstLine="709"/>
        <w:jc w:val="both"/>
        <w:rPr>
          <w:rFonts w:ascii="Times New Roman" w:hAnsi="Times New Roman" w:cs="Times New Roman"/>
          <w:sz w:val="24"/>
          <w:szCs w:val="24"/>
        </w:rPr>
      </w:pP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Заявление зарегистрировано: ____</w:t>
      </w:r>
      <w:r>
        <w:rPr>
          <w:rFonts w:ascii="Times New Roman" w:hAnsi="Times New Roman" w:cs="Times New Roman"/>
          <w:sz w:val="24"/>
          <w:szCs w:val="24"/>
        </w:rPr>
        <w:t>______</w:t>
      </w:r>
      <w:r w:rsidRPr="00E26256">
        <w:rPr>
          <w:rFonts w:ascii="Times New Roman" w:hAnsi="Times New Roman" w:cs="Times New Roman"/>
          <w:sz w:val="24"/>
          <w:szCs w:val="24"/>
        </w:rPr>
        <w:t>________________________________________ г.</w:t>
      </w:r>
    </w:p>
    <w:p w:rsidR="0044488B" w:rsidRDefault="0044488B" w:rsidP="001903C7">
      <w:pPr>
        <w:pStyle w:val="a3"/>
        <w:ind w:firstLine="709"/>
        <w:jc w:val="both"/>
        <w:rPr>
          <w:rFonts w:ascii="Times New Roman" w:hAnsi="Times New Roman" w:cs="Times New Roman"/>
          <w:sz w:val="24"/>
          <w:szCs w:val="24"/>
        </w:rPr>
      </w:pP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Место для печати кадровой службы органа</w:t>
      </w:r>
      <w:r>
        <w:rPr>
          <w:rFonts w:ascii="Times New Roman" w:hAnsi="Times New Roman" w:cs="Times New Roman"/>
          <w:sz w:val="24"/>
          <w:szCs w:val="24"/>
        </w:rPr>
        <w:t xml:space="preserve"> местного самоуправления</w:t>
      </w: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lastRenderedPageBreak/>
        <w:t xml:space="preserve">                  (при установлении пенсии за выслугу лет)</w:t>
      </w: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___________________________________________________________________________</w:t>
      </w:r>
    </w:p>
    <w:p w:rsidR="0044488B" w:rsidRPr="00E26256" w:rsidRDefault="0044488B" w:rsidP="001903C7">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26256">
        <w:rPr>
          <w:rFonts w:ascii="Times New Roman" w:hAnsi="Times New Roman" w:cs="Times New Roman"/>
          <w:sz w:val="24"/>
          <w:szCs w:val="24"/>
        </w:rPr>
        <w:t>(подпись, фамилия, имя, отчество и должность работника кадровой службы,</w:t>
      </w: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 xml:space="preserve">                   уполномоченного регистрировать заявления)</w:t>
      </w:r>
    </w:p>
    <w:p w:rsidR="0044488B" w:rsidRDefault="0044488B" w:rsidP="001903C7">
      <w:pPr>
        <w:pStyle w:val="a3"/>
        <w:jc w:val="both"/>
        <w:rPr>
          <w:rFonts w:ascii="Times New Roman" w:hAnsi="Times New Roman" w:cs="Times New Roman"/>
          <w:sz w:val="24"/>
          <w:szCs w:val="24"/>
        </w:rPr>
      </w:pPr>
    </w:p>
    <w:p w:rsidR="0044488B" w:rsidRPr="00E26256" w:rsidRDefault="0044488B" w:rsidP="001903C7">
      <w:pPr>
        <w:pStyle w:val="a3"/>
        <w:jc w:val="both"/>
        <w:rPr>
          <w:rFonts w:ascii="Times New Roman" w:hAnsi="Times New Roman" w:cs="Times New Roman"/>
          <w:sz w:val="24"/>
          <w:szCs w:val="24"/>
        </w:rPr>
      </w:pPr>
    </w:p>
    <w:p w:rsidR="0044488B" w:rsidRDefault="0044488B" w:rsidP="001903C7">
      <w:pPr>
        <w:pStyle w:val="a3"/>
        <w:ind w:firstLine="709"/>
        <w:jc w:val="both"/>
        <w:rPr>
          <w:rFonts w:ascii="Times New Roman" w:hAnsi="Times New Roman" w:cs="Times New Roman"/>
          <w:sz w:val="24"/>
          <w:szCs w:val="24"/>
        </w:rPr>
      </w:pPr>
    </w:p>
    <w:p w:rsidR="0044488B" w:rsidRDefault="0044488B" w:rsidP="001903C7">
      <w:pPr>
        <w:pStyle w:val="a3"/>
        <w:ind w:firstLine="709"/>
        <w:jc w:val="both"/>
        <w:rPr>
          <w:rFonts w:ascii="Times New Roman" w:hAnsi="Times New Roman" w:cs="Times New Roman"/>
          <w:sz w:val="24"/>
          <w:szCs w:val="24"/>
        </w:rPr>
      </w:pPr>
    </w:p>
    <w:p w:rsidR="0044488B" w:rsidRDefault="0044488B" w:rsidP="001903C7">
      <w:pPr>
        <w:pStyle w:val="a3"/>
        <w:ind w:firstLine="709"/>
        <w:jc w:val="both"/>
        <w:rPr>
          <w:rFonts w:ascii="Times New Roman" w:hAnsi="Times New Roman" w:cs="Times New Roman"/>
          <w:sz w:val="24"/>
          <w:szCs w:val="24"/>
        </w:rPr>
      </w:pPr>
    </w:p>
    <w:p w:rsidR="0044488B" w:rsidRDefault="0044488B" w:rsidP="001903C7">
      <w:pPr>
        <w:pStyle w:val="a3"/>
        <w:ind w:firstLine="709"/>
        <w:jc w:val="both"/>
        <w:rPr>
          <w:rFonts w:ascii="Times New Roman" w:hAnsi="Times New Roman" w:cs="Times New Roman"/>
          <w:sz w:val="24"/>
          <w:szCs w:val="24"/>
        </w:rPr>
      </w:pPr>
    </w:p>
    <w:p w:rsidR="0044488B" w:rsidRDefault="0044488B" w:rsidP="001903C7">
      <w:pPr>
        <w:pStyle w:val="a3"/>
        <w:ind w:firstLine="709"/>
        <w:jc w:val="both"/>
        <w:rPr>
          <w:rFonts w:ascii="Times New Roman" w:hAnsi="Times New Roman" w:cs="Times New Roman"/>
          <w:sz w:val="24"/>
          <w:szCs w:val="24"/>
        </w:rPr>
      </w:pPr>
    </w:p>
    <w:p w:rsidR="0044488B" w:rsidRDefault="0044488B" w:rsidP="001903C7">
      <w:pPr>
        <w:pStyle w:val="a3"/>
        <w:jc w:val="both"/>
        <w:rPr>
          <w:rFonts w:ascii="Times New Roman" w:hAnsi="Times New Roman" w:cs="Times New Roman"/>
          <w:sz w:val="24"/>
          <w:szCs w:val="24"/>
        </w:rPr>
      </w:pPr>
    </w:p>
    <w:p w:rsidR="0044488B" w:rsidRPr="00E26256" w:rsidRDefault="0044488B" w:rsidP="001903C7">
      <w:pPr>
        <w:pStyle w:val="a3"/>
        <w:ind w:firstLine="709"/>
        <w:jc w:val="both"/>
        <w:rPr>
          <w:rFonts w:ascii="Times New Roman" w:hAnsi="Times New Roman" w:cs="Times New Roman"/>
          <w:sz w:val="24"/>
          <w:szCs w:val="24"/>
        </w:rPr>
      </w:pPr>
    </w:p>
    <w:p w:rsidR="0044488B" w:rsidRPr="00FD1A1A" w:rsidRDefault="0044488B" w:rsidP="001903C7">
      <w:pPr>
        <w:pStyle w:val="a3"/>
        <w:ind w:firstLine="709"/>
        <w:jc w:val="right"/>
        <w:rPr>
          <w:rFonts w:ascii="Times New Roman" w:hAnsi="Times New Roman" w:cs="Times New Roman"/>
          <w:b/>
          <w:bCs/>
          <w:sz w:val="24"/>
          <w:szCs w:val="24"/>
        </w:rPr>
      </w:pPr>
      <w:r w:rsidRPr="00FD1A1A">
        <w:rPr>
          <w:rFonts w:ascii="Times New Roman" w:hAnsi="Times New Roman" w:cs="Times New Roman"/>
          <w:b/>
          <w:bCs/>
          <w:sz w:val="24"/>
          <w:szCs w:val="24"/>
        </w:rPr>
        <w:t>Форма 2</w:t>
      </w:r>
    </w:p>
    <w:p w:rsidR="0044488B" w:rsidRPr="00E26256" w:rsidRDefault="0044488B" w:rsidP="001903C7">
      <w:pPr>
        <w:pStyle w:val="a3"/>
        <w:ind w:firstLine="709"/>
        <w:jc w:val="both"/>
        <w:rPr>
          <w:rFonts w:ascii="Times New Roman" w:hAnsi="Times New Roman" w:cs="Times New Roman"/>
          <w:sz w:val="24"/>
          <w:szCs w:val="24"/>
        </w:rPr>
      </w:pPr>
    </w:p>
    <w:p w:rsidR="0044488B" w:rsidRPr="00E26256" w:rsidRDefault="0044488B" w:rsidP="001903C7">
      <w:pPr>
        <w:pStyle w:val="a3"/>
        <w:ind w:firstLine="709"/>
        <w:jc w:val="both"/>
        <w:rPr>
          <w:rFonts w:ascii="Times New Roman" w:hAnsi="Times New Roman" w:cs="Times New Roman"/>
          <w:sz w:val="24"/>
          <w:szCs w:val="24"/>
        </w:rPr>
      </w:pP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 xml:space="preserve">         ________________________________________________________________</w:t>
      </w:r>
    </w:p>
    <w:p w:rsidR="0044488B" w:rsidRPr="00E26256" w:rsidRDefault="0044488B" w:rsidP="001903C7">
      <w:pPr>
        <w:pStyle w:val="a3"/>
        <w:ind w:firstLine="709"/>
        <w:jc w:val="center"/>
        <w:rPr>
          <w:rFonts w:ascii="Times New Roman" w:hAnsi="Times New Roman" w:cs="Times New Roman"/>
          <w:sz w:val="24"/>
          <w:szCs w:val="24"/>
        </w:rPr>
      </w:pPr>
      <w:r w:rsidRPr="00E26256">
        <w:rPr>
          <w:rFonts w:ascii="Times New Roman" w:hAnsi="Times New Roman" w:cs="Times New Roman"/>
          <w:sz w:val="24"/>
          <w:szCs w:val="24"/>
        </w:rPr>
        <w:t>(наименование органа</w:t>
      </w:r>
      <w:r>
        <w:rPr>
          <w:rFonts w:ascii="Times New Roman" w:hAnsi="Times New Roman" w:cs="Times New Roman"/>
          <w:sz w:val="24"/>
          <w:szCs w:val="24"/>
        </w:rPr>
        <w:t xml:space="preserve"> местного самоуправления</w:t>
      </w:r>
      <w:r w:rsidRPr="00E26256">
        <w:rPr>
          <w:rFonts w:ascii="Times New Roman" w:hAnsi="Times New Roman" w:cs="Times New Roman"/>
          <w:sz w:val="24"/>
          <w:szCs w:val="24"/>
        </w:rPr>
        <w:t>)</w:t>
      </w:r>
    </w:p>
    <w:p w:rsidR="0044488B" w:rsidRPr="00E26256" w:rsidRDefault="0044488B" w:rsidP="001903C7">
      <w:pPr>
        <w:pStyle w:val="a3"/>
        <w:ind w:firstLine="709"/>
        <w:jc w:val="both"/>
        <w:rPr>
          <w:rFonts w:ascii="Times New Roman" w:hAnsi="Times New Roman" w:cs="Times New Roman"/>
          <w:sz w:val="24"/>
          <w:szCs w:val="24"/>
        </w:rPr>
      </w:pPr>
    </w:p>
    <w:p w:rsidR="0044488B" w:rsidRDefault="0044488B" w:rsidP="001903C7">
      <w:pPr>
        <w:pStyle w:val="a3"/>
        <w:ind w:firstLine="709"/>
        <w:jc w:val="center"/>
        <w:rPr>
          <w:rFonts w:ascii="Times New Roman" w:hAnsi="Times New Roman" w:cs="Times New Roman"/>
          <w:b/>
          <w:bCs/>
          <w:sz w:val="24"/>
          <w:szCs w:val="24"/>
        </w:rPr>
      </w:pPr>
      <w:bookmarkStart w:id="4" w:name="Par125"/>
      <w:bookmarkEnd w:id="4"/>
      <w:r>
        <w:rPr>
          <w:rFonts w:ascii="Times New Roman" w:hAnsi="Times New Roman" w:cs="Times New Roman"/>
          <w:b/>
          <w:bCs/>
          <w:sz w:val="24"/>
          <w:szCs w:val="24"/>
        </w:rPr>
        <w:t>Р</w:t>
      </w:r>
      <w:r w:rsidRPr="00FD1A1A">
        <w:rPr>
          <w:rFonts w:ascii="Times New Roman" w:hAnsi="Times New Roman" w:cs="Times New Roman"/>
          <w:b/>
          <w:bCs/>
          <w:sz w:val="24"/>
          <w:szCs w:val="24"/>
        </w:rPr>
        <w:t>аспоряжение</w:t>
      </w:r>
    </w:p>
    <w:p w:rsidR="0044488B" w:rsidRDefault="0044488B" w:rsidP="001903C7">
      <w:pPr>
        <w:pStyle w:val="a3"/>
        <w:ind w:firstLine="709"/>
        <w:jc w:val="center"/>
        <w:rPr>
          <w:rFonts w:ascii="Times New Roman" w:hAnsi="Times New Roman" w:cs="Times New Roman"/>
          <w:b/>
          <w:bCs/>
          <w:sz w:val="24"/>
          <w:szCs w:val="24"/>
        </w:rPr>
      </w:pPr>
    </w:p>
    <w:p w:rsidR="0044488B" w:rsidRPr="00FD1A1A" w:rsidRDefault="0044488B" w:rsidP="001903C7">
      <w:pPr>
        <w:pStyle w:val="a3"/>
        <w:ind w:firstLine="709"/>
        <w:rPr>
          <w:rFonts w:ascii="Times New Roman" w:hAnsi="Times New Roman" w:cs="Times New Roman"/>
          <w:b/>
          <w:bCs/>
          <w:sz w:val="24"/>
          <w:szCs w:val="24"/>
        </w:rPr>
      </w:pPr>
      <w:r>
        <w:rPr>
          <w:rFonts w:ascii="Times New Roman" w:hAnsi="Times New Roman" w:cs="Times New Roman"/>
          <w:b/>
          <w:bCs/>
          <w:sz w:val="24"/>
          <w:szCs w:val="24"/>
        </w:rPr>
        <w:t>О</w:t>
      </w:r>
      <w:r w:rsidRPr="00FD1A1A">
        <w:rPr>
          <w:rFonts w:ascii="Times New Roman" w:hAnsi="Times New Roman" w:cs="Times New Roman"/>
          <w:b/>
          <w:bCs/>
          <w:sz w:val="24"/>
          <w:szCs w:val="24"/>
        </w:rPr>
        <w:t>б установлении пенсии за выслугу лет</w:t>
      </w:r>
    </w:p>
    <w:p w:rsidR="0044488B" w:rsidRPr="00E26256" w:rsidRDefault="0044488B" w:rsidP="001903C7">
      <w:pPr>
        <w:pStyle w:val="a3"/>
        <w:ind w:firstLine="709"/>
        <w:jc w:val="both"/>
        <w:rPr>
          <w:rFonts w:ascii="Times New Roman" w:hAnsi="Times New Roman" w:cs="Times New Roman"/>
          <w:sz w:val="24"/>
          <w:szCs w:val="24"/>
        </w:rPr>
      </w:pP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 xml:space="preserve">"____" ________ _______ года </w:t>
      </w:r>
      <w:r>
        <w:rPr>
          <w:rFonts w:ascii="Times New Roman" w:hAnsi="Times New Roman" w:cs="Times New Roman"/>
          <w:sz w:val="24"/>
          <w:szCs w:val="24"/>
        </w:rPr>
        <w:t>№</w:t>
      </w:r>
      <w:r w:rsidRPr="00E26256">
        <w:rPr>
          <w:rFonts w:ascii="Times New Roman" w:hAnsi="Times New Roman" w:cs="Times New Roman"/>
          <w:sz w:val="24"/>
          <w:szCs w:val="24"/>
        </w:rPr>
        <w:t xml:space="preserve"> ___</w:t>
      </w:r>
    </w:p>
    <w:p w:rsidR="0044488B" w:rsidRPr="00E26256" w:rsidRDefault="0044488B" w:rsidP="001903C7">
      <w:pPr>
        <w:pStyle w:val="a3"/>
        <w:ind w:firstLine="709"/>
        <w:jc w:val="both"/>
        <w:rPr>
          <w:rFonts w:ascii="Times New Roman" w:hAnsi="Times New Roman" w:cs="Times New Roman"/>
          <w:sz w:val="24"/>
          <w:szCs w:val="24"/>
        </w:rPr>
      </w:pP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Установить с "_______" _______ ________ года __</w:t>
      </w:r>
      <w:r>
        <w:rPr>
          <w:rFonts w:ascii="Times New Roman" w:hAnsi="Times New Roman" w:cs="Times New Roman"/>
          <w:sz w:val="24"/>
          <w:szCs w:val="24"/>
        </w:rPr>
        <w:t>____________</w:t>
      </w:r>
      <w:r w:rsidRPr="00E26256">
        <w:rPr>
          <w:rFonts w:ascii="Times New Roman" w:hAnsi="Times New Roman" w:cs="Times New Roman"/>
          <w:sz w:val="24"/>
          <w:szCs w:val="24"/>
        </w:rPr>
        <w:t>_______________________,</w:t>
      </w: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6256">
        <w:rPr>
          <w:rFonts w:ascii="Times New Roman" w:hAnsi="Times New Roman" w:cs="Times New Roman"/>
          <w:sz w:val="24"/>
          <w:szCs w:val="24"/>
        </w:rPr>
        <w:t xml:space="preserve">    (фамилия, имя, отчество)</w:t>
      </w: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Замещавшему</w:t>
      </w:r>
      <w:r>
        <w:rPr>
          <w:rFonts w:ascii="Times New Roman" w:hAnsi="Times New Roman" w:cs="Times New Roman"/>
          <w:sz w:val="24"/>
          <w:szCs w:val="24"/>
        </w:rPr>
        <w:t xml:space="preserve"> </w:t>
      </w:r>
      <w:r w:rsidRPr="00D959E3">
        <w:rPr>
          <w:rFonts w:ascii="Times New Roman" w:hAnsi="Times New Roman" w:cs="Times New Roman"/>
          <w:sz w:val="24"/>
          <w:szCs w:val="24"/>
        </w:rPr>
        <w:t>на постоянной основе</w:t>
      </w:r>
      <w:r>
        <w:rPr>
          <w:rFonts w:ascii="Times New Roman" w:hAnsi="Times New Roman" w:cs="Times New Roman"/>
          <w:sz w:val="28"/>
          <w:szCs w:val="28"/>
        </w:rPr>
        <w:t xml:space="preserve"> </w:t>
      </w:r>
      <w:r>
        <w:rPr>
          <w:rFonts w:ascii="Times New Roman" w:hAnsi="Times New Roman" w:cs="Times New Roman"/>
          <w:sz w:val="24"/>
          <w:szCs w:val="24"/>
        </w:rPr>
        <w:t xml:space="preserve">выборную муниципальную должность Гордеевского </w:t>
      </w:r>
      <w:proofErr w:type="gramStart"/>
      <w:r>
        <w:rPr>
          <w:rFonts w:ascii="Times New Roman" w:hAnsi="Times New Roman" w:cs="Times New Roman"/>
          <w:sz w:val="24"/>
          <w:szCs w:val="24"/>
        </w:rPr>
        <w:t xml:space="preserve">района  </w:t>
      </w:r>
      <w:r w:rsidRPr="00E26256">
        <w:rPr>
          <w:rFonts w:ascii="Times New Roman" w:hAnsi="Times New Roman" w:cs="Times New Roman"/>
          <w:sz w:val="24"/>
          <w:szCs w:val="24"/>
        </w:rPr>
        <w:t>_</w:t>
      </w:r>
      <w:proofErr w:type="gramEnd"/>
      <w:r w:rsidRPr="00E26256">
        <w:rPr>
          <w:rFonts w:ascii="Times New Roman" w:hAnsi="Times New Roman" w:cs="Times New Roman"/>
          <w:sz w:val="24"/>
          <w:szCs w:val="24"/>
        </w:rPr>
        <w:t>___________________</w:t>
      </w:r>
      <w:r>
        <w:rPr>
          <w:rFonts w:ascii="Times New Roman" w:hAnsi="Times New Roman" w:cs="Times New Roman"/>
          <w:sz w:val="24"/>
          <w:szCs w:val="24"/>
        </w:rPr>
        <w:t>________________________________________</w:t>
      </w:r>
      <w:r w:rsidRPr="00E26256">
        <w:rPr>
          <w:rFonts w:ascii="Times New Roman" w:hAnsi="Times New Roman" w:cs="Times New Roman"/>
          <w:sz w:val="24"/>
          <w:szCs w:val="24"/>
        </w:rPr>
        <w:t>_________________</w:t>
      </w: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6256">
        <w:rPr>
          <w:rFonts w:ascii="Times New Roman" w:hAnsi="Times New Roman" w:cs="Times New Roman"/>
          <w:sz w:val="24"/>
          <w:szCs w:val="24"/>
        </w:rPr>
        <w:t xml:space="preserve">  (наименование должности)</w:t>
      </w: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в ___</w:t>
      </w:r>
      <w:r>
        <w:rPr>
          <w:rFonts w:ascii="Times New Roman" w:hAnsi="Times New Roman" w:cs="Times New Roman"/>
          <w:sz w:val="24"/>
          <w:szCs w:val="24"/>
        </w:rPr>
        <w:t>_____</w:t>
      </w:r>
      <w:r w:rsidRPr="00E26256">
        <w:rPr>
          <w:rFonts w:ascii="Times New Roman" w:hAnsi="Times New Roman" w:cs="Times New Roman"/>
          <w:sz w:val="24"/>
          <w:szCs w:val="24"/>
        </w:rPr>
        <w:t>_____________________________________________________________________,</w:t>
      </w: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 xml:space="preserve">                 (наименование органа</w:t>
      </w:r>
      <w:r>
        <w:rPr>
          <w:rFonts w:ascii="Times New Roman" w:hAnsi="Times New Roman" w:cs="Times New Roman"/>
          <w:sz w:val="24"/>
          <w:szCs w:val="24"/>
        </w:rPr>
        <w:t xml:space="preserve"> местного самоуправления</w:t>
      </w:r>
      <w:r w:rsidRPr="00E26256">
        <w:rPr>
          <w:rFonts w:ascii="Times New Roman" w:hAnsi="Times New Roman" w:cs="Times New Roman"/>
          <w:sz w:val="24"/>
          <w:szCs w:val="24"/>
        </w:rPr>
        <w:t>)</w:t>
      </w: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исходя из:</w:t>
      </w:r>
    </w:p>
    <w:p w:rsidR="0044488B" w:rsidRPr="00A5184D" w:rsidRDefault="0044488B" w:rsidP="001903C7">
      <w:pPr>
        <w:pStyle w:val="a3"/>
        <w:rPr>
          <w:rFonts w:ascii="Times New Roman" w:hAnsi="Times New Roman" w:cs="Times New Roman"/>
          <w:sz w:val="24"/>
          <w:szCs w:val="24"/>
        </w:rPr>
      </w:pPr>
      <w:r w:rsidRPr="00A5184D">
        <w:rPr>
          <w:rFonts w:ascii="Times New Roman" w:hAnsi="Times New Roman" w:cs="Times New Roman"/>
          <w:sz w:val="24"/>
          <w:szCs w:val="24"/>
        </w:rPr>
        <w:t xml:space="preserve">  1) периодов замещения </w:t>
      </w:r>
      <w:r w:rsidRPr="00D959E3">
        <w:rPr>
          <w:rFonts w:ascii="Times New Roman" w:hAnsi="Times New Roman" w:cs="Times New Roman"/>
          <w:sz w:val="24"/>
          <w:szCs w:val="24"/>
        </w:rPr>
        <w:t>на постоянной основе</w:t>
      </w:r>
      <w:r>
        <w:rPr>
          <w:rFonts w:ascii="Times New Roman" w:hAnsi="Times New Roman" w:cs="Times New Roman"/>
          <w:sz w:val="28"/>
          <w:szCs w:val="28"/>
        </w:rPr>
        <w:t xml:space="preserve"> </w:t>
      </w:r>
      <w:r w:rsidRPr="00A5184D">
        <w:rPr>
          <w:rFonts w:ascii="Times New Roman" w:hAnsi="Times New Roman" w:cs="Times New Roman"/>
          <w:sz w:val="24"/>
          <w:szCs w:val="24"/>
        </w:rPr>
        <w:t>вы</w:t>
      </w:r>
      <w:r>
        <w:rPr>
          <w:rFonts w:ascii="Times New Roman" w:hAnsi="Times New Roman" w:cs="Times New Roman"/>
          <w:sz w:val="24"/>
          <w:szCs w:val="24"/>
        </w:rPr>
        <w:t xml:space="preserve">борных муниципальных </w:t>
      </w:r>
      <w:proofErr w:type="gramStart"/>
      <w:r>
        <w:rPr>
          <w:rFonts w:ascii="Times New Roman" w:hAnsi="Times New Roman" w:cs="Times New Roman"/>
          <w:sz w:val="24"/>
          <w:szCs w:val="24"/>
        </w:rPr>
        <w:t>должностей</w:t>
      </w:r>
      <w:r w:rsidRPr="00A5184D">
        <w:rPr>
          <w:rFonts w:ascii="Times New Roman" w:hAnsi="Times New Roman" w:cs="Times New Roman"/>
          <w:sz w:val="24"/>
          <w:szCs w:val="24"/>
        </w:rPr>
        <w:t xml:space="preserve">  _</w:t>
      </w:r>
      <w:proofErr w:type="gramEnd"/>
      <w:r w:rsidRPr="00A5184D">
        <w:rPr>
          <w:rFonts w:ascii="Times New Roman" w:hAnsi="Times New Roman" w:cs="Times New Roman"/>
          <w:sz w:val="24"/>
          <w:szCs w:val="24"/>
        </w:rPr>
        <w:t xml:space="preserve">____________ лет ___________ месяца _____________ дней,     </w:t>
      </w:r>
    </w:p>
    <w:p w:rsidR="0044488B" w:rsidRPr="00A5184D" w:rsidRDefault="0044488B" w:rsidP="001903C7">
      <w:pPr>
        <w:pStyle w:val="a3"/>
        <w:rPr>
          <w:rFonts w:ascii="Times New Roman" w:hAnsi="Times New Roman" w:cs="Times New Roman"/>
          <w:sz w:val="24"/>
          <w:szCs w:val="24"/>
        </w:rPr>
      </w:pPr>
      <w:r w:rsidRPr="00A5184D">
        <w:rPr>
          <w:rFonts w:ascii="Times New Roman" w:hAnsi="Times New Roman" w:cs="Times New Roman"/>
          <w:sz w:val="24"/>
          <w:szCs w:val="24"/>
        </w:rPr>
        <w:t xml:space="preserve">2) стажа муниципальной </w:t>
      </w:r>
      <w:proofErr w:type="gramStart"/>
      <w:r w:rsidRPr="00A5184D">
        <w:rPr>
          <w:rFonts w:ascii="Times New Roman" w:hAnsi="Times New Roman" w:cs="Times New Roman"/>
          <w:sz w:val="24"/>
          <w:szCs w:val="24"/>
        </w:rPr>
        <w:t>службы  _</w:t>
      </w:r>
      <w:proofErr w:type="gramEnd"/>
      <w:r w:rsidRPr="00A5184D">
        <w:rPr>
          <w:rFonts w:ascii="Times New Roman" w:hAnsi="Times New Roman" w:cs="Times New Roman"/>
          <w:sz w:val="24"/>
          <w:szCs w:val="24"/>
        </w:rPr>
        <w:t xml:space="preserve">__________ лет ___________ месяца _____________ дней,     </w:t>
      </w:r>
    </w:p>
    <w:p w:rsidR="0044488B" w:rsidRPr="00E26256" w:rsidRDefault="0044488B" w:rsidP="001903C7">
      <w:pPr>
        <w:pStyle w:val="a3"/>
        <w:jc w:val="both"/>
        <w:rPr>
          <w:rFonts w:ascii="Times New Roman" w:hAnsi="Times New Roman" w:cs="Times New Roman"/>
          <w:sz w:val="24"/>
          <w:szCs w:val="24"/>
        </w:rPr>
      </w:pPr>
      <w:r w:rsidRPr="00E26256">
        <w:rPr>
          <w:rFonts w:ascii="Times New Roman" w:hAnsi="Times New Roman" w:cs="Times New Roman"/>
          <w:sz w:val="24"/>
          <w:szCs w:val="24"/>
        </w:rPr>
        <w:t xml:space="preserve"> </w:t>
      </w:r>
      <w:proofErr w:type="gramStart"/>
      <w:r w:rsidRPr="00E26256">
        <w:rPr>
          <w:rFonts w:ascii="Times New Roman" w:hAnsi="Times New Roman" w:cs="Times New Roman"/>
          <w:sz w:val="24"/>
          <w:szCs w:val="24"/>
        </w:rPr>
        <w:t>пенсию  за</w:t>
      </w:r>
      <w:proofErr w:type="gramEnd"/>
      <w:r>
        <w:rPr>
          <w:rFonts w:ascii="Times New Roman" w:hAnsi="Times New Roman" w:cs="Times New Roman"/>
          <w:sz w:val="24"/>
          <w:szCs w:val="24"/>
        </w:rPr>
        <w:t xml:space="preserve"> </w:t>
      </w:r>
      <w:r w:rsidRPr="00E26256">
        <w:rPr>
          <w:rFonts w:ascii="Times New Roman" w:hAnsi="Times New Roman" w:cs="Times New Roman"/>
          <w:sz w:val="24"/>
          <w:szCs w:val="24"/>
        </w:rPr>
        <w:t>выслугу   лет,   составляющую   суммарно   с  учетом государственной пенсии</w:t>
      </w: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___________________________________________________________________________</w:t>
      </w: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 xml:space="preserve">    (вид государственной пенсии)</w:t>
      </w: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_______________ процентов среднемесячно</w:t>
      </w:r>
      <w:r>
        <w:rPr>
          <w:rFonts w:ascii="Times New Roman" w:hAnsi="Times New Roman" w:cs="Times New Roman"/>
          <w:sz w:val="24"/>
          <w:szCs w:val="24"/>
        </w:rPr>
        <w:t>й</w:t>
      </w:r>
      <w:r w:rsidRPr="00E26256">
        <w:rPr>
          <w:rFonts w:ascii="Times New Roman" w:hAnsi="Times New Roman" w:cs="Times New Roman"/>
          <w:sz w:val="24"/>
          <w:szCs w:val="24"/>
        </w:rPr>
        <w:t xml:space="preserve"> </w:t>
      </w:r>
      <w:r>
        <w:rPr>
          <w:rFonts w:ascii="Times New Roman" w:hAnsi="Times New Roman" w:cs="Times New Roman"/>
          <w:sz w:val="24"/>
          <w:szCs w:val="24"/>
        </w:rPr>
        <w:t>оплаты труда</w:t>
      </w:r>
      <w:r w:rsidRPr="00E26256">
        <w:rPr>
          <w:rFonts w:ascii="Times New Roman" w:hAnsi="Times New Roman" w:cs="Times New Roman"/>
          <w:sz w:val="24"/>
          <w:szCs w:val="24"/>
        </w:rPr>
        <w:t>.</w:t>
      </w:r>
    </w:p>
    <w:p w:rsidR="0044488B" w:rsidRDefault="0044488B" w:rsidP="001903C7">
      <w:pPr>
        <w:pStyle w:val="a3"/>
        <w:ind w:firstLine="709"/>
        <w:jc w:val="both"/>
        <w:rPr>
          <w:rFonts w:ascii="Times New Roman" w:hAnsi="Times New Roman" w:cs="Times New Roman"/>
          <w:sz w:val="24"/>
          <w:szCs w:val="24"/>
        </w:rPr>
      </w:pPr>
    </w:p>
    <w:p w:rsidR="0044488B" w:rsidRPr="00E26256" w:rsidRDefault="0044488B" w:rsidP="001903C7">
      <w:pPr>
        <w:pStyle w:val="a3"/>
        <w:ind w:firstLine="709"/>
        <w:jc w:val="both"/>
        <w:rPr>
          <w:rFonts w:ascii="Times New Roman" w:hAnsi="Times New Roman" w:cs="Times New Roman"/>
          <w:sz w:val="24"/>
          <w:szCs w:val="24"/>
        </w:rPr>
      </w:pP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 xml:space="preserve">    К настоящему </w:t>
      </w:r>
      <w:r>
        <w:rPr>
          <w:rFonts w:ascii="Times New Roman" w:hAnsi="Times New Roman" w:cs="Times New Roman"/>
          <w:sz w:val="24"/>
          <w:szCs w:val="24"/>
        </w:rPr>
        <w:t>распоряжению</w:t>
      </w:r>
      <w:r w:rsidRPr="00E26256">
        <w:rPr>
          <w:rFonts w:ascii="Times New Roman" w:hAnsi="Times New Roman" w:cs="Times New Roman"/>
          <w:sz w:val="24"/>
          <w:szCs w:val="24"/>
        </w:rPr>
        <w:t xml:space="preserve"> прилагаются следующие документы:</w:t>
      </w: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 xml:space="preserve">    1) заявление установленного образца;</w:t>
      </w: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 xml:space="preserve">    2) справка о размере среднемесячно</w:t>
      </w:r>
      <w:r>
        <w:rPr>
          <w:rFonts w:ascii="Times New Roman" w:hAnsi="Times New Roman" w:cs="Times New Roman"/>
          <w:sz w:val="24"/>
          <w:szCs w:val="24"/>
        </w:rPr>
        <w:t>й</w:t>
      </w:r>
      <w:r w:rsidRPr="00E26256">
        <w:rPr>
          <w:rFonts w:ascii="Times New Roman" w:hAnsi="Times New Roman" w:cs="Times New Roman"/>
          <w:sz w:val="24"/>
          <w:szCs w:val="24"/>
        </w:rPr>
        <w:t xml:space="preserve"> </w:t>
      </w:r>
      <w:r>
        <w:rPr>
          <w:rFonts w:ascii="Times New Roman" w:hAnsi="Times New Roman" w:cs="Times New Roman"/>
          <w:sz w:val="24"/>
          <w:szCs w:val="24"/>
        </w:rPr>
        <w:t>оплаты труда</w:t>
      </w:r>
      <w:r w:rsidRPr="00E26256">
        <w:rPr>
          <w:rFonts w:ascii="Times New Roman" w:hAnsi="Times New Roman" w:cs="Times New Roman"/>
          <w:sz w:val="24"/>
          <w:szCs w:val="24"/>
        </w:rPr>
        <w:t>;</w:t>
      </w: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 xml:space="preserve">    3) </w:t>
      </w:r>
      <w:proofErr w:type="gramStart"/>
      <w:r w:rsidRPr="00E26256">
        <w:rPr>
          <w:rFonts w:ascii="Times New Roman" w:hAnsi="Times New Roman" w:cs="Times New Roman"/>
          <w:sz w:val="24"/>
          <w:szCs w:val="24"/>
        </w:rPr>
        <w:t>справка  о</w:t>
      </w:r>
      <w:proofErr w:type="gramEnd"/>
      <w:r w:rsidRPr="00E26256">
        <w:rPr>
          <w:rFonts w:ascii="Times New Roman" w:hAnsi="Times New Roman" w:cs="Times New Roman"/>
          <w:sz w:val="24"/>
          <w:szCs w:val="24"/>
        </w:rPr>
        <w:t xml:space="preserve"> периодах  </w:t>
      </w:r>
      <w:r>
        <w:rPr>
          <w:rFonts w:ascii="Times New Roman" w:hAnsi="Times New Roman" w:cs="Times New Roman"/>
          <w:sz w:val="24"/>
          <w:szCs w:val="24"/>
        </w:rPr>
        <w:t xml:space="preserve"> муниципальной службы</w:t>
      </w:r>
      <w:r w:rsidRPr="00E26256">
        <w:rPr>
          <w:rFonts w:ascii="Times New Roman" w:hAnsi="Times New Roman" w:cs="Times New Roman"/>
          <w:sz w:val="24"/>
          <w:szCs w:val="24"/>
        </w:rPr>
        <w:t>,</w:t>
      </w:r>
      <w:r>
        <w:rPr>
          <w:rFonts w:ascii="Times New Roman" w:hAnsi="Times New Roman" w:cs="Times New Roman"/>
          <w:sz w:val="24"/>
          <w:szCs w:val="24"/>
        </w:rPr>
        <w:t xml:space="preserve"> </w:t>
      </w:r>
      <w:r w:rsidRPr="00E26256">
        <w:rPr>
          <w:rFonts w:ascii="Times New Roman" w:hAnsi="Times New Roman" w:cs="Times New Roman"/>
          <w:sz w:val="24"/>
          <w:szCs w:val="24"/>
        </w:rPr>
        <w:t xml:space="preserve">учитываемых  при   исчислении   стажа   </w:t>
      </w:r>
      <w:r>
        <w:rPr>
          <w:rFonts w:ascii="Times New Roman" w:hAnsi="Times New Roman" w:cs="Times New Roman"/>
          <w:sz w:val="24"/>
          <w:szCs w:val="24"/>
        </w:rPr>
        <w:t>муниципальной</w:t>
      </w:r>
      <w:r w:rsidRPr="00E26256">
        <w:rPr>
          <w:rFonts w:ascii="Times New Roman" w:hAnsi="Times New Roman" w:cs="Times New Roman"/>
          <w:sz w:val="24"/>
          <w:szCs w:val="24"/>
        </w:rPr>
        <w:t xml:space="preserve">  службы,    дающего</w:t>
      </w:r>
      <w:r>
        <w:rPr>
          <w:rFonts w:ascii="Times New Roman" w:hAnsi="Times New Roman" w:cs="Times New Roman"/>
          <w:sz w:val="24"/>
          <w:szCs w:val="24"/>
        </w:rPr>
        <w:t xml:space="preserve"> </w:t>
      </w:r>
      <w:r w:rsidRPr="00E26256">
        <w:rPr>
          <w:rFonts w:ascii="Times New Roman" w:hAnsi="Times New Roman" w:cs="Times New Roman"/>
          <w:sz w:val="24"/>
          <w:szCs w:val="24"/>
        </w:rPr>
        <w:t>право на пенсию за выслугу лет;</w:t>
      </w: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 xml:space="preserve">    4) копия    трудовой   </w:t>
      </w:r>
      <w:proofErr w:type="gramStart"/>
      <w:r w:rsidRPr="00E26256">
        <w:rPr>
          <w:rFonts w:ascii="Times New Roman" w:hAnsi="Times New Roman" w:cs="Times New Roman"/>
          <w:sz w:val="24"/>
          <w:szCs w:val="24"/>
        </w:rPr>
        <w:t xml:space="preserve">книжки,   </w:t>
      </w:r>
      <w:proofErr w:type="gramEnd"/>
      <w:r w:rsidRPr="00E26256">
        <w:rPr>
          <w:rFonts w:ascii="Times New Roman" w:hAnsi="Times New Roman" w:cs="Times New Roman"/>
          <w:sz w:val="24"/>
          <w:szCs w:val="24"/>
        </w:rPr>
        <w:t>а   также   иные   документы  (копии),</w:t>
      </w:r>
      <w:r>
        <w:rPr>
          <w:rFonts w:ascii="Times New Roman" w:hAnsi="Times New Roman" w:cs="Times New Roman"/>
          <w:sz w:val="24"/>
          <w:szCs w:val="24"/>
        </w:rPr>
        <w:t xml:space="preserve"> </w:t>
      </w:r>
      <w:r w:rsidRPr="00E26256">
        <w:rPr>
          <w:rFonts w:ascii="Times New Roman" w:hAnsi="Times New Roman" w:cs="Times New Roman"/>
          <w:sz w:val="24"/>
          <w:szCs w:val="24"/>
        </w:rPr>
        <w:t xml:space="preserve">подтверждающие стаж </w:t>
      </w:r>
      <w:r>
        <w:rPr>
          <w:rFonts w:ascii="Times New Roman" w:hAnsi="Times New Roman" w:cs="Times New Roman"/>
          <w:sz w:val="24"/>
          <w:szCs w:val="24"/>
        </w:rPr>
        <w:t>муниципальной</w:t>
      </w:r>
      <w:r w:rsidRPr="00E26256">
        <w:rPr>
          <w:rFonts w:ascii="Times New Roman" w:hAnsi="Times New Roman" w:cs="Times New Roman"/>
          <w:sz w:val="24"/>
          <w:szCs w:val="24"/>
        </w:rPr>
        <w:t xml:space="preserve"> службы (работы);</w:t>
      </w: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 xml:space="preserve">    5) справка    органа    Пенсионного    фонда   </w:t>
      </w:r>
      <w:proofErr w:type="gramStart"/>
      <w:r w:rsidRPr="00E26256">
        <w:rPr>
          <w:rFonts w:ascii="Times New Roman" w:hAnsi="Times New Roman" w:cs="Times New Roman"/>
          <w:sz w:val="24"/>
          <w:szCs w:val="24"/>
        </w:rPr>
        <w:t>Российской  Федерации</w:t>
      </w:r>
      <w:proofErr w:type="gramEnd"/>
      <w:r w:rsidRPr="00E26256">
        <w:rPr>
          <w:rFonts w:ascii="Times New Roman" w:hAnsi="Times New Roman" w:cs="Times New Roman"/>
          <w:sz w:val="24"/>
          <w:szCs w:val="24"/>
        </w:rPr>
        <w:t xml:space="preserve">  о</w:t>
      </w:r>
      <w:r>
        <w:rPr>
          <w:rFonts w:ascii="Times New Roman" w:hAnsi="Times New Roman" w:cs="Times New Roman"/>
          <w:sz w:val="24"/>
          <w:szCs w:val="24"/>
        </w:rPr>
        <w:t xml:space="preserve"> </w:t>
      </w:r>
      <w:r w:rsidRPr="00E26256">
        <w:rPr>
          <w:rFonts w:ascii="Times New Roman" w:hAnsi="Times New Roman" w:cs="Times New Roman"/>
          <w:sz w:val="24"/>
          <w:szCs w:val="24"/>
        </w:rPr>
        <w:t>назначенной (досрочно оформленной) государственной пенсии:</w:t>
      </w: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___________________________________________________________________________</w:t>
      </w: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 xml:space="preserve">                                    (вид пенсии)</w:t>
      </w:r>
    </w:p>
    <w:p w:rsidR="0044488B" w:rsidRPr="00E26256" w:rsidRDefault="0044488B" w:rsidP="001903C7">
      <w:pPr>
        <w:pStyle w:val="a3"/>
        <w:ind w:firstLine="709"/>
        <w:jc w:val="both"/>
        <w:rPr>
          <w:rFonts w:ascii="Times New Roman" w:hAnsi="Times New Roman" w:cs="Times New Roman"/>
          <w:sz w:val="24"/>
          <w:szCs w:val="24"/>
        </w:rPr>
      </w:pPr>
      <w:proofErr w:type="gramStart"/>
      <w:r w:rsidRPr="00E26256">
        <w:rPr>
          <w:rFonts w:ascii="Times New Roman" w:hAnsi="Times New Roman" w:cs="Times New Roman"/>
          <w:sz w:val="24"/>
          <w:szCs w:val="24"/>
        </w:rPr>
        <w:t>Руководитель  органа</w:t>
      </w:r>
      <w:proofErr w:type="gramEnd"/>
      <w:r>
        <w:rPr>
          <w:rFonts w:ascii="Times New Roman" w:hAnsi="Times New Roman" w:cs="Times New Roman"/>
          <w:sz w:val="24"/>
          <w:szCs w:val="24"/>
        </w:rPr>
        <w:t xml:space="preserve"> местного самоуправления</w:t>
      </w: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lastRenderedPageBreak/>
        <w:t>___________________________________________________________________________</w:t>
      </w: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 xml:space="preserve">                        (подпись, фамилия, имя, отчество)</w:t>
      </w:r>
    </w:p>
    <w:p w:rsidR="0044488B" w:rsidRPr="00E26256" w:rsidRDefault="0044488B" w:rsidP="001903C7">
      <w:pPr>
        <w:pStyle w:val="a3"/>
        <w:ind w:firstLine="709"/>
        <w:jc w:val="both"/>
        <w:rPr>
          <w:rFonts w:ascii="Times New Roman" w:hAnsi="Times New Roman" w:cs="Times New Roman"/>
          <w:sz w:val="24"/>
          <w:szCs w:val="24"/>
        </w:rPr>
      </w:pP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Место для печати</w:t>
      </w:r>
    </w:p>
    <w:p w:rsidR="0044488B" w:rsidRPr="00E26256" w:rsidRDefault="0044488B" w:rsidP="001903C7">
      <w:pPr>
        <w:pStyle w:val="a3"/>
        <w:ind w:firstLine="709"/>
        <w:jc w:val="both"/>
        <w:rPr>
          <w:rFonts w:ascii="Times New Roman" w:hAnsi="Times New Roman" w:cs="Times New Roman"/>
          <w:sz w:val="24"/>
          <w:szCs w:val="24"/>
        </w:rPr>
      </w:pP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О принятом решении заявителю в письменной форме сообщено.</w:t>
      </w: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 xml:space="preserve">                             (дата, номер извещения)</w:t>
      </w:r>
    </w:p>
    <w:p w:rsidR="0044488B"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Подпись работника кадровой службы</w:t>
      </w:r>
    </w:p>
    <w:p w:rsidR="0044488B" w:rsidRDefault="0044488B" w:rsidP="001903C7">
      <w:pPr>
        <w:pStyle w:val="a3"/>
        <w:ind w:firstLine="709"/>
        <w:jc w:val="both"/>
        <w:rPr>
          <w:rFonts w:ascii="Times New Roman" w:hAnsi="Times New Roman" w:cs="Times New Roman"/>
          <w:sz w:val="24"/>
          <w:szCs w:val="24"/>
        </w:rPr>
      </w:pPr>
    </w:p>
    <w:p w:rsidR="0044488B" w:rsidRDefault="0044488B" w:rsidP="001903C7">
      <w:pPr>
        <w:pStyle w:val="a3"/>
        <w:ind w:firstLine="709"/>
        <w:jc w:val="both"/>
        <w:rPr>
          <w:rFonts w:ascii="Times New Roman" w:hAnsi="Times New Roman" w:cs="Times New Roman"/>
          <w:sz w:val="24"/>
          <w:szCs w:val="24"/>
        </w:rPr>
      </w:pPr>
    </w:p>
    <w:p w:rsidR="0044488B" w:rsidRDefault="0044488B" w:rsidP="001903C7">
      <w:pPr>
        <w:pStyle w:val="a3"/>
        <w:ind w:firstLine="709"/>
        <w:jc w:val="both"/>
        <w:rPr>
          <w:rFonts w:ascii="Times New Roman" w:hAnsi="Times New Roman" w:cs="Times New Roman"/>
          <w:sz w:val="24"/>
          <w:szCs w:val="24"/>
        </w:rPr>
      </w:pPr>
    </w:p>
    <w:p w:rsidR="0044488B" w:rsidRDefault="0044488B" w:rsidP="001903C7">
      <w:pPr>
        <w:pStyle w:val="a3"/>
        <w:ind w:firstLine="709"/>
        <w:jc w:val="both"/>
        <w:rPr>
          <w:rFonts w:ascii="Times New Roman" w:hAnsi="Times New Roman" w:cs="Times New Roman"/>
          <w:sz w:val="24"/>
          <w:szCs w:val="24"/>
        </w:rPr>
      </w:pPr>
    </w:p>
    <w:p w:rsidR="0044488B" w:rsidRDefault="0044488B" w:rsidP="001903C7">
      <w:pPr>
        <w:pStyle w:val="a3"/>
        <w:ind w:firstLine="709"/>
        <w:jc w:val="both"/>
        <w:rPr>
          <w:rFonts w:ascii="Times New Roman" w:hAnsi="Times New Roman" w:cs="Times New Roman"/>
          <w:sz w:val="24"/>
          <w:szCs w:val="24"/>
        </w:rPr>
      </w:pPr>
    </w:p>
    <w:p w:rsidR="0044488B" w:rsidRPr="00E26256" w:rsidRDefault="0044488B" w:rsidP="001903C7">
      <w:pPr>
        <w:pStyle w:val="a3"/>
        <w:ind w:firstLine="709"/>
        <w:jc w:val="both"/>
        <w:rPr>
          <w:rFonts w:ascii="Times New Roman" w:hAnsi="Times New Roman" w:cs="Times New Roman"/>
          <w:sz w:val="24"/>
          <w:szCs w:val="24"/>
        </w:rPr>
      </w:pPr>
    </w:p>
    <w:p w:rsidR="0044488B" w:rsidRPr="00FD1A1A" w:rsidRDefault="0044488B" w:rsidP="001903C7">
      <w:pPr>
        <w:pStyle w:val="a3"/>
        <w:ind w:firstLine="709"/>
        <w:jc w:val="right"/>
        <w:rPr>
          <w:rFonts w:ascii="Times New Roman" w:hAnsi="Times New Roman" w:cs="Times New Roman"/>
          <w:b/>
          <w:bCs/>
          <w:sz w:val="24"/>
          <w:szCs w:val="24"/>
        </w:rPr>
      </w:pPr>
      <w:r w:rsidRPr="00FD1A1A">
        <w:rPr>
          <w:rFonts w:ascii="Times New Roman" w:hAnsi="Times New Roman" w:cs="Times New Roman"/>
          <w:b/>
          <w:bCs/>
          <w:sz w:val="24"/>
          <w:szCs w:val="24"/>
        </w:rPr>
        <w:t>Форма 3</w:t>
      </w:r>
    </w:p>
    <w:p w:rsidR="0044488B" w:rsidRPr="00E26256" w:rsidRDefault="0044488B" w:rsidP="001903C7">
      <w:pPr>
        <w:pStyle w:val="a3"/>
        <w:ind w:firstLine="709"/>
        <w:jc w:val="both"/>
        <w:rPr>
          <w:rFonts w:ascii="Times New Roman" w:hAnsi="Times New Roman" w:cs="Times New Roman"/>
          <w:sz w:val="24"/>
          <w:szCs w:val="24"/>
        </w:rPr>
      </w:pPr>
    </w:p>
    <w:p w:rsidR="0044488B" w:rsidRPr="00E26256" w:rsidRDefault="0044488B" w:rsidP="001903C7">
      <w:pPr>
        <w:pStyle w:val="a3"/>
        <w:ind w:firstLine="709"/>
        <w:jc w:val="both"/>
        <w:rPr>
          <w:rFonts w:ascii="Times New Roman" w:hAnsi="Times New Roman" w:cs="Times New Roman"/>
          <w:sz w:val="24"/>
          <w:szCs w:val="24"/>
        </w:rPr>
      </w:pPr>
    </w:p>
    <w:p w:rsidR="0044488B" w:rsidRPr="00FD1A1A" w:rsidRDefault="0044488B" w:rsidP="001903C7">
      <w:pPr>
        <w:pStyle w:val="a3"/>
        <w:ind w:firstLine="709"/>
        <w:jc w:val="center"/>
        <w:rPr>
          <w:rFonts w:ascii="Times New Roman" w:hAnsi="Times New Roman" w:cs="Times New Roman"/>
          <w:b/>
          <w:bCs/>
          <w:sz w:val="24"/>
          <w:szCs w:val="24"/>
        </w:rPr>
      </w:pPr>
      <w:bookmarkStart w:id="5" w:name="Par174"/>
      <w:bookmarkEnd w:id="5"/>
      <w:r w:rsidRPr="00FD1A1A">
        <w:rPr>
          <w:rFonts w:ascii="Times New Roman" w:hAnsi="Times New Roman" w:cs="Times New Roman"/>
          <w:b/>
          <w:bCs/>
          <w:sz w:val="24"/>
          <w:szCs w:val="24"/>
        </w:rPr>
        <w:t>СПРАВКА</w:t>
      </w:r>
    </w:p>
    <w:p w:rsidR="0044488B" w:rsidRDefault="0044488B" w:rsidP="001903C7">
      <w:pPr>
        <w:pStyle w:val="a3"/>
        <w:jc w:val="center"/>
        <w:rPr>
          <w:rFonts w:ascii="Times New Roman" w:hAnsi="Times New Roman" w:cs="Times New Roman"/>
          <w:b/>
          <w:bCs/>
          <w:sz w:val="24"/>
          <w:szCs w:val="24"/>
        </w:rPr>
      </w:pPr>
      <w:r w:rsidRPr="00071AD5">
        <w:rPr>
          <w:rFonts w:ascii="Times New Roman" w:hAnsi="Times New Roman" w:cs="Times New Roman"/>
          <w:b/>
          <w:bCs/>
          <w:sz w:val="24"/>
          <w:szCs w:val="24"/>
        </w:rPr>
        <w:t>о размере среднемесячно</w:t>
      </w:r>
      <w:r>
        <w:rPr>
          <w:rFonts w:ascii="Times New Roman" w:hAnsi="Times New Roman" w:cs="Times New Roman"/>
          <w:b/>
          <w:bCs/>
          <w:sz w:val="24"/>
          <w:szCs w:val="24"/>
        </w:rPr>
        <w:t xml:space="preserve">й оплаты труда </w:t>
      </w:r>
      <w:r w:rsidRPr="00071AD5">
        <w:rPr>
          <w:rFonts w:ascii="Times New Roman" w:hAnsi="Times New Roman" w:cs="Times New Roman"/>
          <w:b/>
          <w:bCs/>
          <w:sz w:val="24"/>
          <w:szCs w:val="24"/>
        </w:rPr>
        <w:t xml:space="preserve">выборного должностного лица, замещавшего </w:t>
      </w:r>
      <w:r w:rsidRPr="00D959E3">
        <w:rPr>
          <w:rFonts w:ascii="Times New Roman" w:hAnsi="Times New Roman" w:cs="Times New Roman"/>
          <w:b/>
          <w:sz w:val="24"/>
          <w:szCs w:val="24"/>
        </w:rPr>
        <w:t>на постоянной основе</w:t>
      </w:r>
      <w:r>
        <w:rPr>
          <w:rFonts w:ascii="Times New Roman" w:hAnsi="Times New Roman" w:cs="Times New Roman"/>
          <w:sz w:val="28"/>
          <w:szCs w:val="28"/>
        </w:rPr>
        <w:t xml:space="preserve"> </w:t>
      </w:r>
      <w:r w:rsidRPr="00071AD5">
        <w:rPr>
          <w:rFonts w:ascii="Times New Roman" w:hAnsi="Times New Roman" w:cs="Times New Roman"/>
          <w:b/>
          <w:bCs/>
          <w:sz w:val="24"/>
          <w:szCs w:val="24"/>
        </w:rPr>
        <w:t xml:space="preserve">выборную муниципальную должность </w:t>
      </w:r>
      <w:r>
        <w:rPr>
          <w:rFonts w:ascii="Times New Roman" w:hAnsi="Times New Roman" w:cs="Times New Roman"/>
          <w:b/>
          <w:bCs/>
          <w:sz w:val="24"/>
          <w:szCs w:val="24"/>
        </w:rPr>
        <w:t>Гордеевского района</w:t>
      </w:r>
      <w:r w:rsidRPr="00071AD5">
        <w:rPr>
          <w:rFonts w:ascii="Times New Roman" w:hAnsi="Times New Roman" w:cs="Times New Roman"/>
          <w:b/>
          <w:bCs/>
          <w:sz w:val="24"/>
          <w:szCs w:val="24"/>
        </w:rPr>
        <w:t>,</w:t>
      </w:r>
    </w:p>
    <w:p w:rsidR="0044488B" w:rsidRPr="00071AD5" w:rsidRDefault="0044488B" w:rsidP="001903C7">
      <w:pPr>
        <w:pStyle w:val="a3"/>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071AD5">
        <w:rPr>
          <w:rFonts w:ascii="Times New Roman" w:hAnsi="Times New Roman" w:cs="Times New Roman"/>
          <w:b/>
          <w:bCs/>
          <w:sz w:val="24"/>
          <w:szCs w:val="24"/>
        </w:rPr>
        <w:t>для установления муниципальной пенсии за выслугу лет</w:t>
      </w:r>
    </w:p>
    <w:p w:rsidR="0044488B" w:rsidRPr="00E26256" w:rsidRDefault="0044488B" w:rsidP="001903C7">
      <w:pPr>
        <w:pStyle w:val="a3"/>
        <w:ind w:firstLine="709"/>
        <w:jc w:val="both"/>
        <w:rPr>
          <w:rFonts w:ascii="Times New Roman" w:hAnsi="Times New Roman" w:cs="Times New Roman"/>
          <w:sz w:val="24"/>
          <w:szCs w:val="24"/>
        </w:rPr>
      </w:pP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 xml:space="preserve">    </w:t>
      </w:r>
      <w:r>
        <w:rPr>
          <w:rFonts w:ascii="Times New Roman" w:hAnsi="Times New Roman" w:cs="Times New Roman"/>
          <w:sz w:val="24"/>
          <w:szCs w:val="24"/>
        </w:rPr>
        <w:t>О</w:t>
      </w:r>
      <w:r w:rsidRPr="00071AD5">
        <w:rPr>
          <w:rFonts w:ascii="Times New Roman" w:hAnsi="Times New Roman" w:cs="Times New Roman"/>
          <w:spacing w:val="-1"/>
          <w:sz w:val="24"/>
          <w:szCs w:val="24"/>
        </w:rPr>
        <w:t>плата труда выборного должностного лица</w:t>
      </w:r>
      <w:r>
        <w:rPr>
          <w:rFonts w:ascii="Times New Roman" w:hAnsi="Times New Roman" w:cs="Times New Roman"/>
          <w:spacing w:val="-1"/>
          <w:sz w:val="24"/>
          <w:szCs w:val="24"/>
        </w:rPr>
        <w:t xml:space="preserve"> </w:t>
      </w:r>
      <w:r w:rsidRPr="00E26256">
        <w:rPr>
          <w:rFonts w:ascii="Times New Roman" w:hAnsi="Times New Roman" w:cs="Times New Roman"/>
          <w:sz w:val="24"/>
          <w:szCs w:val="24"/>
        </w:rPr>
        <w:t>______________________________________, замещавшего</w:t>
      </w:r>
      <w:r>
        <w:rPr>
          <w:rFonts w:ascii="Times New Roman" w:hAnsi="Times New Roman" w:cs="Times New Roman"/>
          <w:sz w:val="24"/>
          <w:szCs w:val="24"/>
        </w:rPr>
        <w:t xml:space="preserve"> </w:t>
      </w:r>
      <w:r w:rsidRPr="00D959E3">
        <w:rPr>
          <w:rFonts w:ascii="Times New Roman" w:hAnsi="Times New Roman" w:cs="Times New Roman"/>
          <w:sz w:val="24"/>
          <w:szCs w:val="24"/>
        </w:rPr>
        <w:t>на постоянной основе</w:t>
      </w:r>
      <w:r>
        <w:rPr>
          <w:rFonts w:ascii="Times New Roman" w:hAnsi="Times New Roman" w:cs="Times New Roman"/>
          <w:sz w:val="24"/>
          <w:szCs w:val="24"/>
        </w:rPr>
        <w:t xml:space="preserve"> выборную муниципальную должность</w:t>
      </w:r>
      <w:r w:rsidRPr="00E26256">
        <w:rPr>
          <w:rFonts w:ascii="Times New Roman" w:hAnsi="Times New Roman" w:cs="Times New Roman"/>
          <w:sz w:val="24"/>
          <w:szCs w:val="24"/>
        </w:rPr>
        <w:t>,</w:t>
      </w: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_______________________________________ за период</w:t>
      </w:r>
      <w:r>
        <w:rPr>
          <w:rFonts w:ascii="Times New Roman" w:hAnsi="Times New Roman" w:cs="Times New Roman"/>
          <w:sz w:val="24"/>
          <w:szCs w:val="24"/>
        </w:rPr>
        <w:t xml:space="preserve"> 12 месяцев</w:t>
      </w:r>
      <w:r w:rsidRPr="00E26256">
        <w:rPr>
          <w:rFonts w:ascii="Times New Roman" w:hAnsi="Times New Roman" w:cs="Times New Roman"/>
          <w:sz w:val="24"/>
          <w:szCs w:val="24"/>
        </w:rPr>
        <w:t xml:space="preserve"> с </w:t>
      </w:r>
      <w:r>
        <w:rPr>
          <w:rFonts w:ascii="Times New Roman" w:hAnsi="Times New Roman" w:cs="Times New Roman"/>
          <w:sz w:val="24"/>
          <w:szCs w:val="24"/>
        </w:rPr>
        <w:t>___________________</w:t>
      </w: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 xml:space="preserve">        (наименование </w:t>
      </w:r>
      <w:proofErr w:type="gramStart"/>
      <w:r w:rsidRPr="00E26256">
        <w:rPr>
          <w:rFonts w:ascii="Times New Roman" w:hAnsi="Times New Roman" w:cs="Times New Roman"/>
          <w:sz w:val="24"/>
          <w:szCs w:val="24"/>
        </w:rPr>
        <w:t xml:space="preserve">должности)   </w:t>
      </w:r>
      <w:proofErr w:type="gramEnd"/>
      <w:r w:rsidRPr="00E262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6256">
        <w:rPr>
          <w:rFonts w:ascii="Times New Roman" w:hAnsi="Times New Roman" w:cs="Times New Roman"/>
          <w:sz w:val="24"/>
          <w:szCs w:val="24"/>
        </w:rPr>
        <w:t xml:space="preserve">  (день, месяц, год)</w:t>
      </w: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по _____________________, составляло:</w:t>
      </w:r>
      <w:r>
        <w:rPr>
          <w:rFonts w:ascii="Times New Roman" w:hAnsi="Times New Roman" w:cs="Times New Roman"/>
          <w:sz w:val="24"/>
          <w:szCs w:val="24"/>
        </w:rPr>
        <w:t xml:space="preserve"> _______________ рублей.</w:t>
      </w:r>
    </w:p>
    <w:p w:rsidR="0044488B" w:rsidRPr="00E26256" w:rsidRDefault="0044488B" w:rsidP="001903C7">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26256">
        <w:rPr>
          <w:rFonts w:ascii="Times New Roman" w:hAnsi="Times New Roman" w:cs="Times New Roman"/>
          <w:sz w:val="24"/>
          <w:szCs w:val="24"/>
        </w:rPr>
        <w:t xml:space="preserve">    (день, месяц, год)</w:t>
      </w:r>
    </w:p>
    <w:p w:rsidR="0044488B" w:rsidRPr="00E26256" w:rsidRDefault="0044488B" w:rsidP="001903C7">
      <w:pPr>
        <w:pStyle w:val="a3"/>
        <w:ind w:firstLine="709"/>
        <w:jc w:val="both"/>
        <w:rPr>
          <w:rFonts w:ascii="Times New Roman" w:hAnsi="Times New Roman" w:cs="Times New Roman"/>
          <w:sz w:val="24"/>
          <w:szCs w:val="24"/>
        </w:rPr>
      </w:pPr>
    </w:p>
    <w:tbl>
      <w:tblPr>
        <w:tblW w:w="0" w:type="auto"/>
        <w:tblCellSpacing w:w="5" w:type="nil"/>
        <w:tblInd w:w="2" w:type="dxa"/>
        <w:tblLayout w:type="fixed"/>
        <w:tblCellMar>
          <w:left w:w="75" w:type="dxa"/>
          <w:right w:w="75" w:type="dxa"/>
        </w:tblCellMar>
        <w:tblLook w:val="0000" w:firstRow="0" w:lastRow="0" w:firstColumn="0" w:lastColumn="0" w:noHBand="0" w:noVBand="0"/>
      </w:tblPr>
      <w:tblGrid>
        <w:gridCol w:w="4641"/>
        <w:gridCol w:w="1190"/>
        <w:gridCol w:w="1309"/>
        <w:gridCol w:w="1071"/>
      </w:tblGrid>
      <w:tr w:rsidR="0044488B" w:rsidRPr="00A97131" w:rsidTr="008354B3">
        <w:trPr>
          <w:trHeight w:val="400"/>
          <w:tblCellSpacing w:w="5" w:type="nil"/>
        </w:trPr>
        <w:tc>
          <w:tcPr>
            <w:tcW w:w="4641" w:type="dxa"/>
            <w:vMerge w:val="restart"/>
            <w:tcBorders>
              <w:top w:val="single" w:sz="8" w:space="0" w:color="auto"/>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rPr>
            </w:pPr>
          </w:p>
        </w:tc>
        <w:tc>
          <w:tcPr>
            <w:tcW w:w="1190" w:type="dxa"/>
            <w:vMerge w:val="restart"/>
            <w:tcBorders>
              <w:top w:val="single" w:sz="8" w:space="0" w:color="auto"/>
              <w:left w:val="single" w:sz="8" w:space="0" w:color="auto"/>
              <w:bottom w:val="single" w:sz="8" w:space="0" w:color="auto"/>
              <w:right w:val="single" w:sz="8" w:space="0" w:color="auto"/>
            </w:tcBorders>
          </w:tcPr>
          <w:p w:rsidR="0044488B" w:rsidRPr="006D305F" w:rsidRDefault="0044488B" w:rsidP="008354B3">
            <w:pPr>
              <w:pStyle w:val="a3"/>
              <w:jc w:val="both"/>
              <w:rPr>
                <w:rFonts w:ascii="Times New Roman" w:hAnsi="Times New Roman" w:cs="Times New Roman"/>
              </w:rPr>
            </w:pPr>
            <w:r w:rsidRPr="006D305F">
              <w:rPr>
                <w:rFonts w:ascii="Times New Roman" w:hAnsi="Times New Roman" w:cs="Times New Roman"/>
              </w:rPr>
              <w:t xml:space="preserve">За ____ </w:t>
            </w:r>
          </w:p>
          <w:p w:rsidR="0044488B" w:rsidRPr="006D305F" w:rsidRDefault="0044488B" w:rsidP="008354B3">
            <w:pPr>
              <w:pStyle w:val="a3"/>
              <w:jc w:val="both"/>
              <w:rPr>
                <w:rFonts w:ascii="Times New Roman" w:hAnsi="Times New Roman" w:cs="Times New Roman"/>
              </w:rPr>
            </w:pPr>
            <w:r w:rsidRPr="006D305F">
              <w:rPr>
                <w:rFonts w:ascii="Times New Roman" w:hAnsi="Times New Roman" w:cs="Times New Roman"/>
              </w:rPr>
              <w:t xml:space="preserve">месяцев </w:t>
            </w:r>
          </w:p>
          <w:p w:rsidR="0044488B" w:rsidRPr="006D305F" w:rsidRDefault="0044488B" w:rsidP="008354B3">
            <w:pPr>
              <w:pStyle w:val="a3"/>
              <w:jc w:val="both"/>
              <w:rPr>
                <w:rFonts w:ascii="Times New Roman" w:hAnsi="Times New Roman" w:cs="Times New Roman"/>
              </w:rPr>
            </w:pPr>
            <w:r w:rsidRPr="006D305F">
              <w:rPr>
                <w:rFonts w:ascii="Times New Roman" w:hAnsi="Times New Roman" w:cs="Times New Roman"/>
              </w:rPr>
              <w:t>(рублей,</w:t>
            </w:r>
          </w:p>
          <w:p w:rsidR="0044488B" w:rsidRPr="006D305F" w:rsidRDefault="0044488B" w:rsidP="008354B3">
            <w:pPr>
              <w:pStyle w:val="a3"/>
              <w:jc w:val="both"/>
              <w:rPr>
                <w:rFonts w:ascii="Times New Roman" w:hAnsi="Times New Roman" w:cs="Times New Roman"/>
              </w:rPr>
            </w:pPr>
            <w:r w:rsidRPr="006D305F">
              <w:rPr>
                <w:rFonts w:ascii="Times New Roman" w:hAnsi="Times New Roman" w:cs="Times New Roman"/>
              </w:rPr>
              <w:t xml:space="preserve">копеек) </w:t>
            </w:r>
          </w:p>
        </w:tc>
        <w:tc>
          <w:tcPr>
            <w:tcW w:w="2380" w:type="dxa"/>
            <w:gridSpan w:val="2"/>
            <w:tcBorders>
              <w:top w:val="single" w:sz="8" w:space="0" w:color="auto"/>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rPr>
            </w:pPr>
            <w:r w:rsidRPr="006D305F">
              <w:rPr>
                <w:rFonts w:ascii="Times New Roman" w:hAnsi="Times New Roman" w:cs="Times New Roman"/>
              </w:rPr>
              <w:t xml:space="preserve">      В месяц    </w:t>
            </w:r>
          </w:p>
        </w:tc>
      </w:tr>
      <w:tr w:rsidR="0044488B" w:rsidRPr="00A97131" w:rsidTr="008354B3">
        <w:trPr>
          <w:trHeight w:val="400"/>
          <w:tblCellSpacing w:w="5" w:type="nil"/>
        </w:trPr>
        <w:tc>
          <w:tcPr>
            <w:tcW w:w="4641" w:type="dxa"/>
            <w:vMerge/>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rPr>
            </w:pPr>
          </w:p>
        </w:tc>
        <w:tc>
          <w:tcPr>
            <w:tcW w:w="1190" w:type="dxa"/>
            <w:vMerge/>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rPr>
            </w:pPr>
          </w:p>
        </w:tc>
        <w:tc>
          <w:tcPr>
            <w:tcW w:w="1309" w:type="dxa"/>
            <w:tcBorders>
              <w:left w:val="single" w:sz="8" w:space="0" w:color="auto"/>
              <w:bottom w:val="single" w:sz="8" w:space="0" w:color="auto"/>
              <w:right w:val="single" w:sz="8" w:space="0" w:color="auto"/>
            </w:tcBorders>
          </w:tcPr>
          <w:p w:rsidR="0044488B" w:rsidRPr="006D305F" w:rsidRDefault="0044488B" w:rsidP="008354B3">
            <w:pPr>
              <w:pStyle w:val="a3"/>
              <w:jc w:val="both"/>
              <w:rPr>
                <w:rFonts w:ascii="Times New Roman" w:hAnsi="Times New Roman" w:cs="Times New Roman"/>
              </w:rPr>
            </w:pPr>
            <w:r w:rsidRPr="006D305F">
              <w:rPr>
                <w:rFonts w:ascii="Times New Roman" w:hAnsi="Times New Roman" w:cs="Times New Roman"/>
              </w:rPr>
              <w:t>процентов</w:t>
            </w:r>
          </w:p>
        </w:tc>
        <w:tc>
          <w:tcPr>
            <w:tcW w:w="1071" w:type="dxa"/>
            <w:tcBorders>
              <w:left w:val="single" w:sz="8" w:space="0" w:color="auto"/>
              <w:bottom w:val="single" w:sz="8" w:space="0" w:color="auto"/>
              <w:right w:val="single" w:sz="8" w:space="0" w:color="auto"/>
            </w:tcBorders>
          </w:tcPr>
          <w:p w:rsidR="0044488B" w:rsidRPr="006D305F" w:rsidRDefault="0044488B" w:rsidP="008354B3">
            <w:pPr>
              <w:pStyle w:val="a3"/>
              <w:jc w:val="both"/>
              <w:rPr>
                <w:rFonts w:ascii="Times New Roman" w:hAnsi="Times New Roman" w:cs="Times New Roman"/>
              </w:rPr>
            </w:pPr>
            <w:r w:rsidRPr="006D305F">
              <w:rPr>
                <w:rFonts w:ascii="Times New Roman" w:hAnsi="Times New Roman" w:cs="Times New Roman"/>
              </w:rPr>
              <w:t>рублей,</w:t>
            </w:r>
          </w:p>
          <w:p w:rsidR="0044488B" w:rsidRPr="006D305F" w:rsidRDefault="0044488B" w:rsidP="008354B3">
            <w:pPr>
              <w:pStyle w:val="a3"/>
              <w:jc w:val="both"/>
              <w:rPr>
                <w:rFonts w:ascii="Times New Roman" w:hAnsi="Times New Roman" w:cs="Times New Roman"/>
              </w:rPr>
            </w:pPr>
            <w:r w:rsidRPr="006D305F">
              <w:rPr>
                <w:rFonts w:ascii="Times New Roman" w:hAnsi="Times New Roman" w:cs="Times New Roman"/>
              </w:rPr>
              <w:t xml:space="preserve">копеек </w:t>
            </w:r>
          </w:p>
        </w:tc>
      </w:tr>
      <w:tr w:rsidR="0044488B" w:rsidRPr="00A97131" w:rsidTr="008354B3">
        <w:trPr>
          <w:trHeight w:val="400"/>
          <w:tblCellSpacing w:w="5" w:type="nil"/>
        </w:trPr>
        <w:tc>
          <w:tcPr>
            <w:tcW w:w="4641"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rPr>
            </w:pPr>
            <w:r>
              <w:rPr>
                <w:rFonts w:ascii="Times New Roman" w:hAnsi="Times New Roman" w:cs="Times New Roman"/>
              </w:rPr>
              <w:t>Оплата труда</w:t>
            </w:r>
            <w:r w:rsidRPr="006D305F">
              <w:rPr>
                <w:rFonts w:ascii="Times New Roman" w:hAnsi="Times New Roman" w:cs="Times New Roman"/>
              </w:rPr>
              <w:t xml:space="preserve">:                 </w:t>
            </w:r>
          </w:p>
          <w:p w:rsidR="0044488B" w:rsidRPr="006D305F" w:rsidRDefault="0044488B" w:rsidP="008354B3">
            <w:pPr>
              <w:pStyle w:val="a3"/>
              <w:ind w:firstLine="709"/>
              <w:jc w:val="both"/>
              <w:rPr>
                <w:rFonts w:ascii="Times New Roman" w:hAnsi="Times New Roman" w:cs="Times New Roman"/>
              </w:rPr>
            </w:pPr>
            <w:r w:rsidRPr="006D305F">
              <w:rPr>
                <w:rFonts w:ascii="Times New Roman" w:hAnsi="Times New Roman" w:cs="Times New Roman"/>
              </w:rPr>
              <w:t xml:space="preserve">1) должностной оклад                 </w:t>
            </w:r>
          </w:p>
        </w:tc>
        <w:tc>
          <w:tcPr>
            <w:tcW w:w="1190"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rPr>
            </w:pPr>
          </w:p>
        </w:tc>
        <w:tc>
          <w:tcPr>
            <w:tcW w:w="1309"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rPr>
            </w:pPr>
          </w:p>
        </w:tc>
        <w:tc>
          <w:tcPr>
            <w:tcW w:w="1071"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rPr>
            </w:pPr>
          </w:p>
        </w:tc>
      </w:tr>
      <w:tr w:rsidR="0044488B" w:rsidRPr="00A97131" w:rsidTr="008354B3">
        <w:trPr>
          <w:trHeight w:val="400"/>
          <w:tblCellSpacing w:w="5" w:type="nil"/>
        </w:trPr>
        <w:tc>
          <w:tcPr>
            <w:tcW w:w="4641"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rPr>
            </w:pPr>
            <w:r w:rsidRPr="006D305F">
              <w:rPr>
                <w:rFonts w:ascii="Times New Roman" w:hAnsi="Times New Roman" w:cs="Times New Roman"/>
              </w:rPr>
              <w:t>2) надбавки к должностному окладу за:</w:t>
            </w:r>
          </w:p>
          <w:p w:rsidR="0044488B" w:rsidRPr="006D305F" w:rsidRDefault="0044488B" w:rsidP="00A84EE2">
            <w:pPr>
              <w:pStyle w:val="a3"/>
              <w:ind w:firstLine="709"/>
              <w:jc w:val="both"/>
              <w:rPr>
                <w:rFonts w:ascii="Times New Roman" w:hAnsi="Times New Roman" w:cs="Times New Roman"/>
              </w:rPr>
            </w:pPr>
            <w:r w:rsidRPr="006D305F">
              <w:rPr>
                <w:rFonts w:ascii="Times New Roman" w:hAnsi="Times New Roman" w:cs="Times New Roman"/>
              </w:rPr>
              <w:t xml:space="preserve">а) </w:t>
            </w:r>
            <w:r>
              <w:rPr>
                <w:rFonts w:ascii="Times New Roman" w:hAnsi="Times New Roman" w:cs="Times New Roman"/>
              </w:rPr>
              <w:t>______________</w:t>
            </w:r>
            <w:r w:rsidRPr="006D305F">
              <w:rPr>
                <w:rFonts w:ascii="Times New Roman" w:hAnsi="Times New Roman" w:cs="Times New Roman"/>
              </w:rPr>
              <w:t xml:space="preserve">                      </w:t>
            </w:r>
          </w:p>
        </w:tc>
        <w:tc>
          <w:tcPr>
            <w:tcW w:w="1190"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rPr>
            </w:pPr>
          </w:p>
        </w:tc>
        <w:tc>
          <w:tcPr>
            <w:tcW w:w="1309"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rPr>
            </w:pPr>
          </w:p>
        </w:tc>
        <w:tc>
          <w:tcPr>
            <w:tcW w:w="1071"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rPr>
            </w:pPr>
          </w:p>
        </w:tc>
      </w:tr>
      <w:tr w:rsidR="0044488B" w:rsidRPr="00A97131" w:rsidTr="008354B3">
        <w:trPr>
          <w:tblCellSpacing w:w="5" w:type="nil"/>
        </w:trPr>
        <w:tc>
          <w:tcPr>
            <w:tcW w:w="4641"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rPr>
            </w:pPr>
            <w:r w:rsidRPr="006D305F">
              <w:rPr>
                <w:rFonts w:ascii="Times New Roman" w:hAnsi="Times New Roman" w:cs="Times New Roman"/>
              </w:rPr>
              <w:t xml:space="preserve">б) </w:t>
            </w:r>
            <w:r>
              <w:rPr>
                <w:rFonts w:ascii="Times New Roman" w:hAnsi="Times New Roman" w:cs="Times New Roman"/>
              </w:rPr>
              <w:t>______________</w:t>
            </w:r>
            <w:r w:rsidRPr="006D305F">
              <w:rPr>
                <w:rFonts w:ascii="Times New Roman" w:hAnsi="Times New Roman" w:cs="Times New Roman"/>
              </w:rPr>
              <w:t xml:space="preserve">                      </w:t>
            </w:r>
          </w:p>
        </w:tc>
        <w:tc>
          <w:tcPr>
            <w:tcW w:w="1190"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rPr>
            </w:pPr>
          </w:p>
        </w:tc>
        <w:tc>
          <w:tcPr>
            <w:tcW w:w="1309"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rPr>
            </w:pPr>
          </w:p>
        </w:tc>
        <w:tc>
          <w:tcPr>
            <w:tcW w:w="1071"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rPr>
            </w:pPr>
          </w:p>
        </w:tc>
      </w:tr>
      <w:tr w:rsidR="0044488B" w:rsidRPr="00A97131" w:rsidTr="008354B3">
        <w:trPr>
          <w:trHeight w:val="400"/>
          <w:tblCellSpacing w:w="5" w:type="nil"/>
        </w:trPr>
        <w:tc>
          <w:tcPr>
            <w:tcW w:w="4641"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rPr>
            </w:pPr>
            <w:r w:rsidRPr="006D305F">
              <w:rPr>
                <w:rFonts w:ascii="Times New Roman" w:hAnsi="Times New Roman" w:cs="Times New Roman"/>
              </w:rPr>
              <w:t xml:space="preserve">в) </w:t>
            </w:r>
            <w:r>
              <w:rPr>
                <w:rFonts w:ascii="Times New Roman" w:hAnsi="Times New Roman" w:cs="Times New Roman"/>
              </w:rPr>
              <w:t>______________</w:t>
            </w:r>
            <w:r w:rsidRPr="006D305F">
              <w:rPr>
                <w:rFonts w:ascii="Times New Roman" w:hAnsi="Times New Roman" w:cs="Times New Roman"/>
              </w:rPr>
              <w:t xml:space="preserve">                      </w:t>
            </w:r>
          </w:p>
        </w:tc>
        <w:tc>
          <w:tcPr>
            <w:tcW w:w="1190"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rPr>
            </w:pPr>
          </w:p>
        </w:tc>
        <w:tc>
          <w:tcPr>
            <w:tcW w:w="1309"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rPr>
            </w:pPr>
          </w:p>
        </w:tc>
        <w:tc>
          <w:tcPr>
            <w:tcW w:w="1071"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rPr>
            </w:pPr>
          </w:p>
        </w:tc>
      </w:tr>
      <w:tr w:rsidR="0044488B" w:rsidRPr="00A97131" w:rsidTr="008354B3">
        <w:trPr>
          <w:tblCellSpacing w:w="5" w:type="nil"/>
        </w:trPr>
        <w:tc>
          <w:tcPr>
            <w:tcW w:w="4641" w:type="dxa"/>
            <w:tcBorders>
              <w:left w:val="single" w:sz="8" w:space="0" w:color="auto"/>
              <w:bottom w:val="single" w:sz="8" w:space="0" w:color="auto"/>
              <w:right w:val="single" w:sz="8" w:space="0" w:color="auto"/>
            </w:tcBorders>
          </w:tcPr>
          <w:p w:rsidR="0044488B" w:rsidRPr="006D305F" w:rsidRDefault="0044488B" w:rsidP="00A84EE2">
            <w:pPr>
              <w:pStyle w:val="a3"/>
              <w:ind w:firstLine="709"/>
              <w:jc w:val="both"/>
              <w:rPr>
                <w:rFonts w:ascii="Times New Roman" w:hAnsi="Times New Roman" w:cs="Times New Roman"/>
              </w:rPr>
            </w:pPr>
            <w:r w:rsidRPr="006D305F">
              <w:rPr>
                <w:rFonts w:ascii="Times New Roman" w:hAnsi="Times New Roman" w:cs="Times New Roman"/>
              </w:rPr>
              <w:t xml:space="preserve">3) </w:t>
            </w:r>
            <w:proofErr w:type="gramStart"/>
            <w:r>
              <w:rPr>
                <w:rFonts w:ascii="Times New Roman" w:hAnsi="Times New Roman" w:cs="Times New Roman"/>
              </w:rPr>
              <w:t>Иные выплаты</w:t>
            </w:r>
            <w:proofErr w:type="gramEnd"/>
            <w:r>
              <w:rPr>
                <w:rFonts w:ascii="Times New Roman" w:hAnsi="Times New Roman" w:cs="Times New Roman"/>
              </w:rPr>
              <w:t xml:space="preserve"> учитываемые при исчислении среднемесячной оплаты труда, в </w:t>
            </w:r>
            <w:proofErr w:type="spellStart"/>
            <w:r>
              <w:rPr>
                <w:rFonts w:ascii="Times New Roman" w:hAnsi="Times New Roman" w:cs="Times New Roman"/>
              </w:rPr>
              <w:t>т.ч</w:t>
            </w:r>
            <w:proofErr w:type="spellEnd"/>
            <w:r>
              <w:rPr>
                <w:rFonts w:ascii="Times New Roman" w:hAnsi="Times New Roman" w:cs="Times New Roman"/>
              </w:rPr>
              <w:t>.:</w:t>
            </w:r>
            <w:r w:rsidRPr="006D305F">
              <w:rPr>
                <w:rFonts w:ascii="Times New Roman" w:hAnsi="Times New Roman" w:cs="Times New Roman"/>
              </w:rPr>
              <w:t xml:space="preserve">                    </w:t>
            </w:r>
          </w:p>
        </w:tc>
        <w:tc>
          <w:tcPr>
            <w:tcW w:w="1190"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rPr>
            </w:pPr>
          </w:p>
        </w:tc>
        <w:tc>
          <w:tcPr>
            <w:tcW w:w="1309"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rPr>
            </w:pPr>
          </w:p>
        </w:tc>
        <w:tc>
          <w:tcPr>
            <w:tcW w:w="1071"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rPr>
            </w:pPr>
          </w:p>
        </w:tc>
      </w:tr>
      <w:tr w:rsidR="0044488B" w:rsidRPr="00A97131" w:rsidTr="008354B3">
        <w:trPr>
          <w:tblCellSpacing w:w="5" w:type="nil"/>
        </w:trPr>
        <w:tc>
          <w:tcPr>
            <w:tcW w:w="4641" w:type="dxa"/>
            <w:tcBorders>
              <w:left w:val="single" w:sz="8" w:space="0" w:color="auto"/>
              <w:bottom w:val="single" w:sz="8" w:space="0" w:color="auto"/>
              <w:right w:val="single" w:sz="8" w:space="0" w:color="auto"/>
            </w:tcBorders>
          </w:tcPr>
          <w:p w:rsidR="0044488B" w:rsidRPr="006D305F" w:rsidRDefault="0044488B" w:rsidP="00A84EE2">
            <w:pPr>
              <w:pStyle w:val="a3"/>
              <w:ind w:firstLine="709"/>
              <w:jc w:val="both"/>
              <w:rPr>
                <w:rFonts w:ascii="Times New Roman" w:hAnsi="Times New Roman" w:cs="Times New Roman"/>
              </w:rPr>
            </w:pPr>
            <w:r>
              <w:rPr>
                <w:rFonts w:ascii="Times New Roman" w:hAnsi="Times New Roman" w:cs="Times New Roman"/>
              </w:rPr>
              <w:t>а) _____________</w:t>
            </w:r>
          </w:p>
        </w:tc>
        <w:tc>
          <w:tcPr>
            <w:tcW w:w="1190"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rPr>
            </w:pPr>
          </w:p>
        </w:tc>
        <w:tc>
          <w:tcPr>
            <w:tcW w:w="1309"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rPr>
            </w:pPr>
          </w:p>
        </w:tc>
        <w:tc>
          <w:tcPr>
            <w:tcW w:w="1071"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rPr>
            </w:pPr>
          </w:p>
        </w:tc>
      </w:tr>
      <w:tr w:rsidR="0044488B" w:rsidRPr="00A97131" w:rsidTr="008354B3">
        <w:trPr>
          <w:tblCellSpacing w:w="5" w:type="nil"/>
        </w:trPr>
        <w:tc>
          <w:tcPr>
            <w:tcW w:w="4641" w:type="dxa"/>
            <w:tcBorders>
              <w:left w:val="single" w:sz="8" w:space="0" w:color="auto"/>
              <w:bottom w:val="single" w:sz="8" w:space="0" w:color="auto"/>
              <w:right w:val="single" w:sz="8" w:space="0" w:color="auto"/>
            </w:tcBorders>
          </w:tcPr>
          <w:p w:rsidR="0044488B" w:rsidRPr="006D305F" w:rsidRDefault="0044488B" w:rsidP="00A84EE2">
            <w:pPr>
              <w:pStyle w:val="a3"/>
              <w:ind w:firstLine="709"/>
              <w:jc w:val="both"/>
              <w:rPr>
                <w:rFonts w:ascii="Times New Roman" w:hAnsi="Times New Roman" w:cs="Times New Roman"/>
              </w:rPr>
            </w:pPr>
            <w:r>
              <w:rPr>
                <w:rFonts w:ascii="Times New Roman" w:hAnsi="Times New Roman" w:cs="Times New Roman"/>
              </w:rPr>
              <w:t>б) ____________</w:t>
            </w:r>
          </w:p>
        </w:tc>
        <w:tc>
          <w:tcPr>
            <w:tcW w:w="1190"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rPr>
            </w:pPr>
          </w:p>
        </w:tc>
        <w:tc>
          <w:tcPr>
            <w:tcW w:w="1309"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rPr>
            </w:pPr>
          </w:p>
        </w:tc>
        <w:tc>
          <w:tcPr>
            <w:tcW w:w="1071"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rPr>
            </w:pPr>
          </w:p>
        </w:tc>
      </w:tr>
      <w:tr w:rsidR="0044488B" w:rsidRPr="00A97131" w:rsidTr="008354B3">
        <w:trPr>
          <w:tblCellSpacing w:w="5" w:type="nil"/>
        </w:trPr>
        <w:tc>
          <w:tcPr>
            <w:tcW w:w="4641" w:type="dxa"/>
            <w:tcBorders>
              <w:left w:val="single" w:sz="8" w:space="0" w:color="auto"/>
              <w:bottom w:val="single" w:sz="8" w:space="0" w:color="auto"/>
              <w:right w:val="single" w:sz="8" w:space="0" w:color="auto"/>
            </w:tcBorders>
          </w:tcPr>
          <w:p w:rsidR="0044488B" w:rsidRDefault="0044488B" w:rsidP="00A84EE2">
            <w:pPr>
              <w:pStyle w:val="a3"/>
              <w:ind w:firstLine="709"/>
              <w:jc w:val="both"/>
              <w:rPr>
                <w:rFonts w:ascii="Times New Roman" w:hAnsi="Times New Roman" w:cs="Times New Roman"/>
              </w:rPr>
            </w:pPr>
            <w:r>
              <w:rPr>
                <w:rFonts w:ascii="Times New Roman" w:hAnsi="Times New Roman" w:cs="Times New Roman"/>
              </w:rPr>
              <w:t>в) ____________</w:t>
            </w:r>
          </w:p>
        </w:tc>
        <w:tc>
          <w:tcPr>
            <w:tcW w:w="1190"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rPr>
            </w:pPr>
          </w:p>
        </w:tc>
        <w:tc>
          <w:tcPr>
            <w:tcW w:w="1309"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rPr>
            </w:pPr>
          </w:p>
        </w:tc>
        <w:tc>
          <w:tcPr>
            <w:tcW w:w="1071"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rPr>
            </w:pPr>
          </w:p>
        </w:tc>
      </w:tr>
      <w:tr w:rsidR="0044488B" w:rsidRPr="00A97131" w:rsidTr="008354B3">
        <w:trPr>
          <w:tblCellSpacing w:w="5" w:type="nil"/>
        </w:trPr>
        <w:tc>
          <w:tcPr>
            <w:tcW w:w="4641"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rPr>
            </w:pPr>
            <w:r w:rsidRPr="006D305F">
              <w:rPr>
                <w:rFonts w:ascii="Times New Roman" w:hAnsi="Times New Roman" w:cs="Times New Roman"/>
              </w:rPr>
              <w:t xml:space="preserve">Итого                                </w:t>
            </w:r>
          </w:p>
        </w:tc>
        <w:tc>
          <w:tcPr>
            <w:tcW w:w="1190"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rPr>
            </w:pPr>
          </w:p>
        </w:tc>
        <w:tc>
          <w:tcPr>
            <w:tcW w:w="1309"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rPr>
            </w:pPr>
          </w:p>
        </w:tc>
        <w:tc>
          <w:tcPr>
            <w:tcW w:w="1071"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rPr>
            </w:pPr>
          </w:p>
        </w:tc>
      </w:tr>
    </w:tbl>
    <w:p w:rsidR="0044488B" w:rsidRPr="00E26256" w:rsidRDefault="0044488B" w:rsidP="001903C7">
      <w:pPr>
        <w:pStyle w:val="a3"/>
        <w:ind w:firstLine="709"/>
        <w:jc w:val="both"/>
        <w:rPr>
          <w:rFonts w:ascii="Times New Roman" w:hAnsi="Times New Roman" w:cs="Times New Roman"/>
          <w:sz w:val="24"/>
          <w:szCs w:val="24"/>
        </w:rPr>
      </w:pPr>
    </w:p>
    <w:p w:rsidR="0044488B" w:rsidRDefault="0044488B" w:rsidP="001903C7">
      <w:pPr>
        <w:pStyle w:val="a3"/>
        <w:ind w:firstLine="709"/>
        <w:jc w:val="both"/>
        <w:rPr>
          <w:rFonts w:ascii="Times New Roman" w:hAnsi="Times New Roman" w:cs="Times New Roman"/>
          <w:sz w:val="24"/>
          <w:szCs w:val="24"/>
        </w:rPr>
      </w:pP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Руководитель органа</w:t>
      </w:r>
      <w:r>
        <w:rPr>
          <w:rFonts w:ascii="Times New Roman" w:hAnsi="Times New Roman" w:cs="Times New Roman"/>
          <w:sz w:val="24"/>
          <w:szCs w:val="24"/>
        </w:rPr>
        <w:t xml:space="preserve"> местного самоуправления</w:t>
      </w: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___________________________________________________________________________</w:t>
      </w: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 xml:space="preserve">                       (подпись, фамилия, имя, отчество)</w:t>
      </w:r>
    </w:p>
    <w:p w:rsidR="0044488B" w:rsidRDefault="0044488B" w:rsidP="001903C7">
      <w:pPr>
        <w:pStyle w:val="a3"/>
        <w:ind w:firstLine="709"/>
        <w:jc w:val="both"/>
        <w:rPr>
          <w:rFonts w:ascii="Times New Roman" w:hAnsi="Times New Roman" w:cs="Times New Roman"/>
          <w:sz w:val="24"/>
          <w:szCs w:val="24"/>
        </w:rPr>
      </w:pP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Главный бухгалтер _________________________________________________________</w:t>
      </w: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 xml:space="preserve">                       (подпись, фамилия, имя, отчество)</w:t>
      </w:r>
    </w:p>
    <w:p w:rsidR="0044488B" w:rsidRPr="00E26256" w:rsidRDefault="0044488B" w:rsidP="001903C7">
      <w:pPr>
        <w:pStyle w:val="a3"/>
        <w:jc w:val="both"/>
        <w:rPr>
          <w:rFonts w:ascii="Times New Roman" w:hAnsi="Times New Roman" w:cs="Times New Roman"/>
          <w:sz w:val="24"/>
          <w:szCs w:val="24"/>
        </w:rPr>
      </w:pPr>
    </w:p>
    <w:p w:rsidR="0044488B" w:rsidRDefault="0044488B" w:rsidP="001903C7">
      <w:pPr>
        <w:pStyle w:val="a3"/>
        <w:ind w:firstLine="709"/>
        <w:jc w:val="both"/>
        <w:rPr>
          <w:rFonts w:ascii="Times New Roman" w:hAnsi="Times New Roman" w:cs="Times New Roman"/>
          <w:sz w:val="24"/>
          <w:szCs w:val="24"/>
        </w:rPr>
      </w:pP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Место для печати</w:t>
      </w:r>
    </w:p>
    <w:p w:rsidR="0044488B" w:rsidRDefault="0044488B" w:rsidP="001903C7">
      <w:pPr>
        <w:pStyle w:val="a3"/>
        <w:ind w:firstLine="709"/>
        <w:jc w:val="both"/>
        <w:rPr>
          <w:rFonts w:ascii="Times New Roman" w:hAnsi="Times New Roman" w:cs="Times New Roman"/>
          <w:sz w:val="24"/>
          <w:szCs w:val="24"/>
        </w:rPr>
      </w:pP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Дата выдачи _____________________</w:t>
      </w:r>
    </w:p>
    <w:p w:rsidR="0044488B" w:rsidRPr="00C83086" w:rsidRDefault="0044488B" w:rsidP="001903C7">
      <w:pPr>
        <w:pStyle w:val="a3"/>
        <w:ind w:firstLine="709"/>
        <w:jc w:val="both"/>
        <w:rPr>
          <w:rFonts w:ascii="Times New Roman" w:hAnsi="Times New Roman" w:cs="Times New Roman"/>
          <w:sz w:val="24"/>
          <w:szCs w:val="24"/>
        </w:rPr>
        <w:sectPr w:rsidR="0044488B" w:rsidRPr="00C83086" w:rsidSect="00783777">
          <w:pgSz w:w="11906" w:h="16838"/>
          <w:pgMar w:top="709" w:right="566" w:bottom="1134" w:left="1133" w:header="720" w:footer="720" w:gutter="0"/>
          <w:cols w:space="720"/>
          <w:noEndnote/>
        </w:sectPr>
      </w:pPr>
      <w:r w:rsidRPr="00E26256">
        <w:rPr>
          <w:rFonts w:ascii="Times New Roman" w:hAnsi="Times New Roman" w:cs="Times New Roman"/>
          <w:sz w:val="24"/>
          <w:szCs w:val="24"/>
        </w:rPr>
        <w:t xml:space="preserve">             (число, месяц, год)</w:t>
      </w:r>
    </w:p>
    <w:p w:rsidR="0044488B" w:rsidRPr="00FD1A1A" w:rsidRDefault="0044488B" w:rsidP="001903C7">
      <w:pPr>
        <w:pStyle w:val="a3"/>
        <w:ind w:firstLine="709"/>
        <w:jc w:val="right"/>
        <w:rPr>
          <w:rFonts w:ascii="Times New Roman" w:hAnsi="Times New Roman" w:cs="Times New Roman"/>
          <w:b/>
          <w:bCs/>
          <w:sz w:val="24"/>
          <w:szCs w:val="24"/>
        </w:rPr>
      </w:pPr>
      <w:r w:rsidRPr="00FD1A1A">
        <w:rPr>
          <w:rFonts w:ascii="Times New Roman" w:hAnsi="Times New Roman" w:cs="Times New Roman"/>
          <w:b/>
          <w:bCs/>
          <w:sz w:val="24"/>
          <w:szCs w:val="24"/>
        </w:rPr>
        <w:lastRenderedPageBreak/>
        <w:t>Форма 4</w:t>
      </w:r>
    </w:p>
    <w:p w:rsidR="0044488B" w:rsidRPr="00E26256" w:rsidRDefault="0044488B" w:rsidP="001903C7">
      <w:pPr>
        <w:pStyle w:val="a3"/>
        <w:ind w:firstLine="709"/>
        <w:jc w:val="both"/>
        <w:rPr>
          <w:rFonts w:ascii="Times New Roman" w:hAnsi="Times New Roman" w:cs="Times New Roman"/>
          <w:sz w:val="24"/>
          <w:szCs w:val="24"/>
        </w:rPr>
      </w:pPr>
    </w:p>
    <w:p w:rsidR="0044488B" w:rsidRPr="00D87F27" w:rsidRDefault="0044488B" w:rsidP="001903C7">
      <w:pPr>
        <w:pStyle w:val="a3"/>
        <w:ind w:firstLine="709"/>
        <w:jc w:val="center"/>
        <w:rPr>
          <w:rFonts w:ascii="Times New Roman" w:hAnsi="Times New Roman" w:cs="Times New Roman"/>
          <w:b/>
          <w:bCs/>
          <w:sz w:val="24"/>
          <w:szCs w:val="24"/>
        </w:rPr>
      </w:pPr>
      <w:bookmarkStart w:id="6" w:name="Par233"/>
      <w:bookmarkEnd w:id="6"/>
      <w:r w:rsidRPr="00D87F27">
        <w:rPr>
          <w:rFonts w:ascii="Times New Roman" w:hAnsi="Times New Roman" w:cs="Times New Roman"/>
          <w:b/>
          <w:bCs/>
          <w:sz w:val="24"/>
          <w:szCs w:val="24"/>
        </w:rPr>
        <w:t>СПРАВКА</w:t>
      </w:r>
    </w:p>
    <w:p w:rsidR="0044488B" w:rsidRPr="00D87F27" w:rsidRDefault="0044488B" w:rsidP="001903C7">
      <w:pPr>
        <w:pStyle w:val="a3"/>
        <w:ind w:firstLine="709"/>
        <w:jc w:val="center"/>
        <w:rPr>
          <w:rFonts w:ascii="Times New Roman" w:hAnsi="Times New Roman" w:cs="Times New Roman"/>
          <w:b/>
          <w:bCs/>
          <w:sz w:val="24"/>
          <w:szCs w:val="24"/>
        </w:rPr>
      </w:pPr>
      <w:r w:rsidRPr="00D87F27">
        <w:rPr>
          <w:rFonts w:ascii="Times New Roman" w:hAnsi="Times New Roman" w:cs="Times New Roman"/>
          <w:b/>
          <w:bCs/>
          <w:sz w:val="24"/>
          <w:szCs w:val="24"/>
        </w:rPr>
        <w:t xml:space="preserve">о периодах </w:t>
      </w:r>
      <w:r>
        <w:rPr>
          <w:rFonts w:ascii="Times New Roman" w:hAnsi="Times New Roman" w:cs="Times New Roman"/>
          <w:b/>
          <w:bCs/>
          <w:sz w:val="24"/>
          <w:szCs w:val="24"/>
        </w:rPr>
        <w:t>муниципальной</w:t>
      </w:r>
      <w:r w:rsidRPr="00D87F27">
        <w:rPr>
          <w:rFonts w:ascii="Times New Roman" w:hAnsi="Times New Roman" w:cs="Times New Roman"/>
          <w:b/>
          <w:bCs/>
          <w:sz w:val="24"/>
          <w:szCs w:val="24"/>
        </w:rPr>
        <w:t xml:space="preserve"> службы (работы),</w:t>
      </w:r>
    </w:p>
    <w:p w:rsidR="0044488B" w:rsidRPr="00D87F27" w:rsidRDefault="0044488B" w:rsidP="001903C7">
      <w:pPr>
        <w:pStyle w:val="a3"/>
        <w:ind w:firstLine="709"/>
        <w:jc w:val="center"/>
        <w:rPr>
          <w:rFonts w:ascii="Times New Roman" w:hAnsi="Times New Roman" w:cs="Times New Roman"/>
          <w:b/>
          <w:bCs/>
          <w:sz w:val="24"/>
          <w:szCs w:val="24"/>
        </w:rPr>
      </w:pPr>
      <w:r w:rsidRPr="00D87F27">
        <w:rPr>
          <w:rFonts w:ascii="Times New Roman" w:hAnsi="Times New Roman" w:cs="Times New Roman"/>
          <w:b/>
          <w:bCs/>
          <w:sz w:val="24"/>
          <w:szCs w:val="24"/>
        </w:rPr>
        <w:t>учитываемых при исчислении стажа</w:t>
      </w:r>
    </w:p>
    <w:p w:rsidR="0044488B" w:rsidRPr="00D87F27" w:rsidRDefault="0044488B" w:rsidP="001903C7">
      <w:pPr>
        <w:pStyle w:val="a3"/>
        <w:ind w:firstLine="709"/>
        <w:jc w:val="center"/>
        <w:rPr>
          <w:rFonts w:ascii="Times New Roman" w:hAnsi="Times New Roman" w:cs="Times New Roman"/>
          <w:b/>
          <w:bCs/>
          <w:sz w:val="24"/>
          <w:szCs w:val="24"/>
        </w:rPr>
      </w:pPr>
      <w:r>
        <w:rPr>
          <w:rFonts w:ascii="Times New Roman" w:hAnsi="Times New Roman" w:cs="Times New Roman"/>
          <w:b/>
          <w:bCs/>
          <w:sz w:val="24"/>
          <w:szCs w:val="24"/>
        </w:rPr>
        <w:t>муниципальной</w:t>
      </w:r>
      <w:r w:rsidRPr="00D87F27">
        <w:rPr>
          <w:rFonts w:ascii="Times New Roman" w:hAnsi="Times New Roman" w:cs="Times New Roman"/>
          <w:b/>
          <w:bCs/>
          <w:sz w:val="24"/>
          <w:szCs w:val="24"/>
        </w:rPr>
        <w:t xml:space="preserve"> службы</w:t>
      </w:r>
    </w:p>
    <w:p w:rsidR="0044488B" w:rsidRPr="00D87F27" w:rsidRDefault="0044488B" w:rsidP="001903C7">
      <w:pPr>
        <w:pStyle w:val="a3"/>
        <w:ind w:firstLine="709"/>
        <w:jc w:val="center"/>
        <w:rPr>
          <w:rFonts w:ascii="Times New Roman" w:hAnsi="Times New Roman" w:cs="Times New Roman"/>
          <w:b/>
          <w:bCs/>
          <w:sz w:val="24"/>
          <w:szCs w:val="24"/>
        </w:rPr>
      </w:pPr>
      <w:r w:rsidRPr="00D87F27">
        <w:rPr>
          <w:rFonts w:ascii="Times New Roman" w:hAnsi="Times New Roman" w:cs="Times New Roman"/>
          <w:b/>
          <w:bCs/>
          <w:sz w:val="24"/>
          <w:szCs w:val="24"/>
        </w:rPr>
        <w:t>______________________________________,</w:t>
      </w:r>
    </w:p>
    <w:p w:rsidR="0044488B" w:rsidRPr="00D87F27" w:rsidRDefault="0044488B" w:rsidP="001903C7">
      <w:pPr>
        <w:pStyle w:val="a3"/>
        <w:ind w:firstLine="709"/>
        <w:jc w:val="center"/>
        <w:rPr>
          <w:rFonts w:ascii="Times New Roman" w:hAnsi="Times New Roman" w:cs="Times New Roman"/>
          <w:b/>
          <w:bCs/>
          <w:sz w:val="24"/>
          <w:szCs w:val="24"/>
        </w:rPr>
      </w:pPr>
      <w:r w:rsidRPr="00D87F27">
        <w:rPr>
          <w:rFonts w:ascii="Times New Roman" w:hAnsi="Times New Roman" w:cs="Times New Roman"/>
          <w:b/>
          <w:bCs/>
          <w:sz w:val="24"/>
          <w:szCs w:val="24"/>
        </w:rPr>
        <w:t>(фамилия, имя, отчество)</w:t>
      </w:r>
    </w:p>
    <w:p w:rsidR="0044488B" w:rsidRPr="00D87F27" w:rsidRDefault="0044488B" w:rsidP="001903C7">
      <w:pPr>
        <w:pStyle w:val="a3"/>
        <w:ind w:firstLine="709"/>
        <w:jc w:val="center"/>
        <w:rPr>
          <w:rFonts w:ascii="Times New Roman" w:hAnsi="Times New Roman" w:cs="Times New Roman"/>
          <w:b/>
          <w:bCs/>
          <w:sz w:val="24"/>
          <w:szCs w:val="24"/>
        </w:rPr>
      </w:pPr>
      <w:r w:rsidRPr="00D87F27">
        <w:rPr>
          <w:rFonts w:ascii="Times New Roman" w:hAnsi="Times New Roman" w:cs="Times New Roman"/>
          <w:b/>
          <w:bCs/>
          <w:sz w:val="24"/>
          <w:szCs w:val="24"/>
        </w:rPr>
        <w:t>замещавшего ______________________________________________,</w:t>
      </w:r>
    </w:p>
    <w:p w:rsidR="0044488B" w:rsidRPr="00962022" w:rsidRDefault="0044488B" w:rsidP="001903C7">
      <w:pPr>
        <w:pStyle w:val="a3"/>
        <w:ind w:firstLine="709"/>
        <w:jc w:val="center"/>
        <w:rPr>
          <w:rFonts w:ascii="Times New Roman" w:hAnsi="Times New Roman" w:cs="Times New Roman"/>
          <w:b/>
          <w:bCs/>
          <w:sz w:val="24"/>
          <w:szCs w:val="24"/>
        </w:rPr>
      </w:pPr>
      <w:r w:rsidRPr="00D87F27">
        <w:rPr>
          <w:rFonts w:ascii="Times New Roman" w:hAnsi="Times New Roman" w:cs="Times New Roman"/>
          <w:b/>
          <w:bCs/>
          <w:sz w:val="24"/>
          <w:szCs w:val="24"/>
        </w:rPr>
        <w:t>(наименование должности)</w:t>
      </w: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дающего право на пенсию за выслугу лет</w:t>
      </w:r>
    </w:p>
    <w:p w:rsidR="0044488B" w:rsidRPr="00E26256" w:rsidRDefault="0044488B" w:rsidP="001903C7">
      <w:pPr>
        <w:pStyle w:val="a3"/>
        <w:ind w:firstLine="709"/>
        <w:jc w:val="both"/>
        <w:rPr>
          <w:rFonts w:ascii="Times New Roman" w:hAnsi="Times New Roman" w:cs="Times New Roman"/>
          <w:sz w:val="24"/>
          <w:szCs w:val="24"/>
        </w:rPr>
      </w:pPr>
    </w:p>
    <w:tbl>
      <w:tblPr>
        <w:tblW w:w="14214" w:type="dxa"/>
        <w:tblCellSpacing w:w="5" w:type="nil"/>
        <w:tblInd w:w="2" w:type="dxa"/>
        <w:tblLayout w:type="fixed"/>
        <w:tblCellMar>
          <w:left w:w="75" w:type="dxa"/>
          <w:right w:w="75" w:type="dxa"/>
        </w:tblCellMar>
        <w:tblLook w:val="0000" w:firstRow="0" w:lastRow="0" w:firstColumn="0" w:lastColumn="0" w:noHBand="0" w:noVBand="0"/>
      </w:tblPr>
      <w:tblGrid>
        <w:gridCol w:w="555"/>
        <w:gridCol w:w="1005"/>
        <w:gridCol w:w="555"/>
        <w:gridCol w:w="777"/>
        <w:gridCol w:w="777"/>
        <w:gridCol w:w="1554"/>
        <w:gridCol w:w="555"/>
        <w:gridCol w:w="999"/>
        <w:gridCol w:w="666"/>
        <w:gridCol w:w="555"/>
        <w:gridCol w:w="999"/>
        <w:gridCol w:w="666"/>
        <w:gridCol w:w="555"/>
        <w:gridCol w:w="999"/>
        <w:gridCol w:w="666"/>
        <w:gridCol w:w="2331"/>
      </w:tblGrid>
      <w:tr w:rsidR="0044488B" w:rsidRPr="00A97131" w:rsidTr="008354B3">
        <w:trPr>
          <w:trHeight w:val="540"/>
          <w:tblCellSpacing w:w="5" w:type="nil"/>
        </w:trPr>
        <w:tc>
          <w:tcPr>
            <w:tcW w:w="555" w:type="dxa"/>
            <w:vMerge w:val="restart"/>
            <w:tcBorders>
              <w:top w:val="single" w:sz="8" w:space="0" w:color="auto"/>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16"/>
                <w:szCs w:val="16"/>
              </w:rPr>
            </w:pPr>
            <w:r w:rsidRPr="006D305F">
              <w:rPr>
                <w:rFonts w:ascii="Times New Roman" w:hAnsi="Times New Roman" w:cs="Times New Roman"/>
                <w:sz w:val="16"/>
                <w:szCs w:val="16"/>
              </w:rPr>
              <w:t xml:space="preserve"> N </w:t>
            </w:r>
          </w:p>
          <w:p w:rsidR="0044488B" w:rsidRPr="006D305F" w:rsidRDefault="0044488B" w:rsidP="008354B3">
            <w:pPr>
              <w:pStyle w:val="a3"/>
              <w:ind w:firstLine="709"/>
              <w:jc w:val="both"/>
              <w:rPr>
                <w:rFonts w:ascii="Times New Roman" w:hAnsi="Times New Roman" w:cs="Times New Roman"/>
                <w:sz w:val="16"/>
                <w:szCs w:val="16"/>
              </w:rPr>
            </w:pPr>
            <w:r w:rsidRPr="006D305F">
              <w:rPr>
                <w:rFonts w:ascii="Times New Roman" w:hAnsi="Times New Roman" w:cs="Times New Roman"/>
                <w:sz w:val="16"/>
                <w:szCs w:val="16"/>
              </w:rPr>
              <w:t>п/п</w:t>
            </w:r>
          </w:p>
        </w:tc>
        <w:tc>
          <w:tcPr>
            <w:tcW w:w="1005" w:type="dxa"/>
            <w:vMerge w:val="restart"/>
            <w:tcBorders>
              <w:top w:val="single" w:sz="8" w:space="0" w:color="auto"/>
              <w:left w:val="single" w:sz="8" w:space="0" w:color="auto"/>
              <w:bottom w:val="single" w:sz="8" w:space="0" w:color="auto"/>
              <w:right w:val="single" w:sz="8" w:space="0" w:color="auto"/>
            </w:tcBorders>
          </w:tcPr>
          <w:p w:rsidR="0044488B" w:rsidRPr="006D305F" w:rsidRDefault="0044488B" w:rsidP="008354B3">
            <w:pPr>
              <w:pStyle w:val="a3"/>
              <w:jc w:val="both"/>
              <w:rPr>
                <w:rFonts w:ascii="Times New Roman" w:hAnsi="Times New Roman" w:cs="Times New Roman"/>
                <w:sz w:val="16"/>
                <w:szCs w:val="16"/>
              </w:rPr>
            </w:pPr>
            <w:r w:rsidRPr="006D305F">
              <w:rPr>
                <w:rFonts w:ascii="Times New Roman" w:hAnsi="Times New Roman" w:cs="Times New Roman"/>
                <w:sz w:val="16"/>
                <w:szCs w:val="16"/>
              </w:rPr>
              <w:t xml:space="preserve">N     </w:t>
            </w:r>
          </w:p>
          <w:p w:rsidR="0044488B" w:rsidRPr="006D305F" w:rsidRDefault="0044488B" w:rsidP="008354B3">
            <w:pPr>
              <w:pStyle w:val="a3"/>
              <w:jc w:val="both"/>
              <w:rPr>
                <w:rFonts w:ascii="Times New Roman" w:hAnsi="Times New Roman" w:cs="Times New Roman"/>
                <w:sz w:val="16"/>
                <w:szCs w:val="16"/>
              </w:rPr>
            </w:pPr>
            <w:r w:rsidRPr="006D305F">
              <w:rPr>
                <w:rFonts w:ascii="Times New Roman" w:hAnsi="Times New Roman" w:cs="Times New Roman"/>
                <w:sz w:val="16"/>
                <w:szCs w:val="16"/>
              </w:rPr>
              <w:t>записи</w:t>
            </w:r>
          </w:p>
          <w:p w:rsidR="0044488B" w:rsidRPr="006D305F" w:rsidRDefault="0044488B" w:rsidP="008354B3">
            <w:pPr>
              <w:pStyle w:val="a3"/>
              <w:jc w:val="both"/>
              <w:rPr>
                <w:rFonts w:ascii="Times New Roman" w:hAnsi="Times New Roman" w:cs="Times New Roman"/>
                <w:sz w:val="16"/>
                <w:szCs w:val="16"/>
              </w:rPr>
            </w:pPr>
            <w:r w:rsidRPr="006D305F">
              <w:rPr>
                <w:rFonts w:ascii="Times New Roman" w:hAnsi="Times New Roman" w:cs="Times New Roman"/>
                <w:sz w:val="16"/>
                <w:szCs w:val="16"/>
              </w:rPr>
              <w:t xml:space="preserve">в трудовой </w:t>
            </w:r>
          </w:p>
          <w:p w:rsidR="0044488B" w:rsidRPr="006D305F" w:rsidRDefault="0044488B" w:rsidP="008354B3">
            <w:pPr>
              <w:pStyle w:val="a3"/>
              <w:jc w:val="both"/>
              <w:rPr>
                <w:rFonts w:ascii="Times New Roman" w:hAnsi="Times New Roman" w:cs="Times New Roman"/>
                <w:sz w:val="16"/>
                <w:szCs w:val="16"/>
              </w:rPr>
            </w:pPr>
            <w:r w:rsidRPr="006D305F">
              <w:rPr>
                <w:rFonts w:ascii="Times New Roman" w:hAnsi="Times New Roman" w:cs="Times New Roman"/>
                <w:sz w:val="16"/>
                <w:szCs w:val="16"/>
              </w:rPr>
              <w:t>книжке</w:t>
            </w:r>
          </w:p>
        </w:tc>
        <w:tc>
          <w:tcPr>
            <w:tcW w:w="2109" w:type="dxa"/>
            <w:gridSpan w:val="3"/>
            <w:vMerge w:val="restart"/>
            <w:tcBorders>
              <w:top w:val="single" w:sz="8" w:space="0" w:color="auto"/>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16"/>
                <w:szCs w:val="16"/>
              </w:rPr>
            </w:pPr>
            <w:r w:rsidRPr="006D305F">
              <w:rPr>
                <w:rFonts w:ascii="Times New Roman" w:hAnsi="Times New Roman" w:cs="Times New Roman"/>
                <w:sz w:val="16"/>
                <w:szCs w:val="16"/>
              </w:rPr>
              <w:t xml:space="preserve">      Дата     </w:t>
            </w:r>
          </w:p>
        </w:tc>
        <w:tc>
          <w:tcPr>
            <w:tcW w:w="1554" w:type="dxa"/>
            <w:vMerge w:val="restart"/>
            <w:tcBorders>
              <w:top w:val="single" w:sz="8" w:space="0" w:color="auto"/>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16"/>
                <w:szCs w:val="16"/>
              </w:rPr>
            </w:pPr>
          </w:p>
          <w:p w:rsidR="0044488B" w:rsidRPr="006D305F" w:rsidRDefault="0044488B" w:rsidP="008354B3">
            <w:pPr>
              <w:pStyle w:val="a3"/>
              <w:jc w:val="both"/>
              <w:rPr>
                <w:rFonts w:ascii="Times New Roman" w:hAnsi="Times New Roman" w:cs="Times New Roman"/>
                <w:sz w:val="16"/>
                <w:szCs w:val="16"/>
              </w:rPr>
            </w:pPr>
            <w:r w:rsidRPr="006D305F">
              <w:rPr>
                <w:rFonts w:ascii="Times New Roman" w:hAnsi="Times New Roman" w:cs="Times New Roman"/>
                <w:sz w:val="16"/>
                <w:szCs w:val="16"/>
              </w:rPr>
              <w:t xml:space="preserve">Наименование организации </w:t>
            </w:r>
          </w:p>
        </w:tc>
        <w:tc>
          <w:tcPr>
            <w:tcW w:w="4440" w:type="dxa"/>
            <w:gridSpan w:val="6"/>
            <w:tcBorders>
              <w:top w:val="single" w:sz="8" w:space="0" w:color="auto"/>
              <w:left w:val="single" w:sz="8" w:space="0" w:color="auto"/>
              <w:bottom w:val="single" w:sz="8" w:space="0" w:color="auto"/>
              <w:right w:val="single" w:sz="8" w:space="0" w:color="auto"/>
            </w:tcBorders>
          </w:tcPr>
          <w:p w:rsidR="0044488B" w:rsidRPr="006D305F" w:rsidRDefault="0044488B" w:rsidP="008354B3">
            <w:pPr>
              <w:pStyle w:val="a3"/>
              <w:jc w:val="both"/>
              <w:rPr>
                <w:rFonts w:ascii="Times New Roman" w:hAnsi="Times New Roman" w:cs="Times New Roman"/>
                <w:sz w:val="16"/>
                <w:szCs w:val="16"/>
              </w:rPr>
            </w:pPr>
            <w:r w:rsidRPr="006D305F">
              <w:rPr>
                <w:rFonts w:ascii="Times New Roman" w:hAnsi="Times New Roman" w:cs="Times New Roman"/>
                <w:sz w:val="16"/>
                <w:szCs w:val="16"/>
              </w:rPr>
              <w:t>Продолжительность муниципальной службы (</w:t>
            </w:r>
            <w:proofErr w:type="gramStart"/>
            <w:r w:rsidRPr="006D305F">
              <w:rPr>
                <w:rFonts w:ascii="Times New Roman" w:hAnsi="Times New Roman" w:cs="Times New Roman"/>
                <w:sz w:val="16"/>
                <w:szCs w:val="16"/>
              </w:rPr>
              <w:t xml:space="preserve">работы)   </w:t>
            </w:r>
            <w:proofErr w:type="gramEnd"/>
            <w:r w:rsidRPr="006D305F">
              <w:rPr>
                <w:rFonts w:ascii="Times New Roman" w:hAnsi="Times New Roman" w:cs="Times New Roman"/>
                <w:sz w:val="16"/>
                <w:szCs w:val="16"/>
              </w:rPr>
              <w:t xml:space="preserve">     </w:t>
            </w:r>
          </w:p>
        </w:tc>
        <w:tc>
          <w:tcPr>
            <w:tcW w:w="2220" w:type="dxa"/>
            <w:gridSpan w:val="3"/>
            <w:vMerge w:val="restart"/>
            <w:tcBorders>
              <w:top w:val="single" w:sz="8" w:space="0" w:color="auto"/>
              <w:left w:val="single" w:sz="8" w:space="0" w:color="auto"/>
              <w:bottom w:val="single" w:sz="8" w:space="0" w:color="auto"/>
              <w:right w:val="single" w:sz="8" w:space="0" w:color="auto"/>
            </w:tcBorders>
          </w:tcPr>
          <w:p w:rsidR="0044488B" w:rsidRPr="006D305F" w:rsidRDefault="0044488B" w:rsidP="008354B3">
            <w:pPr>
              <w:pStyle w:val="a3"/>
              <w:jc w:val="both"/>
              <w:rPr>
                <w:rFonts w:ascii="Times New Roman" w:hAnsi="Times New Roman" w:cs="Times New Roman"/>
                <w:sz w:val="16"/>
                <w:szCs w:val="16"/>
              </w:rPr>
            </w:pPr>
            <w:r w:rsidRPr="006D305F">
              <w:rPr>
                <w:rFonts w:ascii="Times New Roman" w:hAnsi="Times New Roman" w:cs="Times New Roman"/>
                <w:sz w:val="16"/>
                <w:szCs w:val="16"/>
              </w:rPr>
              <w:t xml:space="preserve">Стаж муниципальной </w:t>
            </w:r>
            <w:proofErr w:type="gramStart"/>
            <w:r w:rsidRPr="006D305F">
              <w:rPr>
                <w:rFonts w:ascii="Times New Roman" w:hAnsi="Times New Roman" w:cs="Times New Roman"/>
                <w:sz w:val="16"/>
                <w:szCs w:val="16"/>
              </w:rPr>
              <w:t xml:space="preserve">службы,   </w:t>
            </w:r>
            <w:proofErr w:type="gramEnd"/>
            <w:r w:rsidRPr="006D305F">
              <w:rPr>
                <w:rFonts w:ascii="Times New Roman" w:hAnsi="Times New Roman" w:cs="Times New Roman"/>
                <w:sz w:val="16"/>
                <w:szCs w:val="16"/>
              </w:rPr>
              <w:t xml:space="preserve">принимаемый для исчисления      размера доплаты  к пенсии        </w:t>
            </w:r>
          </w:p>
        </w:tc>
        <w:tc>
          <w:tcPr>
            <w:tcW w:w="2331" w:type="dxa"/>
            <w:vMerge w:val="restart"/>
            <w:tcBorders>
              <w:top w:val="single" w:sz="8" w:space="0" w:color="auto"/>
              <w:left w:val="single" w:sz="8" w:space="0" w:color="auto"/>
              <w:bottom w:val="single" w:sz="8" w:space="0" w:color="auto"/>
              <w:right w:val="single" w:sz="8" w:space="0" w:color="auto"/>
            </w:tcBorders>
          </w:tcPr>
          <w:p w:rsidR="0044488B" w:rsidRPr="006D305F" w:rsidRDefault="0044488B" w:rsidP="008354B3">
            <w:pPr>
              <w:pStyle w:val="a3"/>
              <w:jc w:val="both"/>
              <w:rPr>
                <w:rFonts w:ascii="Times New Roman" w:hAnsi="Times New Roman" w:cs="Times New Roman"/>
                <w:sz w:val="16"/>
                <w:szCs w:val="16"/>
              </w:rPr>
            </w:pPr>
            <w:r w:rsidRPr="006D305F">
              <w:rPr>
                <w:rFonts w:ascii="Times New Roman" w:hAnsi="Times New Roman" w:cs="Times New Roman"/>
                <w:sz w:val="16"/>
                <w:szCs w:val="16"/>
              </w:rPr>
              <w:t>Основание включения</w:t>
            </w:r>
          </w:p>
          <w:p w:rsidR="0044488B" w:rsidRPr="006D305F" w:rsidRDefault="0044488B" w:rsidP="008354B3">
            <w:pPr>
              <w:pStyle w:val="a3"/>
              <w:jc w:val="both"/>
              <w:rPr>
                <w:rFonts w:ascii="Times New Roman" w:hAnsi="Times New Roman" w:cs="Times New Roman"/>
                <w:sz w:val="16"/>
                <w:szCs w:val="16"/>
              </w:rPr>
            </w:pPr>
            <w:r w:rsidRPr="006D305F">
              <w:rPr>
                <w:rFonts w:ascii="Times New Roman" w:hAnsi="Times New Roman" w:cs="Times New Roman"/>
                <w:sz w:val="16"/>
                <w:szCs w:val="16"/>
              </w:rPr>
              <w:t xml:space="preserve">периода в стаж     </w:t>
            </w:r>
          </w:p>
          <w:p w:rsidR="0044488B" w:rsidRPr="006D305F" w:rsidRDefault="0044488B" w:rsidP="008354B3">
            <w:pPr>
              <w:pStyle w:val="a3"/>
              <w:jc w:val="both"/>
              <w:rPr>
                <w:rFonts w:ascii="Times New Roman" w:hAnsi="Times New Roman" w:cs="Times New Roman"/>
                <w:sz w:val="16"/>
                <w:szCs w:val="16"/>
              </w:rPr>
            </w:pPr>
            <w:r w:rsidRPr="006D305F">
              <w:rPr>
                <w:rFonts w:ascii="Times New Roman" w:hAnsi="Times New Roman" w:cs="Times New Roman"/>
                <w:sz w:val="16"/>
                <w:szCs w:val="16"/>
              </w:rPr>
              <w:t xml:space="preserve">муниципальной </w:t>
            </w:r>
            <w:proofErr w:type="gramStart"/>
            <w:r w:rsidRPr="006D305F">
              <w:rPr>
                <w:rFonts w:ascii="Times New Roman" w:hAnsi="Times New Roman" w:cs="Times New Roman"/>
                <w:sz w:val="16"/>
                <w:szCs w:val="16"/>
              </w:rPr>
              <w:t>службы  (</w:t>
            </w:r>
            <w:proofErr w:type="gramEnd"/>
            <w:r w:rsidRPr="006D305F">
              <w:rPr>
                <w:rFonts w:ascii="Times New Roman" w:hAnsi="Times New Roman" w:cs="Times New Roman"/>
                <w:sz w:val="16"/>
                <w:szCs w:val="16"/>
              </w:rPr>
              <w:t xml:space="preserve">№, дата соотв. правового акта о включении периода службы (работы) в стаж муниципальной службы) </w:t>
            </w:r>
          </w:p>
        </w:tc>
      </w:tr>
      <w:tr w:rsidR="0044488B" w:rsidRPr="00A97131" w:rsidTr="008354B3">
        <w:trPr>
          <w:trHeight w:val="1440"/>
          <w:tblCellSpacing w:w="5" w:type="nil"/>
        </w:trPr>
        <w:tc>
          <w:tcPr>
            <w:tcW w:w="555" w:type="dxa"/>
            <w:vMerge/>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16"/>
                <w:szCs w:val="16"/>
              </w:rPr>
            </w:pPr>
          </w:p>
        </w:tc>
        <w:tc>
          <w:tcPr>
            <w:tcW w:w="1005" w:type="dxa"/>
            <w:vMerge/>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16"/>
                <w:szCs w:val="16"/>
              </w:rPr>
            </w:pPr>
          </w:p>
        </w:tc>
        <w:tc>
          <w:tcPr>
            <w:tcW w:w="2109" w:type="dxa"/>
            <w:gridSpan w:val="3"/>
            <w:vMerge/>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16"/>
                <w:szCs w:val="16"/>
              </w:rPr>
            </w:pPr>
          </w:p>
        </w:tc>
        <w:tc>
          <w:tcPr>
            <w:tcW w:w="1554" w:type="dxa"/>
            <w:vMerge/>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16"/>
                <w:szCs w:val="16"/>
              </w:rPr>
            </w:pPr>
          </w:p>
        </w:tc>
        <w:tc>
          <w:tcPr>
            <w:tcW w:w="2220" w:type="dxa"/>
            <w:gridSpan w:val="3"/>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16"/>
                <w:szCs w:val="16"/>
              </w:rPr>
            </w:pPr>
            <w:r w:rsidRPr="006D305F">
              <w:rPr>
                <w:rFonts w:ascii="Times New Roman" w:hAnsi="Times New Roman" w:cs="Times New Roman"/>
                <w:sz w:val="16"/>
                <w:szCs w:val="16"/>
              </w:rPr>
              <w:t xml:space="preserve"> в календарном  </w:t>
            </w:r>
          </w:p>
          <w:p w:rsidR="0044488B" w:rsidRPr="006D305F" w:rsidRDefault="0044488B" w:rsidP="008354B3">
            <w:pPr>
              <w:pStyle w:val="a3"/>
              <w:ind w:firstLine="709"/>
              <w:jc w:val="both"/>
              <w:rPr>
                <w:rFonts w:ascii="Times New Roman" w:hAnsi="Times New Roman" w:cs="Times New Roman"/>
                <w:sz w:val="16"/>
                <w:szCs w:val="16"/>
              </w:rPr>
            </w:pPr>
            <w:r w:rsidRPr="006D305F">
              <w:rPr>
                <w:rFonts w:ascii="Times New Roman" w:hAnsi="Times New Roman" w:cs="Times New Roman"/>
                <w:sz w:val="16"/>
                <w:szCs w:val="16"/>
              </w:rPr>
              <w:t>исчислении</w:t>
            </w:r>
          </w:p>
        </w:tc>
        <w:tc>
          <w:tcPr>
            <w:tcW w:w="2220" w:type="dxa"/>
            <w:gridSpan w:val="3"/>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16"/>
                <w:szCs w:val="16"/>
              </w:rPr>
            </w:pPr>
            <w:r w:rsidRPr="006D305F">
              <w:rPr>
                <w:rFonts w:ascii="Times New Roman" w:hAnsi="Times New Roman" w:cs="Times New Roman"/>
                <w:sz w:val="16"/>
                <w:szCs w:val="16"/>
              </w:rPr>
              <w:t xml:space="preserve"> в льготном   </w:t>
            </w:r>
          </w:p>
          <w:p w:rsidR="0044488B" w:rsidRPr="006D305F" w:rsidRDefault="0044488B" w:rsidP="008354B3">
            <w:pPr>
              <w:pStyle w:val="a3"/>
              <w:ind w:firstLine="709"/>
              <w:jc w:val="both"/>
              <w:rPr>
                <w:rFonts w:ascii="Times New Roman" w:hAnsi="Times New Roman" w:cs="Times New Roman"/>
                <w:sz w:val="16"/>
                <w:szCs w:val="16"/>
              </w:rPr>
            </w:pPr>
            <w:r w:rsidRPr="006D305F">
              <w:rPr>
                <w:rFonts w:ascii="Times New Roman" w:hAnsi="Times New Roman" w:cs="Times New Roman"/>
                <w:sz w:val="16"/>
                <w:szCs w:val="16"/>
              </w:rPr>
              <w:t>исчислении</w:t>
            </w:r>
          </w:p>
        </w:tc>
        <w:tc>
          <w:tcPr>
            <w:tcW w:w="2220" w:type="dxa"/>
            <w:gridSpan w:val="3"/>
            <w:vMerge/>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16"/>
                <w:szCs w:val="16"/>
              </w:rPr>
            </w:pPr>
          </w:p>
        </w:tc>
        <w:tc>
          <w:tcPr>
            <w:tcW w:w="2331" w:type="dxa"/>
            <w:vMerge/>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16"/>
                <w:szCs w:val="16"/>
              </w:rPr>
            </w:pPr>
          </w:p>
        </w:tc>
      </w:tr>
      <w:tr w:rsidR="0044488B" w:rsidRPr="00A97131" w:rsidTr="008354B3">
        <w:trPr>
          <w:tblCellSpacing w:w="5" w:type="nil"/>
        </w:trPr>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16"/>
                <w:szCs w:val="16"/>
              </w:rPr>
            </w:pPr>
          </w:p>
        </w:tc>
        <w:tc>
          <w:tcPr>
            <w:tcW w:w="100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16"/>
                <w:szCs w:val="16"/>
              </w:rPr>
            </w:pPr>
          </w:p>
        </w:tc>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16"/>
                <w:szCs w:val="16"/>
              </w:rPr>
            </w:pPr>
            <w:proofErr w:type="spellStart"/>
            <w:r w:rsidRPr="006D305F">
              <w:rPr>
                <w:rFonts w:ascii="Times New Roman" w:hAnsi="Times New Roman" w:cs="Times New Roman"/>
                <w:sz w:val="16"/>
                <w:szCs w:val="16"/>
              </w:rPr>
              <w:t>ггод</w:t>
            </w:r>
            <w:proofErr w:type="spellEnd"/>
          </w:p>
        </w:tc>
        <w:tc>
          <w:tcPr>
            <w:tcW w:w="777"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16"/>
                <w:szCs w:val="16"/>
              </w:rPr>
            </w:pPr>
            <w:proofErr w:type="spellStart"/>
            <w:r w:rsidRPr="006D305F">
              <w:rPr>
                <w:rFonts w:ascii="Times New Roman" w:hAnsi="Times New Roman" w:cs="Times New Roman"/>
                <w:sz w:val="16"/>
                <w:szCs w:val="16"/>
              </w:rPr>
              <w:t>ммесяц</w:t>
            </w:r>
            <w:proofErr w:type="spellEnd"/>
          </w:p>
        </w:tc>
        <w:tc>
          <w:tcPr>
            <w:tcW w:w="777"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16"/>
                <w:szCs w:val="16"/>
              </w:rPr>
            </w:pPr>
            <w:proofErr w:type="spellStart"/>
            <w:r w:rsidRPr="006D305F">
              <w:rPr>
                <w:rFonts w:ascii="Times New Roman" w:hAnsi="Times New Roman" w:cs="Times New Roman"/>
                <w:sz w:val="16"/>
                <w:szCs w:val="16"/>
              </w:rPr>
              <w:t>ччисло</w:t>
            </w:r>
            <w:proofErr w:type="spellEnd"/>
          </w:p>
        </w:tc>
        <w:tc>
          <w:tcPr>
            <w:tcW w:w="1554"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16"/>
                <w:szCs w:val="16"/>
              </w:rPr>
            </w:pPr>
          </w:p>
        </w:tc>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16"/>
                <w:szCs w:val="16"/>
              </w:rPr>
            </w:pPr>
            <w:proofErr w:type="spellStart"/>
            <w:r w:rsidRPr="006D305F">
              <w:rPr>
                <w:rFonts w:ascii="Times New Roman" w:hAnsi="Times New Roman" w:cs="Times New Roman"/>
                <w:sz w:val="16"/>
                <w:szCs w:val="16"/>
              </w:rPr>
              <w:t>ллет</w:t>
            </w:r>
            <w:proofErr w:type="spellEnd"/>
          </w:p>
        </w:tc>
        <w:tc>
          <w:tcPr>
            <w:tcW w:w="999" w:type="dxa"/>
            <w:tcBorders>
              <w:left w:val="single" w:sz="8" w:space="0" w:color="auto"/>
              <w:bottom w:val="single" w:sz="8" w:space="0" w:color="auto"/>
              <w:right w:val="single" w:sz="8" w:space="0" w:color="auto"/>
            </w:tcBorders>
          </w:tcPr>
          <w:p w:rsidR="0044488B" w:rsidRPr="006D305F" w:rsidRDefault="0044488B" w:rsidP="008354B3">
            <w:pPr>
              <w:pStyle w:val="a3"/>
              <w:jc w:val="both"/>
              <w:rPr>
                <w:rFonts w:ascii="Times New Roman" w:hAnsi="Times New Roman" w:cs="Times New Roman"/>
                <w:sz w:val="16"/>
                <w:szCs w:val="16"/>
              </w:rPr>
            </w:pPr>
          </w:p>
          <w:p w:rsidR="0044488B" w:rsidRPr="006D305F" w:rsidRDefault="0044488B" w:rsidP="008354B3">
            <w:pPr>
              <w:pStyle w:val="a3"/>
              <w:jc w:val="both"/>
              <w:rPr>
                <w:rFonts w:ascii="Times New Roman" w:hAnsi="Times New Roman" w:cs="Times New Roman"/>
                <w:sz w:val="16"/>
                <w:szCs w:val="16"/>
              </w:rPr>
            </w:pPr>
            <w:r w:rsidRPr="006D305F">
              <w:rPr>
                <w:rFonts w:ascii="Times New Roman" w:hAnsi="Times New Roman" w:cs="Times New Roman"/>
                <w:sz w:val="16"/>
                <w:szCs w:val="16"/>
              </w:rPr>
              <w:t>месяцев</w:t>
            </w:r>
          </w:p>
        </w:tc>
        <w:tc>
          <w:tcPr>
            <w:tcW w:w="666"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16"/>
                <w:szCs w:val="16"/>
              </w:rPr>
            </w:pPr>
            <w:proofErr w:type="spellStart"/>
            <w:r w:rsidRPr="006D305F">
              <w:rPr>
                <w:rFonts w:ascii="Times New Roman" w:hAnsi="Times New Roman" w:cs="Times New Roman"/>
                <w:sz w:val="16"/>
                <w:szCs w:val="16"/>
              </w:rPr>
              <w:t>ддней</w:t>
            </w:r>
            <w:proofErr w:type="spellEnd"/>
          </w:p>
        </w:tc>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16"/>
                <w:szCs w:val="16"/>
              </w:rPr>
            </w:pPr>
            <w:proofErr w:type="spellStart"/>
            <w:r w:rsidRPr="006D305F">
              <w:rPr>
                <w:rFonts w:ascii="Times New Roman" w:hAnsi="Times New Roman" w:cs="Times New Roman"/>
                <w:sz w:val="16"/>
                <w:szCs w:val="16"/>
              </w:rPr>
              <w:t>ллет</w:t>
            </w:r>
            <w:proofErr w:type="spellEnd"/>
          </w:p>
        </w:tc>
        <w:tc>
          <w:tcPr>
            <w:tcW w:w="999"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16"/>
                <w:szCs w:val="16"/>
              </w:rPr>
            </w:pPr>
          </w:p>
          <w:p w:rsidR="0044488B" w:rsidRPr="006D305F" w:rsidRDefault="0044488B" w:rsidP="008354B3">
            <w:pPr>
              <w:pStyle w:val="a3"/>
              <w:jc w:val="both"/>
              <w:rPr>
                <w:rFonts w:ascii="Times New Roman" w:hAnsi="Times New Roman" w:cs="Times New Roman"/>
                <w:sz w:val="16"/>
                <w:szCs w:val="16"/>
              </w:rPr>
            </w:pPr>
            <w:r w:rsidRPr="006D305F">
              <w:rPr>
                <w:rFonts w:ascii="Times New Roman" w:hAnsi="Times New Roman" w:cs="Times New Roman"/>
                <w:sz w:val="16"/>
                <w:szCs w:val="16"/>
              </w:rPr>
              <w:t>месяцев</w:t>
            </w:r>
          </w:p>
        </w:tc>
        <w:tc>
          <w:tcPr>
            <w:tcW w:w="666"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16"/>
                <w:szCs w:val="16"/>
              </w:rPr>
            </w:pPr>
            <w:proofErr w:type="spellStart"/>
            <w:r w:rsidRPr="006D305F">
              <w:rPr>
                <w:rFonts w:ascii="Times New Roman" w:hAnsi="Times New Roman" w:cs="Times New Roman"/>
                <w:sz w:val="16"/>
                <w:szCs w:val="16"/>
              </w:rPr>
              <w:t>ддней</w:t>
            </w:r>
            <w:proofErr w:type="spellEnd"/>
          </w:p>
        </w:tc>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16"/>
                <w:szCs w:val="16"/>
              </w:rPr>
            </w:pPr>
            <w:proofErr w:type="spellStart"/>
            <w:r w:rsidRPr="006D305F">
              <w:rPr>
                <w:rFonts w:ascii="Times New Roman" w:hAnsi="Times New Roman" w:cs="Times New Roman"/>
                <w:sz w:val="16"/>
                <w:szCs w:val="16"/>
              </w:rPr>
              <w:t>ллет</w:t>
            </w:r>
            <w:proofErr w:type="spellEnd"/>
          </w:p>
        </w:tc>
        <w:tc>
          <w:tcPr>
            <w:tcW w:w="999"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16"/>
                <w:szCs w:val="16"/>
              </w:rPr>
            </w:pPr>
          </w:p>
          <w:p w:rsidR="0044488B" w:rsidRPr="006D305F" w:rsidRDefault="0044488B" w:rsidP="008354B3">
            <w:pPr>
              <w:pStyle w:val="a3"/>
              <w:jc w:val="both"/>
              <w:rPr>
                <w:rFonts w:ascii="Times New Roman" w:hAnsi="Times New Roman" w:cs="Times New Roman"/>
                <w:sz w:val="16"/>
                <w:szCs w:val="16"/>
              </w:rPr>
            </w:pPr>
            <w:r w:rsidRPr="006D305F">
              <w:rPr>
                <w:rFonts w:ascii="Times New Roman" w:hAnsi="Times New Roman" w:cs="Times New Roman"/>
                <w:sz w:val="16"/>
                <w:szCs w:val="16"/>
              </w:rPr>
              <w:t>месяцев</w:t>
            </w:r>
          </w:p>
        </w:tc>
        <w:tc>
          <w:tcPr>
            <w:tcW w:w="666"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16"/>
                <w:szCs w:val="16"/>
              </w:rPr>
            </w:pPr>
            <w:proofErr w:type="spellStart"/>
            <w:r w:rsidRPr="006D305F">
              <w:rPr>
                <w:rFonts w:ascii="Times New Roman" w:hAnsi="Times New Roman" w:cs="Times New Roman"/>
                <w:sz w:val="16"/>
                <w:szCs w:val="16"/>
              </w:rPr>
              <w:t>ддней</w:t>
            </w:r>
            <w:proofErr w:type="spellEnd"/>
          </w:p>
        </w:tc>
        <w:tc>
          <w:tcPr>
            <w:tcW w:w="2331"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16"/>
                <w:szCs w:val="16"/>
              </w:rPr>
            </w:pPr>
          </w:p>
        </w:tc>
      </w:tr>
      <w:tr w:rsidR="0044488B" w:rsidRPr="00A97131" w:rsidTr="008354B3">
        <w:trPr>
          <w:tblCellSpacing w:w="5" w:type="nil"/>
        </w:trPr>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100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777"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777"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1554"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999"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666"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999"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666"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999"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666"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2331"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r>
      <w:tr w:rsidR="0044488B" w:rsidRPr="00A97131" w:rsidTr="008354B3">
        <w:trPr>
          <w:tblCellSpacing w:w="5" w:type="nil"/>
        </w:trPr>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100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777"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777"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1554"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999"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666"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999"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666"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999"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666"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2331"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r>
      <w:tr w:rsidR="0044488B" w:rsidRPr="00A97131" w:rsidTr="008354B3">
        <w:trPr>
          <w:tblCellSpacing w:w="5" w:type="nil"/>
        </w:trPr>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100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777"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777"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1554"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999"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666"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999"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666"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999"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666"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2331"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r>
      <w:tr w:rsidR="0044488B" w:rsidRPr="00A97131" w:rsidTr="008354B3">
        <w:trPr>
          <w:tblCellSpacing w:w="5" w:type="nil"/>
        </w:trPr>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100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777"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777"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1554"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999"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666"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999"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666"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999"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666"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2331"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r>
      <w:tr w:rsidR="0044488B" w:rsidRPr="00A97131" w:rsidTr="008354B3">
        <w:trPr>
          <w:tblCellSpacing w:w="5" w:type="nil"/>
        </w:trPr>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100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777"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777"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1554"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999"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666"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999"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666"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999"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666"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2331"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r>
      <w:tr w:rsidR="0044488B" w:rsidRPr="00A97131" w:rsidTr="008354B3">
        <w:trPr>
          <w:tblCellSpacing w:w="5" w:type="nil"/>
        </w:trPr>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100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777"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777"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1554"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999"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666"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999"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666"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999"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666"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2331"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r>
      <w:tr w:rsidR="0044488B" w:rsidRPr="00A97131" w:rsidTr="008354B3">
        <w:trPr>
          <w:tblCellSpacing w:w="5" w:type="nil"/>
        </w:trPr>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100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777"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777"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1554"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999"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666"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999"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666"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999"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666"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2331"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r>
      <w:tr w:rsidR="0044488B" w:rsidRPr="00A97131" w:rsidTr="008354B3">
        <w:trPr>
          <w:tblCellSpacing w:w="5" w:type="nil"/>
        </w:trPr>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100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777"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777"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1554"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999"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666"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999"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666"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999"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666"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2331"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r>
      <w:tr w:rsidR="0044488B" w:rsidRPr="00A97131" w:rsidTr="008354B3">
        <w:trPr>
          <w:tblCellSpacing w:w="5" w:type="nil"/>
        </w:trPr>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100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777"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777"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1554"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999"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666"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999"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666"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999"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666"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2331"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r>
      <w:tr w:rsidR="0044488B" w:rsidRPr="00A97131" w:rsidTr="008354B3">
        <w:trPr>
          <w:tblCellSpacing w:w="5" w:type="nil"/>
        </w:trPr>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100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777"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777"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1554"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999"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666"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999"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666"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999"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666"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2331"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r>
      <w:tr w:rsidR="0044488B" w:rsidRPr="00A97131" w:rsidTr="008354B3">
        <w:trPr>
          <w:tblCellSpacing w:w="5" w:type="nil"/>
        </w:trPr>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100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777"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777"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1554"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r w:rsidRPr="006D305F">
              <w:rPr>
                <w:rFonts w:ascii="Times New Roman" w:hAnsi="Times New Roman" w:cs="Times New Roman"/>
                <w:sz w:val="24"/>
                <w:szCs w:val="24"/>
              </w:rPr>
              <w:t xml:space="preserve">Всего       </w:t>
            </w:r>
          </w:p>
        </w:tc>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999"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666"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999"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666"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555"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999"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666"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c>
          <w:tcPr>
            <w:tcW w:w="2331" w:type="dxa"/>
            <w:tcBorders>
              <w:left w:val="single" w:sz="8" w:space="0" w:color="auto"/>
              <w:bottom w:val="single" w:sz="8" w:space="0" w:color="auto"/>
              <w:right w:val="single" w:sz="8" w:space="0" w:color="auto"/>
            </w:tcBorders>
          </w:tcPr>
          <w:p w:rsidR="0044488B" w:rsidRPr="006D305F" w:rsidRDefault="0044488B" w:rsidP="008354B3">
            <w:pPr>
              <w:pStyle w:val="a3"/>
              <w:ind w:firstLine="709"/>
              <w:jc w:val="both"/>
              <w:rPr>
                <w:rFonts w:ascii="Times New Roman" w:hAnsi="Times New Roman" w:cs="Times New Roman"/>
                <w:sz w:val="24"/>
                <w:szCs w:val="24"/>
              </w:rPr>
            </w:pPr>
          </w:p>
        </w:tc>
      </w:tr>
    </w:tbl>
    <w:p w:rsidR="0044488B" w:rsidRPr="00E26256" w:rsidRDefault="0044488B" w:rsidP="001903C7">
      <w:pPr>
        <w:pStyle w:val="a3"/>
        <w:ind w:firstLine="709"/>
        <w:jc w:val="both"/>
        <w:rPr>
          <w:rFonts w:ascii="Times New Roman" w:hAnsi="Times New Roman" w:cs="Times New Roman"/>
          <w:sz w:val="24"/>
          <w:szCs w:val="24"/>
        </w:rPr>
      </w:pP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Руководитель кадровой службы</w:t>
      </w: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 xml:space="preserve">органа </w:t>
      </w:r>
      <w:r>
        <w:rPr>
          <w:rFonts w:ascii="Times New Roman" w:hAnsi="Times New Roman" w:cs="Times New Roman"/>
          <w:sz w:val="24"/>
          <w:szCs w:val="24"/>
        </w:rPr>
        <w:t>местного самоуправления</w:t>
      </w:r>
      <w:r w:rsidRPr="00E26256">
        <w:rPr>
          <w:rFonts w:ascii="Times New Roman" w:hAnsi="Times New Roman" w:cs="Times New Roman"/>
          <w:sz w:val="24"/>
          <w:szCs w:val="24"/>
        </w:rPr>
        <w:t>________________________________________</w:t>
      </w: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6256">
        <w:rPr>
          <w:rFonts w:ascii="Times New Roman" w:hAnsi="Times New Roman" w:cs="Times New Roman"/>
          <w:sz w:val="24"/>
          <w:szCs w:val="24"/>
        </w:rPr>
        <w:t xml:space="preserve">      (подпись, фамилия, имя, отчество)</w:t>
      </w:r>
    </w:p>
    <w:p w:rsidR="0044488B" w:rsidRPr="00E26256" w:rsidRDefault="0044488B" w:rsidP="001903C7">
      <w:pPr>
        <w:pStyle w:val="a3"/>
        <w:ind w:firstLine="709"/>
        <w:jc w:val="both"/>
        <w:rPr>
          <w:rFonts w:ascii="Times New Roman" w:hAnsi="Times New Roman" w:cs="Times New Roman"/>
          <w:sz w:val="24"/>
          <w:szCs w:val="24"/>
        </w:rPr>
      </w:pP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 xml:space="preserve">                                                          Место для печати</w:t>
      </w:r>
    </w:p>
    <w:p w:rsidR="0044488B" w:rsidRPr="00E26256" w:rsidRDefault="0044488B" w:rsidP="001903C7">
      <w:pPr>
        <w:pStyle w:val="a3"/>
        <w:ind w:firstLine="709"/>
        <w:jc w:val="both"/>
        <w:rPr>
          <w:rFonts w:ascii="Times New Roman" w:hAnsi="Times New Roman" w:cs="Times New Roman"/>
          <w:sz w:val="24"/>
          <w:szCs w:val="24"/>
        </w:rPr>
      </w:pP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 xml:space="preserve">Стаж </w:t>
      </w:r>
      <w:r>
        <w:rPr>
          <w:rFonts w:ascii="Times New Roman" w:hAnsi="Times New Roman" w:cs="Times New Roman"/>
          <w:sz w:val="24"/>
          <w:szCs w:val="24"/>
        </w:rPr>
        <w:t>муниципальной</w:t>
      </w:r>
      <w:r w:rsidRPr="00E26256">
        <w:rPr>
          <w:rFonts w:ascii="Times New Roman" w:hAnsi="Times New Roman" w:cs="Times New Roman"/>
          <w:sz w:val="24"/>
          <w:szCs w:val="24"/>
        </w:rPr>
        <w:t xml:space="preserve"> службы _______________________________________________</w:t>
      </w: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6256">
        <w:rPr>
          <w:rFonts w:ascii="Times New Roman" w:hAnsi="Times New Roman" w:cs="Times New Roman"/>
          <w:sz w:val="24"/>
          <w:szCs w:val="24"/>
        </w:rPr>
        <w:t xml:space="preserve">   (Ф.И.О.)</w:t>
      </w: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продолжительностью ________________________________________________________</w:t>
      </w: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6256">
        <w:rPr>
          <w:rFonts w:ascii="Times New Roman" w:hAnsi="Times New Roman" w:cs="Times New Roman"/>
          <w:sz w:val="24"/>
          <w:szCs w:val="24"/>
        </w:rPr>
        <w:t xml:space="preserve">  (лет, месяцев, дней)</w:t>
      </w:r>
    </w:p>
    <w:p w:rsidR="0044488B" w:rsidRPr="00497795" w:rsidRDefault="0044488B" w:rsidP="001903C7">
      <w:pPr>
        <w:autoSpaceDE w:val="0"/>
        <w:autoSpaceDN w:val="0"/>
        <w:adjustRightInd w:val="0"/>
        <w:spacing w:after="0" w:line="240" w:lineRule="auto"/>
        <w:ind w:left="540"/>
        <w:jc w:val="both"/>
        <w:rPr>
          <w:rFonts w:ascii="Times New Roman" w:hAnsi="Times New Roman"/>
          <w:sz w:val="24"/>
          <w:szCs w:val="24"/>
        </w:rPr>
      </w:pPr>
      <w:r w:rsidRPr="00497795">
        <w:rPr>
          <w:rFonts w:ascii="Times New Roman" w:hAnsi="Times New Roman"/>
          <w:sz w:val="24"/>
          <w:szCs w:val="24"/>
        </w:rPr>
        <w:t xml:space="preserve">исчислен   в   соответствии с </w:t>
      </w:r>
      <w:hyperlink r:id="rId17" w:history="1">
        <w:r w:rsidRPr="00497795">
          <w:rPr>
            <w:rFonts w:ascii="Times New Roman" w:hAnsi="Times New Roman"/>
            <w:sz w:val="24"/>
            <w:szCs w:val="24"/>
          </w:rPr>
          <w:t>Положением</w:t>
        </w:r>
      </w:hyperlink>
      <w:r w:rsidRPr="00497795">
        <w:rPr>
          <w:rFonts w:ascii="Times New Roman" w:hAnsi="Times New Roman"/>
          <w:sz w:val="24"/>
          <w:szCs w:val="24"/>
        </w:rPr>
        <w:t xml:space="preserve"> об отдельных периодах работы (службы), включаемых в стаж муниципальной службы, и порядке исчисления стажа муниципальной службы и зачета в него отдельных периодов трудовой деятельности (приложение 5 к Закон</w:t>
      </w:r>
      <w:r>
        <w:rPr>
          <w:rFonts w:ascii="Times New Roman" w:hAnsi="Times New Roman"/>
          <w:sz w:val="24"/>
          <w:szCs w:val="24"/>
        </w:rPr>
        <w:t>у</w:t>
      </w:r>
      <w:r w:rsidRPr="00497795">
        <w:rPr>
          <w:rFonts w:ascii="Times New Roman" w:hAnsi="Times New Roman"/>
          <w:sz w:val="24"/>
          <w:szCs w:val="24"/>
        </w:rPr>
        <w:t xml:space="preserve"> Брянской области от 16.11.2007 N 156-З</w:t>
      </w:r>
      <w:r>
        <w:rPr>
          <w:rFonts w:ascii="Times New Roman" w:hAnsi="Times New Roman"/>
          <w:sz w:val="24"/>
          <w:szCs w:val="24"/>
        </w:rPr>
        <w:t xml:space="preserve"> </w:t>
      </w:r>
      <w:r w:rsidRPr="00497795">
        <w:rPr>
          <w:rFonts w:ascii="Times New Roman" w:hAnsi="Times New Roman"/>
          <w:sz w:val="24"/>
          <w:szCs w:val="24"/>
        </w:rPr>
        <w:t>"О муниципальной службе в Брянской области"</w:t>
      </w:r>
      <w:r>
        <w:rPr>
          <w:rFonts w:ascii="Times New Roman" w:hAnsi="Times New Roman"/>
          <w:sz w:val="24"/>
          <w:szCs w:val="24"/>
        </w:rPr>
        <w:t>)</w:t>
      </w:r>
    </w:p>
    <w:p w:rsidR="0044488B" w:rsidRDefault="0044488B" w:rsidP="001903C7">
      <w:pPr>
        <w:autoSpaceDE w:val="0"/>
        <w:autoSpaceDN w:val="0"/>
        <w:adjustRightInd w:val="0"/>
        <w:spacing w:after="0" w:line="240" w:lineRule="auto"/>
        <w:ind w:firstLine="540"/>
        <w:jc w:val="both"/>
        <w:rPr>
          <w:rFonts w:ascii="Times New Roman" w:hAnsi="Times New Roman"/>
          <w:sz w:val="16"/>
          <w:szCs w:val="16"/>
        </w:rPr>
      </w:pPr>
    </w:p>
    <w:p w:rsidR="0044488B" w:rsidRPr="00C43DF7" w:rsidRDefault="0044488B" w:rsidP="001903C7">
      <w:pPr>
        <w:pStyle w:val="a3"/>
        <w:ind w:firstLine="709"/>
        <w:jc w:val="both"/>
        <w:rPr>
          <w:rFonts w:ascii="Times New Roman" w:hAnsi="Times New Roman" w:cs="Times New Roman"/>
          <w:color w:val="FF0000"/>
          <w:sz w:val="24"/>
          <w:szCs w:val="24"/>
        </w:rPr>
      </w:pPr>
    </w:p>
    <w:p w:rsidR="0044488B" w:rsidRPr="00E26256" w:rsidRDefault="0044488B" w:rsidP="001903C7">
      <w:pPr>
        <w:pStyle w:val="a3"/>
        <w:ind w:firstLine="709"/>
        <w:jc w:val="both"/>
        <w:rPr>
          <w:rFonts w:ascii="Times New Roman" w:hAnsi="Times New Roman" w:cs="Times New Roman"/>
          <w:sz w:val="24"/>
          <w:szCs w:val="24"/>
        </w:rPr>
      </w:pPr>
    </w:p>
    <w:p w:rsidR="0044488B" w:rsidRPr="00C83086" w:rsidRDefault="0044488B" w:rsidP="001903C7">
      <w:pPr>
        <w:rPr>
          <w:rFonts w:ascii="Times New Roman" w:hAnsi="Times New Roman"/>
          <w:sz w:val="24"/>
          <w:szCs w:val="24"/>
        </w:rPr>
      </w:pPr>
      <w:r w:rsidRPr="00C83086">
        <w:rPr>
          <w:rFonts w:ascii="Times New Roman" w:hAnsi="Times New Roman"/>
          <w:sz w:val="24"/>
          <w:szCs w:val="24"/>
        </w:rPr>
        <w:t>Руководитель органа местного самоуправления   ____________                      ___________________</w:t>
      </w:r>
    </w:p>
    <w:p w:rsidR="0044488B" w:rsidRDefault="0044488B" w:rsidP="001903C7">
      <w:pPr>
        <w:rPr>
          <w:rFonts w:ascii="Times New Roman" w:hAnsi="Times New Roman"/>
          <w:sz w:val="24"/>
          <w:szCs w:val="24"/>
        </w:rPr>
        <w:sectPr w:rsidR="0044488B" w:rsidSect="00FD1A1A">
          <w:pgSz w:w="16838" w:h="11906" w:orient="landscape"/>
          <w:pgMar w:top="1134" w:right="1440" w:bottom="567" w:left="1440" w:header="720" w:footer="720" w:gutter="0"/>
          <w:cols w:space="720"/>
          <w:noEndnote/>
        </w:sectPr>
      </w:pPr>
      <w:r>
        <w:rPr>
          <w:rFonts w:ascii="Times New Roman" w:hAnsi="Times New Roman"/>
          <w:sz w:val="24"/>
          <w:szCs w:val="24"/>
        </w:rPr>
        <w:t xml:space="preserve">                                                                                   </w:t>
      </w:r>
      <w:r w:rsidRPr="00C83086">
        <w:rPr>
          <w:rFonts w:ascii="Times New Roman" w:hAnsi="Times New Roman"/>
          <w:sz w:val="24"/>
          <w:szCs w:val="24"/>
        </w:rPr>
        <w:t xml:space="preserve">  (</w:t>
      </w:r>
      <w:proofErr w:type="gramStart"/>
      <w:r w:rsidRPr="00C83086">
        <w:rPr>
          <w:rFonts w:ascii="Times New Roman" w:hAnsi="Times New Roman"/>
          <w:sz w:val="24"/>
          <w:szCs w:val="24"/>
        </w:rPr>
        <w:t xml:space="preserve">подпись)   </w:t>
      </w:r>
      <w:proofErr w:type="gramEnd"/>
      <w:r w:rsidRPr="00C83086">
        <w:rPr>
          <w:rFonts w:ascii="Times New Roman" w:hAnsi="Times New Roman"/>
          <w:sz w:val="24"/>
          <w:szCs w:val="24"/>
        </w:rPr>
        <w:t xml:space="preserve">                           (фамилия, имя отчество)</w:t>
      </w:r>
    </w:p>
    <w:p w:rsidR="0044488B" w:rsidRPr="00FD1A1A" w:rsidRDefault="0044488B" w:rsidP="001903C7">
      <w:pPr>
        <w:pStyle w:val="a3"/>
        <w:ind w:firstLine="709"/>
        <w:jc w:val="right"/>
        <w:rPr>
          <w:rFonts w:ascii="Times New Roman" w:hAnsi="Times New Roman" w:cs="Times New Roman"/>
          <w:b/>
          <w:bCs/>
          <w:sz w:val="24"/>
          <w:szCs w:val="24"/>
        </w:rPr>
      </w:pPr>
      <w:r w:rsidRPr="00FD1A1A">
        <w:rPr>
          <w:rFonts w:ascii="Times New Roman" w:hAnsi="Times New Roman" w:cs="Times New Roman"/>
          <w:b/>
          <w:bCs/>
          <w:sz w:val="24"/>
          <w:szCs w:val="24"/>
        </w:rPr>
        <w:lastRenderedPageBreak/>
        <w:t xml:space="preserve">Форма </w:t>
      </w:r>
      <w:r>
        <w:rPr>
          <w:rFonts w:ascii="Times New Roman" w:hAnsi="Times New Roman" w:cs="Times New Roman"/>
          <w:b/>
          <w:bCs/>
          <w:sz w:val="24"/>
          <w:szCs w:val="24"/>
        </w:rPr>
        <w:t>5</w:t>
      </w:r>
    </w:p>
    <w:p w:rsidR="0044488B" w:rsidRDefault="0044488B" w:rsidP="001903C7">
      <w:pPr>
        <w:jc w:val="center"/>
      </w:pPr>
    </w:p>
    <w:p w:rsidR="0044488B" w:rsidRPr="006A15DF" w:rsidRDefault="0044488B" w:rsidP="001903C7">
      <w:pPr>
        <w:jc w:val="center"/>
      </w:pPr>
    </w:p>
    <w:p w:rsidR="0044488B" w:rsidRPr="00E26256" w:rsidRDefault="0044488B" w:rsidP="001903C7">
      <w:pPr>
        <w:pStyle w:val="a3"/>
        <w:ind w:firstLine="709"/>
        <w:jc w:val="both"/>
        <w:rPr>
          <w:rFonts w:ascii="Times New Roman" w:hAnsi="Times New Roman" w:cs="Times New Roman"/>
          <w:sz w:val="24"/>
          <w:szCs w:val="24"/>
        </w:rPr>
      </w:pPr>
      <w:r w:rsidRPr="00E26256">
        <w:rPr>
          <w:rFonts w:ascii="Times New Roman" w:hAnsi="Times New Roman" w:cs="Times New Roman"/>
          <w:sz w:val="24"/>
          <w:szCs w:val="24"/>
        </w:rPr>
        <w:t xml:space="preserve">         ________________________________________________________________</w:t>
      </w:r>
    </w:p>
    <w:p w:rsidR="0044488B" w:rsidRPr="00E26256" w:rsidRDefault="0044488B" w:rsidP="001903C7">
      <w:pPr>
        <w:pStyle w:val="a3"/>
        <w:ind w:firstLine="709"/>
        <w:jc w:val="center"/>
        <w:rPr>
          <w:rFonts w:ascii="Times New Roman" w:hAnsi="Times New Roman" w:cs="Times New Roman"/>
          <w:sz w:val="24"/>
          <w:szCs w:val="24"/>
        </w:rPr>
      </w:pPr>
      <w:r w:rsidRPr="00E26256">
        <w:rPr>
          <w:rFonts w:ascii="Times New Roman" w:hAnsi="Times New Roman" w:cs="Times New Roman"/>
          <w:sz w:val="24"/>
          <w:szCs w:val="24"/>
        </w:rPr>
        <w:t>(наименование органа</w:t>
      </w:r>
      <w:r>
        <w:rPr>
          <w:rFonts w:ascii="Times New Roman" w:hAnsi="Times New Roman" w:cs="Times New Roman"/>
          <w:sz w:val="24"/>
          <w:szCs w:val="24"/>
        </w:rPr>
        <w:t xml:space="preserve"> местного самоуправления</w:t>
      </w:r>
      <w:r w:rsidRPr="00E26256">
        <w:rPr>
          <w:rFonts w:ascii="Times New Roman" w:hAnsi="Times New Roman" w:cs="Times New Roman"/>
          <w:sz w:val="24"/>
          <w:szCs w:val="24"/>
        </w:rPr>
        <w:t>)</w:t>
      </w:r>
    </w:p>
    <w:p w:rsidR="0044488B" w:rsidRPr="00E26256" w:rsidRDefault="0044488B" w:rsidP="001903C7">
      <w:pPr>
        <w:pStyle w:val="a3"/>
        <w:ind w:firstLine="709"/>
        <w:jc w:val="both"/>
        <w:rPr>
          <w:rFonts w:ascii="Times New Roman" w:hAnsi="Times New Roman" w:cs="Times New Roman"/>
          <w:sz w:val="24"/>
          <w:szCs w:val="24"/>
        </w:rPr>
      </w:pPr>
    </w:p>
    <w:p w:rsidR="0044488B" w:rsidRPr="006E20F7" w:rsidRDefault="0044488B" w:rsidP="001903C7">
      <w:pPr>
        <w:rPr>
          <w:rFonts w:ascii="Times New Roman" w:hAnsi="Times New Roman"/>
          <w:b/>
          <w:bCs/>
          <w:sz w:val="24"/>
          <w:szCs w:val="24"/>
        </w:rPr>
      </w:pPr>
    </w:p>
    <w:p w:rsidR="0044488B" w:rsidRPr="006E20F7" w:rsidRDefault="0044488B" w:rsidP="001903C7">
      <w:pPr>
        <w:rPr>
          <w:rFonts w:ascii="Times New Roman" w:hAnsi="Times New Roman"/>
          <w:b/>
          <w:bCs/>
          <w:sz w:val="24"/>
          <w:szCs w:val="24"/>
        </w:rPr>
      </w:pPr>
    </w:p>
    <w:p w:rsidR="0044488B" w:rsidRPr="006E20F7" w:rsidRDefault="0044488B" w:rsidP="001903C7">
      <w:pPr>
        <w:rPr>
          <w:rFonts w:ascii="Times New Roman" w:hAnsi="Times New Roman"/>
          <w:b/>
          <w:bCs/>
          <w:sz w:val="24"/>
          <w:szCs w:val="24"/>
        </w:rPr>
      </w:pPr>
    </w:p>
    <w:p w:rsidR="0044488B" w:rsidRPr="006E20F7" w:rsidRDefault="0044488B" w:rsidP="001903C7">
      <w:pPr>
        <w:pStyle w:val="ConsPlusNonformat"/>
        <w:jc w:val="both"/>
        <w:rPr>
          <w:rFonts w:ascii="Times New Roman" w:hAnsi="Times New Roman" w:cs="Times New Roman"/>
          <w:sz w:val="24"/>
          <w:szCs w:val="24"/>
        </w:rPr>
      </w:pPr>
      <w:r w:rsidRPr="006E20F7">
        <w:rPr>
          <w:rFonts w:ascii="Times New Roman" w:hAnsi="Times New Roman" w:cs="Times New Roman"/>
          <w:sz w:val="24"/>
          <w:szCs w:val="24"/>
        </w:rPr>
        <w:t xml:space="preserve">от ________________ 20 ___ г. </w:t>
      </w:r>
      <w:r>
        <w:rPr>
          <w:rFonts w:ascii="Times New Roman" w:hAnsi="Times New Roman" w:cs="Times New Roman"/>
          <w:sz w:val="24"/>
          <w:szCs w:val="24"/>
        </w:rPr>
        <w:t>№</w:t>
      </w:r>
      <w:r w:rsidRPr="006E20F7">
        <w:rPr>
          <w:rFonts w:ascii="Times New Roman" w:hAnsi="Times New Roman" w:cs="Times New Roman"/>
          <w:sz w:val="24"/>
          <w:szCs w:val="24"/>
        </w:rPr>
        <w:t xml:space="preserve"> ________</w:t>
      </w:r>
    </w:p>
    <w:p w:rsidR="0044488B" w:rsidRPr="006E20F7" w:rsidRDefault="0044488B" w:rsidP="001903C7">
      <w:pPr>
        <w:rPr>
          <w:rFonts w:ascii="Times New Roman" w:hAnsi="Times New Roman"/>
          <w:b/>
          <w:bCs/>
          <w:sz w:val="24"/>
          <w:szCs w:val="24"/>
        </w:rPr>
      </w:pPr>
    </w:p>
    <w:p w:rsidR="0044488B" w:rsidRPr="006E20F7" w:rsidRDefault="0044488B" w:rsidP="001903C7">
      <w:pPr>
        <w:rPr>
          <w:rFonts w:ascii="Times New Roman" w:hAnsi="Times New Roman"/>
          <w:b/>
          <w:bCs/>
          <w:sz w:val="24"/>
          <w:szCs w:val="24"/>
        </w:rPr>
      </w:pPr>
    </w:p>
    <w:p w:rsidR="0044488B" w:rsidRPr="006E20F7" w:rsidRDefault="0044488B" w:rsidP="001903C7">
      <w:pPr>
        <w:rPr>
          <w:rFonts w:ascii="Times New Roman" w:hAnsi="Times New Roman"/>
          <w:b/>
          <w:bCs/>
          <w:sz w:val="24"/>
          <w:szCs w:val="24"/>
        </w:rPr>
      </w:pPr>
    </w:p>
    <w:p w:rsidR="0044488B" w:rsidRPr="006E20F7" w:rsidRDefault="0044488B" w:rsidP="001903C7">
      <w:pPr>
        <w:rPr>
          <w:rFonts w:ascii="Times New Roman" w:hAnsi="Times New Roman"/>
          <w:b/>
          <w:bCs/>
          <w:sz w:val="24"/>
          <w:szCs w:val="24"/>
        </w:rPr>
      </w:pPr>
    </w:p>
    <w:p w:rsidR="0044488B" w:rsidRPr="006E20F7" w:rsidRDefault="0044488B" w:rsidP="001903C7">
      <w:pPr>
        <w:pStyle w:val="ConsPlusNonformat"/>
        <w:jc w:val="center"/>
        <w:rPr>
          <w:rFonts w:ascii="Times New Roman" w:hAnsi="Times New Roman" w:cs="Times New Roman"/>
          <w:sz w:val="24"/>
          <w:szCs w:val="24"/>
        </w:rPr>
      </w:pPr>
      <w:r w:rsidRPr="006E20F7">
        <w:rPr>
          <w:rFonts w:ascii="Times New Roman" w:hAnsi="Times New Roman" w:cs="Times New Roman"/>
          <w:sz w:val="24"/>
          <w:szCs w:val="24"/>
        </w:rPr>
        <w:t>УВЕДОМЛЕНИЕ</w:t>
      </w:r>
    </w:p>
    <w:p w:rsidR="0044488B" w:rsidRPr="006E20F7" w:rsidRDefault="0044488B" w:rsidP="001903C7">
      <w:pPr>
        <w:pStyle w:val="ConsPlusNonformat"/>
        <w:jc w:val="both"/>
        <w:rPr>
          <w:rFonts w:ascii="Times New Roman" w:hAnsi="Times New Roman" w:cs="Times New Roman"/>
          <w:sz w:val="24"/>
          <w:szCs w:val="24"/>
        </w:rPr>
      </w:pPr>
    </w:p>
    <w:p w:rsidR="0044488B" w:rsidRPr="006E20F7" w:rsidRDefault="0044488B" w:rsidP="001903C7">
      <w:pPr>
        <w:pStyle w:val="ConsPlusNonformat"/>
        <w:spacing w:line="360" w:lineRule="auto"/>
        <w:ind w:firstLine="720"/>
        <w:jc w:val="both"/>
        <w:rPr>
          <w:rFonts w:ascii="Times New Roman" w:hAnsi="Times New Roman" w:cs="Times New Roman"/>
          <w:sz w:val="24"/>
          <w:szCs w:val="24"/>
        </w:rPr>
      </w:pPr>
      <w:r w:rsidRPr="006E20F7">
        <w:rPr>
          <w:rFonts w:ascii="Times New Roman" w:hAnsi="Times New Roman" w:cs="Times New Roman"/>
          <w:sz w:val="24"/>
          <w:szCs w:val="24"/>
        </w:rPr>
        <w:t>Уважаемый _____________________________________________________________</w:t>
      </w:r>
    </w:p>
    <w:p w:rsidR="0044488B" w:rsidRPr="006E20F7" w:rsidRDefault="0044488B" w:rsidP="001903C7">
      <w:pPr>
        <w:pStyle w:val="ConsPlusNonformat"/>
        <w:spacing w:line="360" w:lineRule="auto"/>
        <w:jc w:val="both"/>
        <w:rPr>
          <w:rFonts w:ascii="Times New Roman" w:hAnsi="Times New Roman" w:cs="Times New Roman"/>
          <w:sz w:val="24"/>
          <w:szCs w:val="24"/>
        </w:rPr>
      </w:pPr>
      <w:r w:rsidRPr="006E20F7">
        <w:rPr>
          <w:rFonts w:ascii="Times New Roman" w:hAnsi="Times New Roman" w:cs="Times New Roman"/>
          <w:sz w:val="24"/>
          <w:szCs w:val="24"/>
        </w:rPr>
        <w:t>______________</w:t>
      </w:r>
      <w:r>
        <w:rPr>
          <w:rFonts w:ascii="Times New Roman" w:hAnsi="Times New Roman" w:cs="Times New Roman"/>
          <w:sz w:val="24"/>
          <w:szCs w:val="24"/>
        </w:rPr>
        <w:t xml:space="preserve"> орган местного самоуправления</w:t>
      </w:r>
      <w:r w:rsidRPr="006E20F7">
        <w:rPr>
          <w:rFonts w:ascii="Times New Roman" w:hAnsi="Times New Roman" w:cs="Times New Roman"/>
          <w:sz w:val="24"/>
          <w:szCs w:val="24"/>
        </w:rPr>
        <w:t xml:space="preserve"> </w:t>
      </w:r>
      <w:r>
        <w:rPr>
          <w:rFonts w:ascii="Times New Roman" w:hAnsi="Times New Roman" w:cs="Times New Roman"/>
          <w:color w:val="000000"/>
          <w:sz w:val="24"/>
          <w:szCs w:val="24"/>
        </w:rPr>
        <w:t>Гордеевского района</w:t>
      </w:r>
      <w:r w:rsidRPr="006E20F7">
        <w:rPr>
          <w:rFonts w:ascii="Times New Roman" w:hAnsi="Times New Roman" w:cs="Times New Roman"/>
          <w:sz w:val="24"/>
          <w:szCs w:val="24"/>
        </w:rPr>
        <w:t xml:space="preserve"> сообщает, что с ______________________ Вам установлена муниципальная пенсия за выслугу лет в размере _______________ </w:t>
      </w:r>
      <w:proofErr w:type="gramStart"/>
      <w:r w:rsidRPr="006E20F7">
        <w:rPr>
          <w:rFonts w:ascii="Times New Roman" w:hAnsi="Times New Roman" w:cs="Times New Roman"/>
          <w:sz w:val="24"/>
          <w:szCs w:val="24"/>
        </w:rPr>
        <w:t>рублей._</w:t>
      </w:r>
      <w:proofErr w:type="gramEnd"/>
      <w:r w:rsidRPr="006E20F7">
        <w:rPr>
          <w:rFonts w:ascii="Times New Roman" w:hAnsi="Times New Roman" w:cs="Times New Roman"/>
          <w:sz w:val="24"/>
          <w:szCs w:val="24"/>
        </w:rPr>
        <w:t>________ коп.</w:t>
      </w:r>
    </w:p>
    <w:p w:rsidR="0044488B" w:rsidRPr="006E20F7" w:rsidRDefault="0044488B" w:rsidP="001903C7">
      <w:pPr>
        <w:pStyle w:val="ConsPlusNonformat"/>
        <w:spacing w:line="360" w:lineRule="auto"/>
        <w:jc w:val="both"/>
        <w:rPr>
          <w:rFonts w:ascii="Times New Roman" w:hAnsi="Times New Roman" w:cs="Times New Roman"/>
          <w:sz w:val="24"/>
          <w:szCs w:val="24"/>
        </w:rPr>
      </w:pPr>
    </w:p>
    <w:p w:rsidR="0044488B" w:rsidRPr="006E20F7" w:rsidRDefault="0044488B" w:rsidP="001903C7">
      <w:pPr>
        <w:rPr>
          <w:rFonts w:ascii="Times New Roman" w:hAnsi="Times New Roman"/>
          <w:sz w:val="24"/>
          <w:szCs w:val="24"/>
        </w:rPr>
      </w:pPr>
      <w:r w:rsidRPr="006E20F7">
        <w:rPr>
          <w:rFonts w:ascii="Times New Roman" w:hAnsi="Times New Roman"/>
          <w:sz w:val="24"/>
          <w:szCs w:val="24"/>
        </w:rPr>
        <w:t xml:space="preserve">Руководитель органа местного </w:t>
      </w:r>
      <w:proofErr w:type="gramStart"/>
      <w:r w:rsidRPr="006E20F7">
        <w:rPr>
          <w:rFonts w:ascii="Times New Roman" w:hAnsi="Times New Roman"/>
          <w:sz w:val="24"/>
          <w:szCs w:val="24"/>
        </w:rPr>
        <w:t>самоуправления  _</w:t>
      </w:r>
      <w:proofErr w:type="gramEnd"/>
      <w:r w:rsidRPr="006E20F7">
        <w:rPr>
          <w:rFonts w:ascii="Times New Roman" w:hAnsi="Times New Roman"/>
          <w:sz w:val="24"/>
          <w:szCs w:val="24"/>
        </w:rPr>
        <w:t>____________       ___________________</w:t>
      </w:r>
    </w:p>
    <w:p w:rsidR="0044488B" w:rsidRPr="006E20F7" w:rsidRDefault="0044488B" w:rsidP="001903C7">
      <w:pPr>
        <w:rPr>
          <w:rFonts w:ascii="Times New Roman" w:hAnsi="Times New Roman"/>
          <w:sz w:val="24"/>
          <w:szCs w:val="24"/>
        </w:rPr>
      </w:pPr>
      <w:r w:rsidRPr="006E20F7">
        <w:rPr>
          <w:rFonts w:ascii="Times New Roman" w:hAnsi="Times New Roman"/>
          <w:sz w:val="24"/>
          <w:szCs w:val="24"/>
        </w:rPr>
        <w:t xml:space="preserve">                                                                                           (</w:t>
      </w:r>
      <w:proofErr w:type="gramStart"/>
      <w:r w:rsidRPr="006E20F7">
        <w:rPr>
          <w:rFonts w:ascii="Times New Roman" w:hAnsi="Times New Roman"/>
          <w:sz w:val="24"/>
          <w:szCs w:val="24"/>
        </w:rPr>
        <w:t>п</w:t>
      </w:r>
      <w:r>
        <w:rPr>
          <w:rFonts w:ascii="Times New Roman" w:hAnsi="Times New Roman"/>
          <w:sz w:val="24"/>
          <w:szCs w:val="24"/>
        </w:rPr>
        <w:t xml:space="preserve">одпись)   </w:t>
      </w:r>
      <w:proofErr w:type="gramEnd"/>
      <w:r>
        <w:rPr>
          <w:rFonts w:ascii="Times New Roman" w:hAnsi="Times New Roman"/>
          <w:sz w:val="24"/>
          <w:szCs w:val="24"/>
        </w:rPr>
        <w:t xml:space="preserve">  </w:t>
      </w:r>
      <w:r w:rsidRPr="006E20F7">
        <w:rPr>
          <w:rFonts w:ascii="Times New Roman" w:hAnsi="Times New Roman"/>
          <w:sz w:val="24"/>
          <w:szCs w:val="24"/>
        </w:rPr>
        <w:t xml:space="preserve">  (фамилия, имя отчество)</w:t>
      </w:r>
    </w:p>
    <w:p w:rsidR="0044488B" w:rsidRPr="006E20F7" w:rsidRDefault="0044488B" w:rsidP="001903C7">
      <w:pPr>
        <w:shd w:val="clear" w:color="auto" w:fill="FFFFFF"/>
        <w:tabs>
          <w:tab w:val="left" w:pos="888"/>
        </w:tabs>
        <w:spacing w:line="274" w:lineRule="exact"/>
        <w:ind w:left="14" w:firstLine="538"/>
        <w:jc w:val="both"/>
        <w:rPr>
          <w:rFonts w:ascii="Times New Roman" w:hAnsi="Times New Roman"/>
          <w:sz w:val="24"/>
          <w:szCs w:val="24"/>
        </w:rPr>
      </w:pPr>
    </w:p>
    <w:p w:rsidR="0044488B" w:rsidRPr="006E20F7" w:rsidRDefault="0044488B" w:rsidP="001903C7">
      <w:pPr>
        <w:shd w:val="clear" w:color="auto" w:fill="FFFFFF"/>
        <w:tabs>
          <w:tab w:val="left" w:pos="888"/>
        </w:tabs>
        <w:spacing w:line="274" w:lineRule="exact"/>
        <w:ind w:left="14" w:firstLine="538"/>
        <w:jc w:val="both"/>
        <w:rPr>
          <w:rFonts w:ascii="Times New Roman" w:hAnsi="Times New Roman"/>
          <w:sz w:val="24"/>
          <w:szCs w:val="24"/>
        </w:rPr>
      </w:pPr>
    </w:p>
    <w:p w:rsidR="0044488B" w:rsidRDefault="0044488B" w:rsidP="001903C7">
      <w:pPr>
        <w:pStyle w:val="a3"/>
        <w:jc w:val="both"/>
        <w:rPr>
          <w:rFonts w:ascii="Times New Roman" w:hAnsi="Times New Roman" w:cs="Times New Roman"/>
          <w:sz w:val="24"/>
          <w:szCs w:val="24"/>
        </w:rPr>
      </w:pPr>
    </w:p>
    <w:p w:rsidR="0044488B" w:rsidRDefault="0044488B" w:rsidP="001903C7">
      <w:pPr>
        <w:pStyle w:val="a3"/>
        <w:jc w:val="both"/>
        <w:rPr>
          <w:rFonts w:ascii="Times New Roman" w:hAnsi="Times New Roman" w:cs="Times New Roman"/>
          <w:sz w:val="24"/>
          <w:szCs w:val="24"/>
        </w:rPr>
      </w:pPr>
    </w:p>
    <w:p w:rsidR="0044488B" w:rsidRDefault="0044488B" w:rsidP="001903C7">
      <w:pPr>
        <w:pStyle w:val="a3"/>
        <w:jc w:val="both"/>
        <w:rPr>
          <w:rFonts w:ascii="Times New Roman" w:hAnsi="Times New Roman" w:cs="Times New Roman"/>
          <w:sz w:val="24"/>
          <w:szCs w:val="24"/>
        </w:rPr>
      </w:pPr>
    </w:p>
    <w:p w:rsidR="0044488B" w:rsidRDefault="0044488B" w:rsidP="001903C7">
      <w:pPr>
        <w:pStyle w:val="a3"/>
        <w:jc w:val="both"/>
        <w:rPr>
          <w:rFonts w:ascii="Times New Roman" w:hAnsi="Times New Roman" w:cs="Times New Roman"/>
          <w:sz w:val="24"/>
          <w:szCs w:val="24"/>
        </w:rPr>
      </w:pPr>
    </w:p>
    <w:p w:rsidR="0044488B" w:rsidRDefault="0044488B" w:rsidP="001903C7">
      <w:pPr>
        <w:pStyle w:val="a3"/>
        <w:jc w:val="both"/>
        <w:rPr>
          <w:rFonts w:ascii="Times New Roman" w:hAnsi="Times New Roman" w:cs="Times New Roman"/>
          <w:sz w:val="24"/>
          <w:szCs w:val="24"/>
        </w:rPr>
      </w:pPr>
    </w:p>
    <w:p w:rsidR="0044488B" w:rsidRDefault="0044488B" w:rsidP="001903C7">
      <w:pPr>
        <w:pStyle w:val="a3"/>
        <w:jc w:val="both"/>
        <w:rPr>
          <w:rFonts w:ascii="Times New Roman" w:hAnsi="Times New Roman" w:cs="Times New Roman"/>
          <w:sz w:val="24"/>
          <w:szCs w:val="24"/>
        </w:rPr>
      </w:pPr>
    </w:p>
    <w:p w:rsidR="0044488B" w:rsidRDefault="0044488B" w:rsidP="001903C7">
      <w:pPr>
        <w:pStyle w:val="a3"/>
        <w:jc w:val="both"/>
        <w:rPr>
          <w:rFonts w:ascii="Times New Roman" w:hAnsi="Times New Roman" w:cs="Times New Roman"/>
          <w:sz w:val="24"/>
          <w:szCs w:val="24"/>
        </w:rPr>
      </w:pPr>
    </w:p>
    <w:p w:rsidR="0044488B" w:rsidRDefault="0044488B" w:rsidP="001903C7">
      <w:pPr>
        <w:pStyle w:val="a3"/>
        <w:jc w:val="both"/>
        <w:rPr>
          <w:rFonts w:ascii="Times New Roman" w:hAnsi="Times New Roman" w:cs="Times New Roman"/>
          <w:sz w:val="24"/>
          <w:szCs w:val="24"/>
        </w:rPr>
      </w:pPr>
    </w:p>
    <w:p w:rsidR="0044488B" w:rsidRDefault="0044488B" w:rsidP="001903C7">
      <w:pPr>
        <w:pStyle w:val="a3"/>
        <w:jc w:val="both"/>
        <w:rPr>
          <w:rFonts w:ascii="Times New Roman" w:hAnsi="Times New Roman" w:cs="Times New Roman"/>
          <w:sz w:val="24"/>
          <w:szCs w:val="24"/>
        </w:rPr>
      </w:pPr>
    </w:p>
    <w:p w:rsidR="0044488B" w:rsidRDefault="0044488B" w:rsidP="001903C7">
      <w:pPr>
        <w:pStyle w:val="a3"/>
        <w:jc w:val="both"/>
        <w:rPr>
          <w:rFonts w:ascii="Times New Roman" w:hAnsi="Times New Roman" w:cs="Times New Roman"/>
          <w:sz w:val="24"/>
          <w:szCs w:val="24"/>
        </w:rPr>
      </w:pPr>
    </w:p>
    <w:p w:rsidR="0044488B" w:rsidRDefault="0044488B" w:rsidP="001903C7">
      <w:pPr>
        <w:pStyle w:val="a3"/>
        <w:jc w:val="both"/>
        <w:rPr>
          <w:rFonts w:ascii="Times New Roman" w:hAnsi="Times New Roman" w:cs="Times New Roman"/>
          <w:sz w:val="24"/>
          <w:szCs w:val="24"/>
        </w:rPr>
      </w:pPr>
    </w:p>
    <w:p w:rsidR="0044488B" w:rsidRPr="00604211" w:rsidRDefault="0044488B" w:rsidP="001903C7">
      <w:pPr>
        <w:pStyle w:val="a3"/>
        <w:jc w:val="both"/>
        <w:rPr>
          <w:rFonts w:ascii="Times New Roman" w:hAnsi="Times New Roman" w:cs="Times New Roman"/>
          <w:sz w:val="28"/>
          <w:szCs w:val="28"/>
        </w:rPr>
      </w:pPr>
    </w:p>
    <w:p w:rsidR="0044488B" w:rsidRDefault="0044488B"/>
    <w:sectPr w:rsidR="0044488B" w:rsidSect="00B50671">
      <w:pgSz w:w="11906" w:h="16838"/>
      <w:pgMar w:top="1440" w:right="566" w:bottom="1134"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CC1E36"/>
    <w:multiLevelType w:val="hybridMultilevel"/>
    <w:tmpl w:val="AF46892A"/>
    <w:lvl w:ilvl="0" w:tplc="8138BD74">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03C7"/>
    <w:rsid w:val="00071AD5"/>
    <w:rsid w:val="00092559"/>
    <w:rsid w:val="000B3AA8"/>
    <w:rsid w:val="0014388A"/>
    <w:rsid w:val="001903C7"/>
    <w:rsid w:val="001B3CEC"/>
    <w:rsid w:val="001B41F0"/>
    <w:rsid w:val="001C143E"/>
    <w:rsid w:val="0034359C"/>
    <w:rsid w:val="00347E39"/>
    <w:rsid w:val="00354BD0"/>
    <w:rsid w:val="003566D6"/>
    <w:rsid w:val="0037506A"/>
    <w:rsid w:val="003B1532"/>
    <w:rsid w:val="003C6F52"/>
    <w:rsid w:val="003F1725"/>
    <w:rsid w:val="0044488B"/>
    <w:rsid w:val="00471F93"/>
    <w:rsid w:val="00497795"/>
    <w:rsid w:val="004C6652"/>
    <w:rsid w:val="00500B55"/>
    <w:rsid w:val="00541D72"/>
    <w:rsid w:val="005A09AC"/>
    <w:rsid w:val="005A40B1"/>
    <w:rsid w:val="005B090D"/>
    <w:rsid w:val="005B1856"/>
    <w:rsid w:val="00604211"/>
    <w:rsid w:val="00607ED2"/>
    <w:rsid w:val="006A15DF"/>
    <w:rsid w:val="006B183B"/>
    <w:rsid w:val="006C1804"/>
    <w:rsid w:val="006D305F"/>
    <w:rsid w:val="006E20F7"/>
    <w:rsid w:val="00783777"/>
    <w:rsid w:val="00785D51"/>
    <w:rsid w:val="00795890"/>
    <w:rsid w:val="0079706A"/>
    <w:rsid w:val="007D2914"/>
    <w:rsid w:val="007E3FE9"/>
    <w:rsid w:val="007F4C03"/>
    <w:rsid w:val="008354B3"/>
    <w:rsid w:val="00845BE0"/>
    <w:rsid w:val="00857554"/>
    <w:rsid w:val="008C0186"/>
    <w:rsid w:val="00916CD6"/>
    <w:rsid w:val="00962022"/>
    <w:rsid w:val="009B2560"/>
    <w:rsid w:val="00A5184D"/>
    <w:rsid w:val="00A84EE2"/>
    <w:rsid w:val="00A97131"/>
    <w:rsid w:val="00AB0891"/>
    <w:rsid w:val="00AC030F"/>
    <w:rsid w:val="00AD2E7B"/>
    <w:rsid w:val="00AE066F"/>
    <w:rsid w:val="00AF1657"/>
    <w:rsid w:val="00B166D9"/>
    <w:rsid w:val="00B50671"/>
    <w:rsid w:val="00BC653F"/>
    <w:rsid w:val="00C43DF7"/>
    <w:rsid w:val="00C72209"/>
    <w:rsid w:val="00C82980"/>
    <w:rsid w:val="00C83086"/>
    <w:rsid w:val="00D367CC"/>
    <w:rsid w:val="00D54EA5"/>
    <w:rsid w:val="00D87F27"/>
    <w:rsid w:val="00D959E3"/>
    <w:rsid w:val="00DB1111"/>
    <w:rsid w:val="00DE5B5F"/>
    <w:rsid w:val="00DF6325"/>
    <w:rsid w:val="00E035CD"/>
    <w:rsid w:val="00E12DFE"/>
    <w:rsid w:val="00E26256"/>
    <w:rsid w:val="00E4794B"/>
    <w:rsid w:val="00E70968"/>
    <w:rsid w:val="00E976D4"/>
    <w:rsid w:val="00EC1C82"/>
    <w:rsid w:val="00F03FC5"/>
    <w:rsid w:val="00F4174D"/>
    <w:rsid w:val="00FB2E61"/>
    <w:rsid w:val="00FD1A1A"/>
    <w:rsid w:val="00FD7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DD2FD88-68DC-4C0A-AB1D-81BA010DB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CD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903C7"/>
    <w:pPr>
      <w:autoSpaceDE w:val="0"/>
      <w:autoSpaceDN w:val="0"/>
      <w:adjustRightInd w:val="0"/>
    </w:pPr>
    <w:rPr>
      <w:rFonts w:ascii="Arial" w:hAnsi="Arial" w:cs="Arial"/>
    </w:rPr>
  </w:style>
  <w:style w:type="paragraph" w:customStyle="1" w:styleId="ConsPlusNonformat">
    <w:name w:val="ConsPlusNonformat"/>
    <w:uiPriority w:val="99"/>
    <w:rsid w:val="001903C7"/>
    <w:pPr>
      <w:autoSpaceDE w:val="0"/>
      <w:autoSpaceDN w:val="0"/>
      <w:adjustRightInd w:val="0"/>
    </w:pPr>
    <w:rPr>
      <w:rFonts w:ascii="Courier New" w:hAnsi="Courier New" w:cs="Courier New"/>
    </w:rPr>
  </w:style>
  <w:style w:type="paragraph" w:styleId="a3">
    <w:name w:val="No Spacing"/>
    <w:uiPriority w:val="99"/>
    <w:qFormat/>
    <w:rsid w:val="001903C7"/>
    <w:rPr>
      <w:rFonts w:cs="Calibri"/>
      <w:sz w:val="22"/>
      <w:szCs w:val="22"/>
    </w:rPr>
  </w:style>
  <w:style w:type="paragraph" w:styleId="a4">
    <w:name w:val="List Paragraph"/>
    <w:basedOn w:val="a"/>
    <w:uiPriority w:val="99"/>
    <w:qFormat/>
    <w:rsid w:val="001903C7"/>
    <w:pPr>
      <w:ind w:left="720"/>
    </w:pPr>
    <w:rPr>
      <w:rFonts w:cs="Calibri"/>
    </w:rPr>
  </w:style>
  <w:style w:type="paragraph" w:styleId="a5">
    <w:name w:val="Normal (Web)"/>
    <w:basedOn w:val="a"/>
    <w:uiPriority w:val="99"/>
    <w:rsid w:val="005A40B1"/>
    <w:pPr>
      <w:spacing w:before="100" w:beforeAutospacing="1" w:after="100" w:afterAutospacing="1" w:line="240" w:lineRule="auto"/>
    </w:pPr>
    <w:rPr>
      <w:rFonts w:ascii="Times New Roman" w:hAnsi="Times New Roman"/>
      <w:sz w:val="24"/>
      <w:szCs w:val="24"/>
    </w:rPr>
  </w:style>
  <w:style w:type="character" w:styleId="a6">
    <w:name w:val="Hyperlink"/>
    <w:uiPriority w:val="99"/>
    <w:rsid w:val="005A40B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B0C894C761E763AE0EB5CD1B3034039CDA8E9FBB2D1EFD50E7B3540E10C1103C8124C80C2176C7a2sEI" TargetMode="External"/><Relationship Id="rId13" Type="http://schemas.openxmlformats.org/officeDocument/2006/relationships/hyperlink" Target="consultantplus://offline/ref=A1B0C894C761E763AE0EB5CE095C680E9CD5D89BB82C11AE09B8E8095919CB477BCE7D8A482C76CF2E742Fa2sC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1B0C894C761E763AE0EB5CD1B3034039CDA8E91B3251EFD50E7B3540E10C1103C8124C80C2177CCa2sEI" TargetMode="External"/><Relationship Id="rId12" Type="http://schemas.openxmlformats.org/officeDocument/2006/relationships/hyperlink" Target="consultantplus://offline/ref=A1B0C894C761E763AE0EB5CD1B3034039CDA8E91B3251EFD50E7B3540E10C1103C8124C80C2177CCa2sEI" TargetMode="External"/><Relationship Id="rId17" Type="http://schemas.openxmlformats.org/officeDocument/2006/relationships/hyperlink" Target="consultantplus://offline/ref=8706B4402394BD00C9EB381632B52A56E80FDA72F8C101477D3DCAE1BE11563FCEB270E150326A5B8B5283uAvBI" TargetMode="External"/><Relationship Id="rId2" Type="http://schemas.openxmlformats.org/officeDocument/2006/relationships/styles" Target="styles.xml"/><Relationship Id="rId16" Type="http://schemas.openxmlformats.org/officeDocument/2006/relationships/hyperlink" Target="consultantplus://offline/ref=B502AD15D5A6CF5BEE0F3AFFD34D32F56D1AD5EBFF7F0495DE64E4EDABb1s9I" TargetMode="External"/><Relationship Id="rId1" Type="http://schemas.openxmlformats.org/officeDocument/2006/relationships/numbering" Target="numbering.xml"/><Relationship Id="rId6" Type="http://schemas.openxmlformats.org/officeDocument/2006/relationships/hyperlink" Target="consultantplus://offline/ref=A1B0C894C761E763AE0EB5CD1B3034039CDA8E91B32B1EFD50E7B3540E10C1103C8124C80C2177CDa2s8I" TargetMode="External"/><Relationship Id="rId11" Type="http://schemas.openxmlformats.org/officeDocument/2006/relationships/hyperlink" Target="consultantplus://offline/ref=47596AA2B8959F5192CED4902CCF20372E1B6D47C4F2BC8BAA3DEA0B23MF56E" TargetMode="External"/><Relationship Id="rId5" Type="http://schemas.openxmlformats.org/officeDocument/2006/relationships/hyperlink" Target="consultantplus://offline/ref=A1B0C894C761E763AE0EB5CD1B3034039CDA8E91BC2C1EFD50E7B3540E10C1103C8124C80C2177C9a2sEI" TargetMode="External"/><Relationship Id="rId15" Type="http://schemas.openxmlformats.org/officeDocument/2006/relationships/hyperlink" Target="consultantplus://offline/ref=B502AD15D5A6CF5BEE0F3AFFD34D32F56D1AD5E5F7770495DE64E4EDABb1s9I" TargetMode="External"/><Relationship Id="rId10" Type="http://schemas.openxmlformats.org/officeDocument/2006/relationships/hyperlink" Target="consultantplus://offline/ref=47596AA2B8959F5192CED4902CCF20372E176A4AC4F2BC8BAA3DEA0B23F64227AA2DF674CD3906B5MD5E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BC0D07010B185E128686ED0F44B1B1CC4B77B670C816732B7A0C3FE477702EA9999B2502EF4A46DfF73J" TargetMode="External"/><Relationship Id="rId14" Type="http://schemas.openxmlformats.org/officeDocument/2006/relationships/hyperlink" Target="consultantplus://offline/ref=B502AD15D5A6CF5BEE0F3AFFD34D32F56D1AD5E5F7790495DE64E4EDABb1s9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4590</Words>
  <Characters>26169</Characters>
  <Application>Microsoft Office Word</Application>
  <DocSecurity>0</DocSecurity>
  <Lines>218</Lines>
  <Paragraphs>61</Paragraphs>
  <ScaleCrop>false</ScaleCrop>
  <Company>noorg</Company>
  <LinksUpToDate>false</LinksUpToDate>
  <CharactersWithSpaces>30698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noname</dc:creator>
  <cp:keywords/>
  <dc:description/>
  <cp:lastModifiedBy>Алексей</cp:lastModifiedBy>
  <cp:revision>6</cp:revision>
  <cp:lastPrinted>2016-05-18T11:47:00Z</cp:lastPrinted>
  <dcterms:created xsi:type="dcterms:W3CDTF">2016-05-12T10:48:00Z</dcterms:created>
  <dcterms:modified xsi:type="dcterms:W3CDTF">2016-06-02T06:24:00Z</dcterms:modified>
</cp:coreProperties>
</file>