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139" w:rsidRPr="005B3B7C" w:rsidRDefault="00332139" w:rsidP="00332139">
      <w:pPr>
        <w:shd w:val="clear" w:color="auto" w:fill="FFFFFF"/>
        <w:spacing w:before="278"/>
        <w:ind w:left="5954"/>
        <w:jc w:val="center"/>
        <w:rPr>
          <w:sz w:val="24"/>
          <w:szCs w:val="24"/>
        </w:rPr>
      </w:pPr>
      <w:r w:rsidRPr="005B3B7C">
        <w:rPr>
          <w:spacing w:val="-2"/>
          <w:sz w:val="24"/>
          <w:szCs w:val="24"/>
        </w:rPr>
        <w:t>УТВЕРЖДАЮ</w:t>
      </w:r>
    </w:p>
    <w:p w:rsidR="00332139" w:rsidRPr="005B3B7C" w:rsidRDefault="00332139" w:rsidP="00332139">
      <w:pPr>
        <w:shd w:val="clear" w:color="auto" w:fill="FFFFFF"/>
        <w:spacing w:before="269"/>
        <w:ind w:right="62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                                                                              </w:t>
      </w:r>
      <w:r w:rsidRPr="005B3B7C">
        <w:rPr>
          <w:spacing w:val="-2"/>
          <w:sz w:val="24"/>
          <w:szCs w:val="24"/>
        </w:rPr>
        <w:t xml:space="preserve">Председатель общественных </w:t>
      </w:r>
      <w:r>
        <w:rPr>
          <w:spacing w:val="-2"/>
          <w:sz w:val="24"/>
          <w:szCs w:val="24"/>
        </w:rPr>
        <w:t>о</w:t>
      </w:r>
      <w:r w:rsidRPr="005B3B7C">
        <w:rPr>
          <w:spacing w:val="-2"/>
          <w:sz w:val="24"/>
          <w:szCs w:val="24"/>
        </w:rPr>
        <w:t>бсуждений</w:t>
      </w:r>
    </w:p>
    <w:p w:rsidR="00332139" w:rsidRPr="00B144E4" w:rsidRDefault="00B144E4" w:rsidP="00332139">
      <w:pPr>
        <w:shd w:val="clear" w:color="auto" w:fill="FFFFFF"/>
        <w:tabs>
          <w:tab w:val="left" w:leader="underscore" w:pos="10349"/>
        </w:tabs>
        <w:spacing w:before="38"/>
        <w:ind w:left="5954"/>
        <w:rPr>
          <w:sz w:val="24"/>
          <w:szCs w:val="24"/>
        </w:rPr>
      </w:pPr>
      <w:r w:rsidRPr="00B144E4">
        <w:rPr>
          <w:bCs/>
          <w:sz w:val="24"/>
          <w:szCs w:val="24"/>
        </w:rPr>
        <w:t>Н.М. Литвин</w:t>
      </w:r>
      <w:r w:rsidR="00332139" w:rsidRPr="00B144E4">
        <w:rPr>
          <w:bCs/>
          <w:sz w:val="24"/>
          <w:szCs w:val="24"/>
        </w:rPr>
        <w:tab/>
      </w:r>
    </w:p>
    <w:p w:rsidR="00332139" w:rsidRPr="005B3B7C" w:rsidRDefault="00332139" w:rsidP="00B144E4">
      <w:pPr>
        <w:shd w:val="clear" w:color="auto" w:fill="FFFFFF"/>
        <w:spacing w:before="10"/>
        <w:ind w:left="6804"/>
        <w:jc w:val="center"/>
        <w:rPr>
          <w:sz w:val="24"/>
          <w:szCs w:val="24"/>
        </w:rPr>
      </w:pPr>
      <w:r w:rsidRPr="005B3B7C">
        <w:rPr>
          <w:spacing w:val="-1"/>
          <w:sz w:val="24"/>
          <w:szCs w:val="24"/>
        </w:rPr>
        <w:t>(подпись, дата)</w:t>
      </w:r>
    </w:p>
    <w:p w:rsidR="00332139" w:rsidRPr="008E5499" w:rsidRDefault="00332139" w:rsidP="00332139">
      <w:pPr>
        <w:shd w:val="clear" w:color="auto" w:fill="FFFFFF"/>
        <w:spacing w:before="269" w:line="274" w:lineRule="exact"/>
        <w:ind w:left="4954"/>
        <w:rPr>
          <w:b/>
          <w:sz w:val="24"/>
          <w:szCs w:val="24"/>
        </w:rPr>
      </w:pPr>
      <w:r w:rsidRPr="008E5499">
        <w:rPr>
          <w:b/>
          <w:sz w:val="24"/>
          <w:szCs w:val="24"/>
        </w:rPr>
        <w:t>Протокол</w:t>
      </w:r>
    </w:p>
    <w:p w:rsidR="00332139" w:rsidRPr="008E5499" w:rsidRDefault="008E5499" w:rsidP="007C455E">
      <w:pPr>
        <w:shd w:val="clear" w:color="auto" w:fill="FFFFFF"/>
        <w:tabs>
          <w:tab w:val="left" w:leader="underscore" w:pos="6744"/>
          <w:tab w:val="left" w:leader="underscore" w:pos="7925"/>
        </w:tabs>
        <w:spacing w:line="274" w:lineRule="exact"/>
        <w:ind w:left="142"/>
        <w:jc w:val="center"/>
        <w:rPr>
          <w:b/>
          <w:sz w:val="24"/>
          <w:szCs w:val="24"/>
        </w:rPr>
      </w:pPr>
      <w:r w:rsidRPr="008E5499">
        <w:rPr>
          <w:b/>
          <w:spacing w:val="-3"/>
          <w:sz w:val="24"/>
          <w:szCs w:val="24"/>
        </w:rPr>
        <w:t>о</w:t>
      </w:r>
      <w:r w:rsidR="00332139" w:rsidRPr="008E5499">
        <w:rPr>
          <w:b/>
          <w:spacing w:val="-3"/>
          <w:sz w:val="24"/>
          <w:szCs w:val="24"/>
        </w:rPr>
        <w:t>бщественных обсуждений</w:t>
      </w:r>
      <w:r w:rsidR="007C455E">
        <w:rPr>
          <w:b/>
          <w:spacing w:val="-3"/>
          <w:sz w:val="24"/>
          <w:szCs w:val="24"/>
        </w:rPr>
        <w:t xml:space="preserve"> (в форме общественных слушаний)</w:t>
      </w:r>
      <w:r w:rsidR="00332139" w:rsidRPr="008E5499">
        <w:rPr>
          <w:b/>
          <w:spacing w:val="-3"/>
          <w:sz w:val="24"/>
          <w:szCs w:val="24"/>
        </w:rPr>
        <w:t xml:space="preserve"> №</w:t>
      </w:r>
      <w:r w:rsidR="00B144E4" w:rsidRPr="008E5499">
        <w:rPr>
          <w:b/>
          <w:spacing w:val="-3"/>
          <w:sz w:val="24"/>
          <w:szCs w:val="24"/>
        </w:rPr>
        <w:t xml:space="preserve"> 1 </w:t>
      </w:r>
      <w:r w:rsidR="00332139" w:rsidRPr="008E5499">
        <w:rPr>
          <w:b/>
          <w:spacing w:val="-4"/>
          <w:sz w:val="24"/>
          <w:szCs w:val="24"/>
        </w:rPr>
        <w:t>от</w:t>
      </w:r>
      <w:r w:rsidR="00B144E4" w:rsidRPr="008E5499">
        <w:rPr>
          <w:b/>
          <w:spacing w:val="-4"/>
          <w:sz w:val="24"/>
          <w:szCs w:val="24"/>
        </w:rPr>
        <w:t xml:space="preserve"> 08.09.2022</w:t>
      </w:r>
    </w:p>
    <w:p w:rsidR="00332139" w:rsidRDefault="00332139" w:rsidP="008E5499">
      <w:pPr>
        <w:shd w:val="clear" w:color="auto" w:fill="FFFFFF"/>
        <w:tabs>
          <w:tab w:val="left" w:leader="underscore" w:pos="10315"/>
        </w:tabs>
        <w:spacing w:line="274" w:lineRule="exact"/>
        <w:ind w:left="562"/>
        <w:jc w:val="center"/>
        <w:rPr>
          <w:b/>
          <w:sz w:val="24"/>
          <w:szCs w:val="24"/>
        </w:rPr>
      </w:pPr>
      <w:r w:rsidRPr="008E5499">
        <w:rPr>
          <w:b/>
          <w:spacing w:val="-1"/>
          <w:sz w:val="24"/>
          <w:szCs w:val="24"/>
        </w:rPr>
        <w:t>По проекту</w:t>
      </w:r>
      <w:r w:rsidR="008E5499" w:rsidRPr="008E5499">
        <w:rPr>
          <w:b/>
          <w:spacing w:val="-1"/>
          <w:sz w:val="24"/>
          <w:szCs w:val="24"/>
        </w:rPr>
        <w:t xml:space="preserve"> Указа </w:t>
      </w:r>
      <w:r w:rsidR="00427B85">
        <w:rPr>
          <w:b/>
          <w:spacing w:val="-1"/>
          <w:sz w:val="24"/>
          <w:szCs w:val="24"/>
        </w:rPr>
        <w:t>Г</w:t>
      </w:r>
      <w:r w:rsidR="008E5499" w:rsidRPr="008E5499">
        <w:rPr>
          <w:b/>
          <w:spacing w:val="-1"/>
          <w:sz w:val="24"/>
          <w:szCs w:val="24"/>
        </w:rPr>
        <w:t>убернатора Брянской области «</w:t>
      </w:r>
      <w:r w:rsidR="008E5499" w:rsidRPr="008E5499">
        <w:rPr>
          <w:b/>
          <w:sz w:val="24"/>
          <w:szCs w:val="24"/>
        </w:rPr>
        <w:t xml:space="preserve">Об установлении охранной зоны памятника природы регионального значения, расположенного в </w:t>
      </w:r>
      <w:proofErr w:type="spellStart"/>
      <w:r w:rsidR="008E5499" w:rsidRPr="008E5499">
        <w:rPr>
          <w:b/>
          <w:sz w:val="24"/>
          <w:szCs w:val="24"/>
        </w:rPr>
        <w:t>Гордеевском</w:t>
      </w:r>
      <w:proofErr w:type="spellEnd"/>
      <w:r w:rsidR="008E5499" w:rsidRPr="008E5499">
        <w:rPr>
          <w:b/>
          <w:sz w:val="24"/>
          <w:szCs w:val="24"/>
        </w:rPr>
        <w:t xml:space="preserve"> районе Брянской области, об утверждении ее Положения и границ»</w:t>
      </w:r>
    </w:p>
    <w:p w:rsidR="008E5499" w:rsidRPr="008E5499" w:rsidRDefault="008E5499" w:rsidP="008E5499">
      <w:pPr>
        <w:shd w:val="clear" w:color="auto" w:fill="FFFFFF"/>
        <w:tabs>
          <w:tab w:val="left" w:leader="underscore" w:pos="10315"/>
        </w:tabs>
        <w:spacing w:line="274" w:lineRule="exact"/>
        <w:ind w:left="562"/>
        <w:jc w:val="center"/>
        <w:rPr>
          <w:sz w:val="24"/>
          <w:szCs w:val="24"/>
        </w:rPr>
      </w:pPr>
    </w:p>
    <w:p w:rsidR="00332139" w:rsidRDefault="00332139" w:rsidP="00D14782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851"/>
        </w:tabs>
        <w:autoSpaceDE w:val="0"/>
        <w:autoSpaceDN w:val="0"/>
        <w:adjustRightInd w:val="0"/>
        <w:spacing w:line="274" w:lineRule="exact"/>
        <w:ind w:left="0" w:firstLine="567"/>
        <w:jc w:val="both"/>
        <w:rPr>
          <w:b/>
          <w:bCs/>
          <w:sz w:val="24"/>
          <w:szCs w:val="24"/>
        </w:rPr>
      </w:pPr>
      <w:r w:rsidRPr="005B3B7C">
        <w:rPr>
          <w:sz w:val="24"/>
          <w:szCs w:val="24"/>
        </w:rPr>
        <w:t>Общие сведения о проекте, представлен</w:t>
      </w:r>
      <w:r>
        <w:rPr>
          <w:sz w:val="24"/>
          <w:szCs w:val="24"/>
        </w:rPr>
        <w:t>ном на общественные обсуждения:</w:t>
      </w:r>
      <w:r w:rsidR="00427B85">
        <w:rPr>
          <w:sz w:val="24"/>
          <w:szCs w:val="24"/>
        </w:rPr>
        <w:t xml:space="preserve"> </w:t>
      </w:r>
      <w:r w:rsidR="00427B85" w:rsidRPr="00427B85">
        <w:rPr>
          <w:sz w:val="24"/>
          <w:szCs w:val="24"/>
          <w:u w:val="single"/>
        </w:rPr>
        <w:t xml:space="preserve">Указ Губернатора Брянской области «Об установлении охранной зоны памятника природы регионального значения, расположенного в </w:t>
      </w:r>
      <w:proofErr w:type="spellStart"/>
      <w:r w:rsidR="00427B85" w:rsidRPr="00427B85">
        <w:rPr>
          <w:sz w:val="24"/>
          <w:szCs w:val="24"/>
          <w:u w:val="single"/>
        </w:rPr>
        <w:t>Гордеевском</w:t>
      </w:r>
      <w:proofErr w:type="spellEnd"/>
      <w:r w:rsidR="00427B85" w:rsidRPr="00427B85">
        <w:rPr>
          <w:sz w:val="24"/>
          <w:szCs w:val="24"/>
          <w:u w:val="single"/>
        </w:rPr>
        <w:t xml:space="preserve"> районе Брянской области, об утверждении ее Положения и границ»</w:t>
      </w:r>
    </w:p>
    <w:p w:rsidR="00332139" w:rsidRDefault="00332139" w:rsidP="00332139">
      <w:pPr>
        <w:shd w:val="clear" w:color="auto" w:fill="FFFFFF"/>
        <w:tabs>
          <w:tab w:val="left" w:pos="1282"/>
          <w:tab w:val="left" w:leader="underscore" w:pos="10286"/>
        </w:tabs>
        <w:spacing w:line="274" w:lineRule="exact"/>
        <w:rPr>
          <w:b/>
          <w:bCs/>
          <w:sz w:val="24"/>
          <w:szCs w:val="24"/>
        </w:rPr>
      </w:pPr>
    </w:p>
    <w:p w:rsidR="00332139" w:rsidRPr="00AE288A" w:rsidRDefault="00332139" w:rsidP="00D14782">
      <w:pPr>
        <w:shd w:val="clear" w:color="auto" w:fill="FFFFFF"/>
        <w:tabs>
          <w:tab w:val="left" w:pos="851"/>
          <w:tab w:val="left" w:leader="underscore" w:pos="10286"/>
        </w:tabs>
        <w:spacing w:line="274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>
        <w:rPr>
          <w:bCs/>
          <w:sz w:val="24"/>
          <w:szCs w:val="24"/>
        </w:rPr>
        <w:t xml:space="preserve">2. </w:t>
      </w:r>
      <w:r w:rsidRPr="00AE288A">
        <w:rPr>
          <w:bCs/>
          <w:sz w:val="24"/>
          <w:szCs w:val="24"/>
        </w:rPr>
        <w:t>Заявитель (в случае рассмотрения проекта планировки территории и (или) проекта</w:t>
      </w:r>
      <w:r w:rsidRPr="00AE288A">
        <w:rPr>
          <w:bCs/>
          <w:sz w:val="24"/>
          <w:szCs w:val="24"/>
        </w:rPr>
        <w:br/>
        <w:t>межевания территории, проекта решения о предоставлении разрешений на условно разрешенные</w:t>
      </w:r>
      <w:r w:rsidRPr="00AE288A">
        <w:rPr>
          <w:bCs/>
          <w:sz w:val="24"/>
          <w:szCs w:val="24"/>
        </w:rPr>
        <w:br/>
        <w:t>виды использования земельных участков или объектов капитального строительства, проекта</w:t>
      </w:r>
      <w:r w:rsidRPr="00AE288A">
        <w:rPr>
          <w:bCs/>
          <w:sz w:val="24"/>
          <w:szCs w:val="24"/>
        </w:rPr>
        <w:br/>
        <w:t>решения на предоставление разрешения на отклонение от предельных параметров разрешенного</w:t>
      </w:r>
      <w:r w:rsidRPr="00AE288A">
        <w:rPr>
          <w:bCs/>
          <w:sz w:val="24"/>
          <w:szCs w:val="24"/>
        </w:rPr>
        <w:br/>
        <w:t>строительства, реконструкции объектов капитального строительства)</w:t>
      </w:r>
      <w:r w:rsidR="00427B85">
        <w:rPr>
          <w:bCs/>
          <w:sz w:val="24"/>
          <w:szCs w:val="24"/>
        </w:rPr>
        <w:t xml:space="preserve">: </w:t>
      </w:r>
      <w:r w:rsidR="00427B85" w:rsidRPr="00427B85">
        <w:rPr>
          <w:sz w:val="24"/>
          <w:szCs w:val="24"/>
          <w:u w:val="single"/>
        </w:rPr>
        <w:t>Администрация Губернатора Брянской области и Правительства Брянской области</w:t>
      </w:r>
    </w:p>
    <w:p w:rsidR="00332139" w:rsidRPr="005B3B7C" w:rsidRDefault="00332139" w:rsidP="00860804">
      <w:pPr>
        <w:shd w:val="clear" w:color="auto" w:fill="FFFFFF"/>
        <w:tabs>
          <w:tab w:val="left" w:pos="851"/>
          <w:tab w:val="left" w:leader="underscore" w:pos="10286"/>
        </w:tabs>
        <w:spacing w:before="264" w:line="278" w:lineRule="exact"/>
        <w:ind w:firstLine="567"/>
        <w:jc w:val="both"/>
        <w:rPr>
          <w:sz w:val="24"/>
          <w:szCs w:val="24"/>
        </w:rPr>
      </w:pPr>
      <w:r>
        <w:rPr>
          <w:spacing w:val="-16"/>
          <w:sz w:val="24"/>
          <w:szCs w:val="24"/>
        </w:rPr>
        <w:t>3</w:t>
      </w:r>
      <w:r w:rsidRPr="005B3B7C">
        <w:rPr>
          <w:spacing w:val="-16"/>
          <w:sz w:val="24"/>
          <w:szCs w:val="24"/>
        </w:rPr>
        <w:t>.</w:t>
      </w:r>
      <w:r w:rsidRPr="005B3B7C">
        <w:rPr>
          <w:sz w:val="24"/>
          <w:szCs w:val="24"/>
        </w:rPr>
        <w:tab/>
      </w:r>
      <w:r w:rsidRPr="005B3B7C">
        <w:rPr>
          <w:spacing w:val="-3"/>
          <w:sz w:val="24"/>
          <w:szCs w:val="24"/>
        </w:rPr>
        <w:t>Организация разработчик</w:t>
      </w:r>
      <w:r w:rsidR="00D14782">
        <w:rPr>
          <w:spacing w:val="-3"/>
          <w:sz w:val="24"/>
          <w:szCs w:val="24"/>
        </w:rPr>
        <w:t xml:space="preserve">: </w:t>
      </w:r>
      <w:r w:rsidR="00860804" w:rsidRPr="00860804">
        <w:rPr>
          <w:sz w:val="24"/>
          <w:szCs w:val="24"/>
          <w:u w:val="single"/>
        </w:rPr>
        <w:t>Администрация Губернатора Брянской области и Правительства Брянской области, адрес: 241050, Брянская область, город Брянск, проспект</w:t>
      </w:r>
      <w:r w:rsidR="00A74E60">
        <w:rPr>
          <w:sz w:val="24"/>
          <w:szCs w:val="24"/>
          <w:u w:val="single"/>
        </w:rPr>
        <w:t xml:space="preserve"> </w:t>
      </w:r>
      <w:r w:rsidR="00860804" w:rsidRPr="00860804">
        <w:rPr>
          <w:sz w:val="24"/>
          <w:szCs w:val="24"/>
          <w:u w:val="single"/>
        </w:rPr>
        <w:t xml:space="preserve">Ленина, д. 33, тел.: </w:t>
      </w:r>
      <w:hyperlink r:id="rId5" w:history="1">
        <w:r w:rsidR="00860804" w:rsidRPr="00860804">
          <w:rPr>
            <w:rStyle w:val="a3"/>
            <w:color w:val="auto"/>
            <w:sz w:val="24"/>
            <w:szCs w:val="24"/>
            <w:shd w:val="clear" w:color="auto" w:fill="FFFFFF"/>
          </w:rPr>
          <w:t>+7 (4832) 64-48-90</w:t>
        </w:r>
      </w:hyperlink>
      <w:r w:rsidR="00860804" w:rsidRPr="00860804">
        <w:rPr>
          <w:sz w:val="24"/>
          <w:szCs w:val="24"/>
          <w:u w:val="single"/>
          <w:shd w:val="clear" w:color="auto" w:fill="FFFFFF"/>
        </w:rPr>
        <w:t>, </w:t>
      </w:r>
      <w:hyperlink r:id="rId6" w:history="1">
        <w:r w:rsidR="00860804" w:rsidRPr="00860804">
          <w:rPr>
            <w:rStyle w:val="a3"/>
            <w:color w:val="auto"/>
            <w:sz w:val="24"/>
            <w:szCs w:val="24"/>
            <w:shd w:val="clear" w:color="auto" w:fill="FFFFFF"/>
          </w:rPr>
          <w:t>+7 (4832) 66-33-18</w:t>
        </w:r>
      </w:hyperlink>
      <w:r w:rsidR="00860804" w:rsidRPr="00860804">
        <w:rPr>
          <w:sz w:val="24"/>
          <w:szCs w:val="24"/>
          <w:u w:val="single"/>
          <w:shd w:val="clear" w:color="auto" w:fill="FFFFFF"/>
        </w:rPr>
        <w:t>, </w:t>
      </w:r>
      <w:hyperlink r:id="rId7" w:history="1">
        <w:r w:rsidR="00860804" w:rsidRPr="00860804">
          <w:rPr>
            <w:rStyle w:val="a3"/>
            <w:color w:val="auto"/>
            <w:sz w:val="24"/>
            <w:szCs w:val="24"/>
            <w:shd w:val="clear" w:color="auto" w:fill="FFFFFF"/>
          </w:rPr>
          <w:t>+7 (4832) 74-31-44</w:t>
        </w:r>
      </w:hyperlink>
      <w:r w:rsidR="00860804">
        <w:rPr>
          <w:rStyle w:val="a3"/>
          <w:color w:val="auto"/>
          <w:sz w:val="24"/>
          <w:szCs w:val="24"/>
          <w:shd w:val="clear" w:color="auto" w:fill="FFFFFF"/>
        </w:rPr>
        <w:t xml:space="preserve">   </w:t>
      </w:r>
      <w:r w:rsidRPr="00860804">
        <w:rPr>
          <w:sz w:val="24"/>
          <w:szCs w:val="24"/>
          <w:u w:val="single"/>
        </w:rPr>
        <w:tab/>
      </w:r>
    </w:p>
    <w:p w:rsidR="00332139" w:rsidRPr="005B3B7C" w:rsidRDefault="00332139" w:rsidP="00A74E60">
      <w:pPr>
        <w:shd w:val="clear" w:color="auto" w:fill="FFFFFF"/>
        <w:spacing w:line="278" w:lineRule="exact"/>
        <w:ind w:left="1843"/>
        <w:rPr>
          <w:sz w:val="24"/>
          <w:szCs w:val="24"/>
        </w:rPr>
      </w:pPr>
      <w:r w:rsidRPr="005B3B7C">
        <w:rPr>
          <w:sz w:val="24"/>
          <w:szCs w:val="24"/>
        </w:rPr>
        <w:t>(наименование, юридический адрес, телефон, адрес электронной почты)</w:t>
      </w:r>
    </w:p>
    <w:p w:rsidR="00332139" w:rsidRPr="005B3B7C" w:rsidRDefault="00332139" w:rsidP="00190A49">
      <w:pPr>
        <w:shd w:val="clear" w:color="auto" w:fill="FFFFFF"/>
        <w:tabs>
          <w:tab w:val="left" w:pos="851"/>
          <w:tab w:val="left" w:pos="1276"/>
          <w:tab w:val="left" w:leader="underscore" w:pos="10286"/>
        </w:tabs>
        <w:spacing w:before="264"/>
        <w:ind w:firstLine="567"/>
        <w:jc w:val="both"/>
        <w:rPr>
          <w:sz w:val="24"/>
          <w:szCs w:val="24"/>
        </w:rPr>
      </w:pPr>
      <w:r>
        <w:rPr>
          <w:spacing w:val="-13"/>
          <w:sz w:val="24"/>
          <w:szCs w:val="24"/>
        </w:rPr>
        <w:t>4</w:t>
      </w:r>
      <w:r w:rsidRPr="005B3B7C">
        <w:rPr>
          <w:spacing w:val="-13"/>
          <w:sz w:val="24"/>
          <w:szCs w:val="24"/>
        </w:rPr>
        <w:t>.</w:t>
      </w:r>
      <w:r w:rsidRPr="005B3B7C">
        <w:rPr>
          <w:sz w:val="24"/>
          <w:szCs w:val="24"/>
        </w:rPr>
        <w:tab/>
      </w:r>
      <w:r w:rsidRPr="005B3B7C">
        <w:rPr>
          <w:spacing w:val="-2"/>
          <w:sz w:val="24"/>
          <w:szCs w:val="24"/>
        </w:rPr>
        <w:t>Сроки проведения общественных обсуждений</w:t>
      </w:r>
      <w:r w:rsidR="00190A49">
        <w:rPr>
          <w:spacing w:val="-2"/>
          <w:sz w:val="24"/>
          <w:szCs w:val="24"/>
        </w:rPr>
        <w:t xml:space="preserve">: </w:t>
      </w:r>
      <w:r w:rsidR="00190A49" w:rsidRPr="00190A49">
        <w:rPr>
          <w:sz w:val="24"/>
          <w:szCs w:val="24"/>
          <w:u w:val="single"/>
        </w:rPr>
        <w:t>с 15 августа 2022 года по 16 сентября 2022 года</w:t>
      </w:r>
    </w:p>
    <w:p w:rsidR="00332139" w:rsidRPr="005B3B7C" w:rsidRDefault="00332139" w:rsidP="00A42278">
      <w:pPr>
        <w:shd w:val="clear" w:color="auto" w:fill="FFFFFF"/>
        <w:tabs>
          <w:tab w:val="left" w:pos="851"/>
        </w:tabs>
        <w:spacing w:before="278" w:line="274" w:lineRule="exact"/>
        <w:ind w:left="5" w:right="67" w:firstLine="566"/>
        <w:jc w:val="both"/>
        <w:rPr>
          <w:sz w:val="24"/>
          <w:szCs w:val="24"/>
        </w:rPr>
      </w:pPr>
      <w:r>
        <w:rPr>
          <w:spacing w:val="-18"/>
          <w:sz w:val="24"/>
          <w:szCs w:val="24"/>
        </w:rPr>
        <w:t>5</w:t>
      </w:r>
      <w:r w:rsidRPr="005B3B7C">
        <w:rPr>
          <w:spacing w:val="-18"/>
          <w:sz w:val="24"/>
          <w:szCs w:val="24"/>
        </w:rPr>
        <w:t>.</w:t>
      </w:r>
      <w:r w:rsidRPr="005B3B7C">
        <w:rPr>
          <w:sz w:val="24"/>
          <w:szCs w:val="24"/>
        </w:rPr>
        <w:tab/>
        <w:t>Формы оповещения о начале общественных обсуждений (название, номер, дата</w:t>
      </w:r>
      <w:r w:rsidRPr="005B3B7C">
        <w:rPr>
          <w:sz w:val="24"/>
          <w:szCs w:val="24"/>
        </w:rPr>
        <w:br/>
        <w:t>печатных изданий и др. формы)</w:t>
      </w:r>
      <w:r w:rsidR="00A42278">
        <w:rPr>
          <w:sz w:val="24"/>
          <w:szCs w:val="24"/>
        </w:rPr>
        <w:t xml:space="preserve">: </w:t>
      </w:r>
      <w:r w:rsidR="00A42278" w:rsidRPr="005C251E">
        <w:rPr>
          <w:sz w:val="24"/>
          <w:szCs w:val="24"/>
          <w:u w:val="single"/>
        </w:rPr>
        <w:t>публикация в периодическом печатном средстве массовой информации «</w:t>
      </w:r>
      <w:r w:rsidR="00A42278" w:rsidRPr="005C251E">
        <w:rPr>
          <w:sz w:val="24"/>
          <w:u w:val="single"/>
        </w:rPr>
        <w:t xml:space="preserve">Вестник </w:t>
      </w:r>
      <w:proofErr w:type="spellStart"/>
      <w:r w:rsidR="00A42278" w:rsidRPr="005C251E">
        <w:rPr>
          <w:sz w:val="24"/>
          <w:u w:val="single"/>
        </w:rPr>
        <w:t>Гордеевского</w:t>
      </w:r>
      <w:proofErr w:type="spellEnd"/>
      <w:r w:rsidR="00A42278" w:rsidRPr="005C251E">
        <w:rPr>
          <w:sz w:val="24"/>
          <w:u w:val="single"/>
        </w:rPr>
        <w:t xml:space="preserve"> района</w:t>
      </w:r>
      <w:r w:rsidR="00A42278" w:rsidRPr="005C251E">
        <w:rPr>
          <w:sz w:val="24"/>
          <w:szCs w:val="24"/>
          <w:u w:val="single"/>
        </w:rPr>
        <w:t xml:space="preserve">» выпуск № 98 от 04.08.2022, размещение на официальном сайте Администрации </w:t>
      </w:r>
      <w:proofErr w:type="spellStart"/>
      <w:r w:rsidR="00A42278" w:rsidRPr="005C251E">
        <w:rPr>
          <w:rFonts w:eastAsia="Calibri"/>
          <w:bCs/>
          <w:sz w:val="24"/>
          <w:szCs w:val="24"/>
          <w:u w:val="single"/>
          <w:lang w:eastAsia="en-US"/>
        </w:rPr>
        <w:t>Гордеевского</w:t>
      </w:r>
      <w:proofErr w:type="spellEnd"/>
      <w:r w:rsidR="00A42278" w:rsidRPr="005C251E">
        <w:rPr>
          <w:rFonts w:eastAsia="Calibri"/>
          <w:bCs/>
          <w:sz w:val="24"/>
          <w:szCs w:val="24"/>
          <w:u w:val="single"/>
          <w:lang w:eastAsia="en-US"/>
        </w:rPr>
        <w:t xml:space="preserve"> </w:t>
      </w:r>
      <w:r w:rsidR="00A42278" w:rsidRPr="005C251E">
        <w:rPr>
          <w:sz w:val="24"/>
          <w:szCs w:val="24"/>
          <w:u w:val="single"/>
        </w:rPr>
        <w:t>района в сети «Интернет»: http://admgordeevka.ru</w:t>
      </w:r>
      <w:r w:rsidRPr="005B3B7C">
        <w:rPr>
          <w:b/>
          <w:bCs/>
          <w:sz w:val="24"/>
          <w:szCs w:val="24"/>
        </w:rPr>
        <w:tab/>
      </w:r>
    </w:p>
    <w:p w:rsidR="00332139" w:rsidRPr="005B3B7C" w:rsidRDefault="00332139" w:rsidP="003D591C">
      <w:pPr>
        <w:shd w:val="clear" w:color="auto" w:fill="FFFFFF"/>
        <w:tabs>
          <w:tab w:val="left" w:pos="851"/>
          <w:tab w:val="left" w:leader="underscore" w:pos="10277"/>
        </w:tabs>
        <w:spacing w:before="274" w:line="274" w:lineRule="exact"/>
        <w:ind w:left="5" w:right="72" w:firstLine="566"/>
        <w:jc w:val="both"/>
        <w:rPr>
          <w:sz w:val="24"/>
          <w:szCs w:val="24"/>
        </w:rPr>
      </w:pPr>
      <w:r>
        <w:rPr>
          <w:spacing w:val="-17"/>
          <w:sz w:val="24"/>
          <w:szCs w:val="24"/>
        </w:rPr>
        <w:t>6</w:t>
      </w:r>
      <w:r w:rsidRPr="005B3B7C">
        <w:rPr>
          <w:spacing w:val="-17"/>
          <w:sz w:val="24"/>
          <w:szCs w:val="24"/>
        </w:rPr>
        <w:t>.</w:t>
      </w:r>
      <w:r w:rsidRPr="005B3B7C">
        <w:rPr>
          <w:sz w:val="24"/>
          <w:szCs w:val="24"/>
        </w:rPr>
        <w:tab/>
        <w:t>Све</w:t>
      </w:r>
      <w:bookmarkStart w:id="0" w:name="_GoBack"/>
      <w:bookmarkEnd w:id="0"/>
      <w:r w:rsidRPr="005B3B7C">
        <w:rPr>
          <w:sz w:val="24"/>
          <w:szCs w:val="24"/>
        </w:rPr>
        <w:t>дения о проведении экспозиции по материалам (где и когда проведена, количество</w:t>
      </w:r>
      <w:r w:rsidRPr="005B3B7C">
        <w:rPr>
          <w:sz w:val="24"/>
          <w:szCs w:val="24"/>
        </w:rPr>
        <w:br/>
      </w:r>
      <w:r w:rsidRPr="005B3B7C">
        <w:rPr>
          <w:spacing w:val="-1"/>
          <w:sz w:val="24"/>
          <w:szCs w:val="24"/>
        </w:rPr>
        <w:t>предложений и замечаний)</w:t>
      </w:r>
      <w:r w:rsidR="00A82FD4">
        <w:rPr>
          <w:spacing w:val="-1"/>
          <w:sz w:val="24"/>
          <w:szCs w:val="24"/>
        </w:rPr>
        <w:t xml:space="preserve">: </w:t>
      </w:r>
      <w:r w:rsidR="00A82FD4" w:rsidRPr="00A82FD4">
        <w:rPr>
          <w:sz w:val="24"/>
          <w:szCs w:val="24"/>
          <w:u w:val="single"/>
        </w:rPr>
        <w:t>с 15 августа 2022 года по 16 сентября 2022 года</w:t>
      </w:r>
      <w:r w:rsidR="00AE1996">
        <w:rPr>
          <w:sz w:val="24"/>
          <w:szCs w:val="24"/>
          <w:u w:val="single"/>
        </w:rPr>
        <w:t>,</w:t>
      </w:r>
      <w:r w:rsidR="00A82FD4" w:rsidRPr="00A82FD4">
        <w:rPr>
          <w:color w:val="000000"/>
          <w:sz w:val="24"/>
          <w:szCs w:val="24"/>
          <w:u w:val="single"/>
        </w:rPr>
        <w:t xml:space="preserve"> по адресу: Брянская область, </w:t>
      </w:r>
      <w:proofErr w:type="spellStart"/>
      <w:r w:rsidR="00A82FD4" w:rsidRPr="00A82FD4">
        <w:rPr>
          <w:color w:val="000000"/>
          <w:sz w:val="24"/>
          <w:szCs w:val="24"/>
          <w:u w:val="single"/>
        </w:rPr>
        <w:t>Гордеевский</w:t>
      </w:r>
      <w:proofErr w:type="spellEnd"/>
      <w:r w:rsidR="00A82FD4" w:rsidRPr="00A82FD4">
        <w:rPr>
          <w:color w:val="000000"/>
          <w:sz w:val="24"/>
          <w:szCs w:val="24"/>
          <w:u w:val="single"/>
        </w:rPr>
        <w:t xml:space="preserve"> район, с. Гордеевка, ул. Победы, 10; предложений и замечаний не поступило</w:t>
      </w:r>
    </w:p>
    <w:p w:rsidR="00332139" w:rsidRPr="005B3B7C" w:rsidRDefault="00332139" w:rsidP="00332139">
      <w:pPr>
        <w:shd w:val="clear" w:color="auto" w:fill="FFFFFF"/>
        <w:tabs>
          <w:tab w:val="left" w:pos="1330"/>
          <w:tab w:val="left" w:leader="underscore" w:pos="10334"/>
        </w:tabs>
        <w:spacing w:before="274"/>
        <w:ind w:left="571"/>
        <w:rPr>
          <w:sz w:val="24"/>
          <w:szCs w:val="24"/>
        </w:rPr>
      </w:pPr>
      <w:r w:rsidRPr="005B3B7C">
        <w:rPr>
          <w:rFonts w:ascii="Arial" w:cs="Arial"/>
          <w:sz w:val="24"/>
          <w:szCs w:val="24"/>
        </w:rPr>
        <w:tab/>
      </w:r>
    </w:p>
    <w:p w:rsidR="00332139" w:rsidRPr="005B3B7C" w:rsidRDefault="00332139" w:rsidP="00332139">
      <w:pPr>
        <w:spacing w:after="158" w:line="1" w:lineRule="exact"/>
        <w:rPr>
          <w:sz w:val="24"/>
          <w:szCs w:val="24"/>
        </w:rPr>
      </w:pPr>
    </w:p>
    <w:p w:rsidR="00332139" w:rsidRDefault="00332139" w:rsidP="00332139">
      <w:pPr>
        <w:shd w:val="clear" w:color="auto" w:fill="FFFFFF"/>
        <w:tabs>
          <w:tab w:val="left" w:pos="6540"/>
        </w:tabs>
        <w:spacing w:before="274" w:line="274" w:lineRule="exact"/>
        <w:ind w:right="2"/>
        <w:rPr>
          <w:spacing w:val="-2"/>
          <w:sz w:val="24"/>
          <w:szCs w:val="24"/>
        </w:rPr>
      </w:pPr>
    </w:p>
    <w:p w:rsidR="00332139" w:rsidRPr="005B3B7C" w:rsidRDefault="003E7CCD" w:rsidP="00810266">
      <w:pPr>
        <w:shd w:val="clear" w:color="auto" w:fill="FFFFFF"/>
        <w:tabs>
          <w:tab w:val="left" w:pos="6804"/>
        </w:tabs>
        <w:spacing w:before="274" w:line="274" w:lineRule="exact"/>
        <w:ind w:right="2"/>
        <w:rPr>
          <w:sz w:val="24"/>
          <w:szCs w:val="24"/>
        </w:rPr>
      </w:pPr>
      <w:r>
        <w:rPr>
          <w:spacing w:val="-2"/>
          <w:sz w:val="24"/>
          <w:szCs w:val="24"/>
        </w:rPr>
        <w:t>С</w:t>
      </w:r>
      <w:r w:rsidR="00332139" w:rsidRPr="005B3B7C">
        <w:rPr>
          <w:spacing w:val="-2"/>
          <w:sz w:val="24"/>
          <w:szCs w:val="24"/>
        </w:rPr>
        <w:t xml:space="preserve">екретарь общественных </w:t>
      </w:r>
      <w:r w:rsidR="00332139" w:rsidRPr="005B3B7C">
        <w:rPr>
          <w:sz w:val="24"/>
          <w:szCs w:val="24"/>
        </w:rPr>
        <w:t>обсуждений</w:t>
      </w:r>
      <w:r w:rsidR="00810266">
        <w:rPr>
          <w:sz w:val="24"/>
          <w:szCs w:val="24"/>
        </w:rPr>
        <w:t xml:space="preserve"> Е.В. Мельниченко</w:t>
      </w:r>
      <w:r w:rsidR="00332139">
        <w:rPr>
          <w:sz w:val="24"/>
          <w:szCs w:val="24"/>
        </w:rPr>
        <w:tab/>
        <w:t>______________________________</w:t>
      </w:r>
    </w:p>
    <w:p w:rsidR="00FA0A60" w:rsidRDefault="003E7CCD" w:rsidP="003E7CCD">
      <w:pPr>
        <w:ind w:left="7938"/>
      </w:pPr>
      <w:r w:rsidRPr="005B3B7C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>подпись</w:t>
      </w:r>
      <w:r w:rsidRPr="005B3B7C">
        <w:rPr>
          <w:spacing w:val="-1"/>
          <w:sz w:val="24"/>
          <w:szCs w:val="24"/>
        </w:rPr>
        <w:t>)</w:t>
      </w:r>
    </w:p>
    <w:sectPr w:rsidR="00FA0A60" w:rsidSect="0033213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75534"/>
    <w:multiLevelType w:val="hybridMultilevel"/>
    <w:tmpl w:val="135C3812"/>
    <w:lvl w:ilvl="0" w:tplc="D2A2363C">
      <w:start w:val="1"/>
      <w:numFmt w:val="decimal"/>
      <w:lvlText w:val="%1."/>
      <w:lvlJc w:val="left"/>
      <w:pPr>
        <w:ind w:left="1282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60"/>
    <w:rsid w:val="00011A67"/>
    <w:rsid w:val="00190A49"/>
    <w:rsid w:val="00332139"/>
    <w:rsid w:val="003D591C"/>
    <w:rsid w:val="003E7CCD"/>
    <w:rsid w:val="00427B85"/>
    <w:rsid w:val="005C251E"/>
    <w:rsid w:val="007C455E"/>
    <w:rsid w:val="00810266"/>
    <w:rsid w:val="00860804"/>
    <w:rsid w:val="008E5499"/>
    <w:rsid w:val="00A42278"/>
    <w:rsid w:val="00A74E60"/>
    <w:rsid w:val="00A82FD4"/>
    <w:rsid w:val="00AE1996"/>
    <w:rsid w:val="00B144E4"/>
    <w:rsid w:val="00D14782"/>
    <w:rsid w:val="00FA0A60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FC858-37B5-45D9-B6C4-F76D6B63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1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08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75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5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st-org.com/phone/4832-7431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st-org.com/phone/4832-663318" TargetMode="External"/><Relationship Id="rId5" Type="http://schemas.openxmlformats.org/officeDocument/2006/relationships/hyperlink" Target="https://www.list-org.com/phone/4832-6448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XXX1</dc:creator>
  <cp:keywords/>
  <dc:description/>
  <cp:lastModifiedBy>XXX1</cp:lastModifiedBy>
  <cp:revision>16</cp:revision>
  <cp:lastPrinted>2022-09-06T06:13:00Z</cp:lastPrinted>
  <dcterms:created xsi:type="dcterms:W3CDTF">2022-09-05T09:02:00Z</dcterms:created>
  <dcterms:modified xsi:type="dcterms:W3CDTF">2022-09-06T06:33:00Z</dcterms:modified>
</cp:coreProperties>
</file>