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10F" w:rsidRDefault="006A210F" w:rsidP="006A210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AA5162">
        <w:rPr>
          <w:rFonts w:eastAsiaTheme="minorHAnsi"/>
          <w:b/>
          <w:bCs/>
          <w:sz w:val="28"/>
          <w:szCs w:val="28"/>
          <w:lang w:eastAsia="en-US"/>
        </w:rPr>
        <w:t xml:space="preserve">Работодателей Брянской области </w:t>
      </w:r>
    </w:p>
    <w:p w:rsidR="006A210F" w:rsidRDefault="006A210F" w:rsidP="006A210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AA5162">
        <w:rPr>
          <w:rFonts w:eastAsiaTheme="minorHAnsi"/>
          <w:b/>
          <w:bCs/>
          <w:sz w:val="28"/>
          <w:szCs w:val="28"/>
          <w:lang w:eastAsia="en-US"/>
        </w:rPr>
        <w:t xml:space="preserve">приглашаем 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принять участие </w:t>
      </w:r>
    </w:p>
    <w:p w:rsidR="006A210F" w:rsidRPr="00AA5162" w:rsidRDefault="006A210F" w:rsidP="006A210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во</w:t>
      </w:r>
      <w:r w:rsidRPr="00AA5162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/>
          <w:bCs/>
          <w:sz w:val="28"/>
          <w:szCs w:val="28"/>
          <w:lang w:eastAsia="en-US"/>
        </w:rPr>
        <w:t xml:space="preserve">Всероссийском фотоконкурсе «Охрана труда в действии» </w:t>
      </w:r>
    </w:p>
    <w:p w:rsidR="006A210F" w:rsidRPr="00990B2D" w:rsidRDefault="006A210F" w:rsidP="006A210F">
      <w:pPr>
        <w:pStyle w:val="aff0"/>
        <w:spacing w:after="300"/>
        <w:ind w:firstLine="709"/>
        <w:jc w:val="both"/>
        <w:rPr>
          <w:rStyle w:val="afe"/>
          <w:rFonts w:eastAsia="Arial"/>
          <w:b w:val="0"/>
          <w:sz w:val="28"/>
          <w:szCs w:val="28"/>
        </w:rPr>
      </w:pPr>
      <w:r>
        <w:rPr>
          <w:rFonts w:eastAsia="Arial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104140</wp:posOffset>
            </wp:positionV>
            <wp:extent cx="3021965" cy="1828800"/>
            <wp:effectExtent l="19050" t="0" r="6985" b="0"/>
            <wp:wrapThrough wrapText="bothSides">
              <wp:wrapPolygon edited="0">
                <wp:start x="-136" y="0"/>
                <wp:lineTo x="-136" y="21375"/>
                <wp:lineTo x="21650" y="21375"/>
                <wp:lineTo x="21650" y="0"/>
                <wp:lineTo x="-136" y="0"/>
              </wp:wrapPolygon>
            </wp:wrapThrough>
            <wp:docPr id="5" name="Рисунок 0" descr="2024-06-10_10-52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6-10_10-52-3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0B2D">
        <w:rPr>
          <w:rStyle w:val="afe"/>
          <w:rFonts w:eastAsia="Arial"/>
          <w:b w:val="0"/>
          <w:sz w:val="28"/>
          <w:szCs w:val="28"/>
        </w:rPr>
        <w:t xml:space="preserve">В рамках общественно-просветительской кампании «Здоровье. Ответственность. Труд», организованной Минтрудом России и ФГБУ «ВНИИ труда» Минтруда России, с 3 июня по </w:t>
      </w:r>
      <w:r>
        <w:rPr>
          <w:rStyle w:val="afe"/>
          <w:rFonts w:eastAsia="Arial"/>
          <w:b w:val="0"/>
          <w:sz w:val="28"/>
          <w:szCs w:val="28"/>
        </w:rPr>
        <w:t xml:space="preserve">                  </w:t>
      </w:r>
      <w:r w:rsidRPr="00990B2D">
        <w:rPr>
          <w:rStyle w:val="afe"/>
          <w:rFonts w:eastAsia="Arial"/>
          <w:b w:val="0"/>
          <w:sz w:val="28"/>
          <w:szCs w:val="28"/>
        </w:rPr>
        <w:t>13 сентября проводится Всероссийский фотоконкурс на лучшую фотоработу «ОХРАНА ТРУДА В ДЕЙСТВИИ».</w:t>
      </w:r>
    </w:p>
    <w:p w:rsidR="006A210F" w:rsidRPr="00235D74" w:rsidRDefault="006A210F" w:rsidP="006A210F">
      <w:pPr>
        <w:pStyle w:val="aff0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  <w:sz w:val="6"/>
          <w:szCs w:val="6"/>
        </w:rPr>
      </w:pPr>
    </w:p>
    <w:p w:rsidR="006A210F" w:rsidRPr="00990B2D" w:rsidRDefault="006A210F" w:rsidP="006A210F">
      <w:pPr>
        <w:pStyle w:val="aff0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  <w:sz w:val="28"/>
          <w:szCs w:val="28"/>
        </w:rPr>
      </w:pPr>
      <w:r w:rsidRPr="00990B2D">
        <w:rPr>
          <w:rStyle w:val="afe"/>
          <w:rFonts w:eastAsia="Arial"/>
          <w:b w:val="0"/>
          <w:sz w:val="28"/>
          <w:szCs w:val="28"/>
        </w:rPr>
        <w:t>Целями проведения Фотоконкурса являются повышение интереса и воспитание культуры охраны труда, популяризация безопасности на рабочих местах, вовлечение молодежи в трудовые профессии.</w:t>
      </w:r>
    </w:p>
    <w:p w:rsidR="006A210F" w:rsidRPr="00990B2D" w:rsidRDefault="006A210F" w:rsidP="006A210F">
      <w:pPr>
        <w:pStyle w:val="aff0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  <w:sz w:val="28"/>
          <w:szCs w:val="28"/>
        </w:rPr>
      </w:pPr>
      <w:r w:rsidRPr="00990B2D">
        <w:rPr>
          <w:rStyle w:val="afe"/>
          <w:rFonts w:eastAsia="Arial"/>
          <w:b w:val="0"/>
          <w:sz w:val="28"/>
          <w:szCs w:val="28"/>
        </w:rPr>
        <w:t>Подать заявку на участие во Всероссийском фотоконкурсе можно на сайте</w:t>
      </w:r>
      <w:r w:rsidR="00552140" w:rsidRPr="00990B2D">
        <w:rPr>
          <w:rStyle w:val="afe"/>
          <w:rFonts w:eastAsia="Arial"/>
          <w:b w:val="0"/>
          <w:sz w:val="28"/>
          <w:szCs w:val="28"/>
        </w:rPr>
        <w:t xml:space="preserve">: </w:t>
      </w:r>
      <w:hyperlink r:id="rId9" w:history="1">
        <w:r w:rsidR="00552140" w:rsidRPr="00893B26">
          <w:rPr>
            <w:rStyle w:val="afa"/>
            <w:rFonts w:eastAsia="Arial"/>
            <w:sz w:val="28"/>
            <w:szCs w:val="28"/>
          </w:rPr>
          <w:t>https://fotokonkurs.vcot.info</w:t>
        </w:r>
      </w:hyperlink>
      <w:r w:rsidRPr="00990B2D">
        <w:rPr>
          <w:rStyle w:val="afe"/>
          <w:rFonts w:eastAsia="Arial"/>
          <w:b w:val="0"/>
          <w:sz w:val="28"/>
          <w:szCs w:val="28"/>
        </w:rPr>
        <w:t>. Участвовать может любой гражданин Р</w:t>
      </w:r>
      <w:r w:rsidR="00552140">
        <w:rPr>
          <w:rStyle w:val="afe"/>
          <w:rFonts w:eastAsia="Arial"/>
          <w:b w:val="0"/>
          <w:sz w:val="28"/>
          <w:szCs w:val="28"/>
        </w:rPr>
        <w:t>оссии</w:t>
      </w:r>
      <w:r w:rsidRPr="00990B2D">
        <w:rPr>
          <w:rStyle w:val="afe"/>
          <w:rFonts w:eastAsia="Arial"/>
          <w:b w:val="0"/>
          <w:sz w:val="28"/>
          <w:szCs w:val="28"/>
        </w:rPr>
        <w:t xml:space="preserve"> вне зависимости от возраста.</w:t>
      </w:r>
    </w:p>
    <w:p w:rsidR="006A210F" w:rsidRPr="00990B2D" w:rsidRDefault="006A210F" w:rsidP="006A210F">
      <w:pPr>
        <w:pStyle w:val="aff0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  <w:sz w:val="28"/>
          <w:szCs w:val="28"/>
        </w:rPr>
      </w:pPr>
      <w:r w:rsidRPr="00990B2D">
        <w:rPr>
          <w:rStyle w:val="afe"/>
          <w:rFonts w:eastAsia="Arial"/>
          <w:b w:val="0"/>
          <w:sz w:val="28"/>
          <w:szCs w:val="28"/>
        </w:rPr>
        <w:t>Календарь Фотоконкурса:</w:t>
      </w:r>
    </w:p>
    <w:p w:rsidR="006A210F" w:rsidRDefault="006A210F" w:rsidP="006A210F">
      <w:pPr>
        <w:pStyle w:val="aff0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  <w:sz w:val="28"/>
          <w:szCs w:val="28"/>
        </w:rPr>
      </w:pPr>
      <w:r w:rsidRPr="00990B2D">
        <w:rPr>
          <w:rStyle w:val="afe"/>
          <w:rFonts w:eastAsia="Arial"/>
          <w:b w:val="0"/>
          <w:sz w:val="28"/>
          <w:szCs w:val="28"/>
        </w:rPr>
        <w:t xml:space="preserve">с 3 июня до 14 июля все желающие размещают свои заявки на официальном сайте мероприятия - </w:t>
      </w:r>
      <w:proofErr w:type="spellStart"/>
      <w:r w:rsidRPr="00990B2D">
        <w:rPr>
          <w:rStyle w:val="afe"/>
          <w:rFonts w:eastAsia="Arial"/>
          <w:b w:val="0"/>
          <w:sz w:val="28"/>
          <w:szCs w:val="28"/>
        </w:rPr>
        <w:t>fotokonkurs.vcot.info</w:t>
      </w:r>
      <w:proofErr w:type="spellEnd"/>
      <w:r w:rsidRPr="00990B2D">
        <w:rPr>
          <w:rStyle w:val="afe"/>
          <w:rFonts w:eastAsia="Arial"/>
          <w:b w:val="0"/>
          <w:sz w:val="28"/>
          <w:szCs w:val="28"/>
        </w:rPr>
        <w:t>;</w:t>
      </w:r>
    </w:p>
    <w:p w:rsidR="006A210F" w:rsidRPr="00990B2D" w:rsidRDefault="006A210F" w:rsidP="006A210F">
      <w:pPr>
        <w:pStyle w:val="aff0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  <w:sz w:val="28"/>
          <w:szCs w:val="28"/>
        </w:rPr>
      </w:pPr>
      <w:r w:rsidRPr="00990B2D">
        <w:rPr>
          <w:rStyle w:val="afe"/>
          <w:rFonts w:eastAsia="Arial"/>
          <w:b w:val="0"/>
          <w:sz w:val="28"/>
          <w:szCs w:val="28"/>
        </w:rPr>
        <w:t xml:space="preserve">с 15 июля по 11 августа проходит открытое голосование на официальной странице общественно-просветительской кампании «Здоровье. Ответственность. Труд» в социальной сети </w:t>
      </w:r>
      <w:proofErr w:type="spellStart"/>
      <w:r w:rsidRPr="00990B2D">
        <w:rPr>
          <w:rStyle w:val="afe"/>
          <w:rFonts w:eastAsia="Arial"/>
          <w:b w:val="0"/>
          <w:sz w:val="28"/>
          <w:szCs w:val="28"/>
        </w:rPr>
        <w:t>ВКонтакте</w:t>
      </w:r>
      <w:proofErr w:type="spellEnd"/>
      <w:r w:rsidRPr="00990B2D">
        <w:rPr>
          <w:rStyle w:val="afe"/>
          <w:rFonts w:eastAsia="Arial"/>
          <w:b w:val="0"/>
          <w:sz w:val="28"/>
          <w:szCs w:val="28"/>
        </w:rPr>
        <w:t>;</w:t>
      </w:r>
    </w:p>
    <w:p w:rsidR="006A210F" w:rsidRPr="00990B2D" w:rsidRDefault="006A210F" w:rsidP="006A210F">
      <w:pPr>
        <w:pStyle w:val="aff0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  <w:sz w:val="28"/>
          <w:szCs w:val="28"/>
        </w:rPr>
      </w:pPr>
      <w:r w:rsidRPr="00990B2D">
        <w:rPr>
          <w:rStyle w:val="afe"/>
          <w:rFonts w:eastAsia="Arial"/>
          <w:b w:val="0"/>
          <w:sz w:val="28"/>
          <w:szCs w:val="28"/>
        </w:rPr>
        <w:t xml:space="preserve">50 лучших работ планируются к размещению на площадке ВНОТ-2024 </w:t>
      </w:r>
      <w:r w:rsidR="00552140">
        <w:rPr>
          <w:rStyle w:val="afe"/>
          <w:rFonts w:eastAsia="Arial"/>
          <w:b w:val="0"/>
          <w:sz w:val="28"/>
          <w:szCs w:val="28"/>
        </w:rPr>
        <w:t xml:space="preserve">                </w:t>
      </w:r>
      <w:r w:rsidRPr="00990B2D">
        <w:rPr>
          <w:rStyle w:val="afe"/>
          <w:rFonts w:eastAsia="Arial"/>
          <w:b w:val="0"/>
          <w:sz w:val="28"/>
          <w:szCs w:val="28"/>
        </w:rPr>
        <w:t>в г. Сочи с 10 по 13 сентября;</w:t>
      </w:r>
    </w:p>
    <w:p w:rsidR="006A210F" w:rsidRPr="00990B2D" w:rsidRDefault="006A210F" w:rsidP="006A210F">
      <w:pPr>
        <w:pStyle w:val="aff0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  <w:sz w:val="28"/>
          <w:szCs w:val="28"/>
        </w:rPr>
      </w:pPr>
      <w:r w:rsidRPr="00990B2D">
        <w:rPr>
          <w:rStyle w:val="afe"/>
          <w:rFonts w:eastAsia="Arial"/>
          <w:b w:val="0"/>
          <w:sz w:val="28"/>
          <w:szCs w:val="28"/>
        </w:rPr>
        <w:t>в один из дней работы ВНОТ-2024 в г. Сочи запланирована торжественная церемония награждения победителей и призеров фотоконкурса.</w:t>
      </w:r>
    </w:p>
    <w:p w:rsidR="006A210F" w:rsidRDefault="006A210F" w:rsidP="006A210F">
      <w:pPr>
        <w:pStyle w:val="aff0"/>
        <w:spacing w:after="300"/>
        <w:ind w:firstLine="709"/>
        <w:jc w:val="center"/>
        <w:rPr>
          <w:rStyle w:val="afe"/>
          <w:rFonts w:eastAsia="Arial"/>
          <w:b w:val="0"/>
          <w:sz w:val="28"/>
          <w:szCs w:val="28"/>
        </w:rPr>
      </w:pPr>
      <w:r>
        <w:rPr>
          <w:rFonts w:eastAsia="Arial"/>
          <w:bCs/>
          <w:noProof/>
          <w:sz w:val="28"/>
          <w:szCs w:val="28"/>
        </w:rPr>
        <w:drawing>
          <wp:inline distT="0" distB="0" distL="0" distR="0">
            <wp:extent cx="4254594" cy="2847975"/>
            <wp:effectExtent l="19050" t="0" r="0" b="0"/>
            <wp:docPr id="6" name="Рисунок 3" descr="2024-06-10_10-5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6-10_10-53-1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4594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10F" w:rsidRPr="00990B2D" w:rsidRDefault="006A210F" w:rsidP="006A210F">
      <w:pPr>
        <w:pStyle w:val="aff0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  <w:sz w:val="28"/>
          <w:szCs w:val="28"/>
        </w:rPr>
      </w:pPr>
      <w:r w:rsidRPr="00990B2D">
        <w:rPr>
          <w:rStyle w:val="afe"/>
          <w:rFonts w:eastAsia="Arial"/>
          <w:b w:val="0"/>
          <w:sz w:val="28"/>
          <w:szCs w:val="28"/>
        </w:rPr>
        <w:lastRenderedPageBreak/>
        <w:t xml:space="preserve">Контакты для обратной связи: </w:t>
      </w:r>
      <w:proofErr w:type="spellStart"/>
      <w:r w:rsidRPr="00990B2D">
        <w:rPr>
          <w:rStyle w:val="afe"/>
          <w:rFonts w:eastAsia="Arial"/>
          <w:b w:val="0"/>
          <w:sz w:val="28"/>
          <w:szCs w:val="28"/>
        </w:rPr>
        <w:t>kaledkin@vcot.info</w:t>
      </w:r>
      <w:proofErr w:type="spellEnd"/>
      <w:r w:rsidRPr="00990B2D">
        <w:rPr>
          <w:rStyle w:val="afe"/>
          <w:rFonts w:eastAsia="Arial"/>
          <w:b w:val="0"/>
          <w:sz w:val="28"/>
          <w:szCs w:val="28"/>
        </w:rPr>
        <w:t xml:space="preserve">, +7 9061611112, главный специалист ВНИИ труда </w:t>
      </w:r>
      <w:proofErr w:type="spellStart"/>
      <w:r w:rsidRPr="00990B2D">
        <w:rPr>
          <w:rStyle w:val="afe"/>
          <w:rFonts w:eastAsia="Arial"/>
          <w:b w:val="0"/>
          <w:sz w:val="28"/>
          <w:szCs w:val="28"/>
        </w:rPr>
        <w:t>Каледкин</w:t>
      </w:r>
      <w:proofErr w:type="spellEnd"/>
      <w:r w:rsidRPr="00990B2D">
        <w:rPr>
          <w:rStyle w:val="afe"/>
          <w:rFonts w:eastAsia="Arial"/>
          <w:b w:val="0"/>
          <w:sz w:val="28"/>
          <w:szCs w:val="28"/>
        </w:rPr>
        <w:t xml:space="preserve"> Денис Владимирович.</w:t>
      </w:r>
    </w:p>
    <w:p w:rsidR="006A210F" w:rsidRDefault="006A210F" w:rsidP="006A210F">
      <w:pPr>
        <w:pStyle w:val="aff0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  <w:sz w:val="6"/>
          <w:szCs w:val="6"/>
        </w:rPr>
      </w:pPr>
    </w:p>
    <w:p w:rsidR="006A210F" w:rsidRPr="00235D74" w:rsidRDefault="006A210F" w:rsidP="006A210F">
      <w:pPr>
        <w:pStyle w:val="aff0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  <w:sz w:val="6"/>
          <w:szCs w:val="6"/>
        </w:rPr>
      </w:pPr>
    </w:p>
    <w:p w:rsidR="006A210F" w:rsidRPr="00576FAF" w:rsidRDefault="006A210F" w:rsidP="006A210F">
      <w:pPr>
        <w:pStyle w:val="aff0"/>
        <w:spacing w:before="0" w:beforeAutospacing="0" w:after="0" w:afterAutospacing="0"/>
        <w:ind w:firstLine="709"/>
        <w:jc w:val="both"/>
        <w:rPr>
          <w:rStyle w:val="afe"/>
          <w:rFonts w:eastAsia="Arial"/>
          <w:b w:val="0"/>
          <w:sz w:val="28"/>
          <w:szCs w:val="28"/>
        </w:rPr>
      </w:pPr>
      <w:r>
        <w:rPr>
          <w:rStyle w:val="afe"/>
          <w:rFonts w:eastAsia="Arial"/>
          <w:b w:val="0"/>
          <w:sz w:val="28"/>
          <w:szCs w:val="28"/>
        </w:rPr>
        <w:t>Контакт департамента социальной политики и занятости населения Брянской области:</w:t>
      </w:r>
      <w:r w:rsidR="00552140">
        <w:rPr>
          <w:rStyle w:val="afe"/>
          <w:rFonts w:eastAsia="Arial"/>
          <w:b w:val="0"/>
          <w:sz w:val="28"/>
          <w:szCs w:val="28"/>
        </w:rPr>
        <w:t xml:space="preserve"> </w:t>
      </w:r>
      <w:r>
        <w:rPr>
          <w:rStyle w:val="afe"/>
          <w:rFonts w:eastAsia="Arial"/>
          <w:b w:val="0"/>
          <w:sz w:val="28"/>
          <w:szCs w:val="28"/>
        </w:rPr>
        <w:t xml:space="preserve">(4832) 30-32-70,  отдел охраны труда и социально-трудовых отношений. </w:t>
      </w:r>
    </w:p>
    <w:p w:rsidR="00D61BD3" w:rsidRPr="006A210F" w:rsidRDefault="00D61BD3" w:rsidP="006A210F">
      <w:pPr>
        <w:rPr>
          <w:szCs w:val="20"/>
        </w:rPr>
      </w:pPr>
    </w:p>
    <w:sectPr w:rsidR="00D61BD3" w:rsidRPr="006A210F" w:rsidSect="00235D74">
      <w:headerReference w:type="default" r:id="rId11"/>
      <w:headerReference w:type="first" r:id="rId12"/>
      <w:pgSz w:w="11906" w:h="16838"/>
      <w:pgMar w:top="426" w:right="567" w:bottom="568" w:left="1418" w:header="708" w:footer="708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FAA" w:rsidRDefault="004B6FAA">
      <w:r>
        <w:separator/>
      </w:r>
    </w:p>
  </w:endnote>
  <w:endnote w:type="continuationSeparator" w:id="1">
    <w:p w:rsidR="004B6FAA" w:rsidRDefault="004B6F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FAA" w:rsidRDefault="004B6FAA">
      <w:r>
        <w:separator/>
      </w:r>
    </w:p>
  </w:footnote>
  <w:footnote w:type="continuationSeparator" w:id="1">
    <w:p w:rsidR="004B6FAA" w:rsidRDefault="004B6F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FAA" w:rsidRDefault="004B6FAA">
    <w:pPr>
      <w:pStyle w:val="aa"/>
      <w:jc w:val="center"/>
    </w:pPr>
  </w:p>
  <w:p w:rsidR="004B6FAA" w:rsidRDefault="004B6FAA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FAA" w:rsidRDefault="004B6FAA">
    <w:pPr>
      <w:pStyle w:val="aa"/>
      <w:jc w:val="center"/>
    </w:pPr>
  </w:p>
  <w:p w:rsidR="004B6FAA" w:rsidRDefault="004B6FAA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71A45"/>
    <w:multiLevelType w:val="hybridMultilevel"/>
    <w:tmpl w:val="42588654"/>
    <w:lvl w:ilvl="0" w:tplc="CAEEAA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D5238F"/>
    <w:multiLevelType w:val="multilevel"/>
    <w:tmpl w:val="74B838A8"/>
    <w:lvl w:ilvl="0">
      <w:start w:val="1"/>
      <w:numFmt w:val="decimal"/>
      <w:lvlText w:val="%1."/>
      <w:lvlJc w:val="left"/>
      <w:pPr>
        <w:ind w:left="1116" w:hanging="40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6" w:hanging="840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17" w:hanging="8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6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15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4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2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840"/>
      </w:pPr>
      <w:rPr>
        <w:rFonts w:hint="default"/>
        <w:lang w:val="ru-RU" w:eastAsia="en-US" w:bidi="ar-SA"/>
      </w:rPr>
    </w:lvl>
  </w:abstractNum>
  <w:abstractNum w:abstractNumId="2">
    <w:nsid w:val="424338A2"/>
    <w:multiLevelType w:val="hybridMultilevel"/>
    <w:tmpl w:val="C9624EE4"/>
    <w:lvl w:ilvl="0" w:tplc="D804B72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5A42276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5A2BBA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96EBD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17A67B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F10D8F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4C23D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F9A7D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BE844E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451276A5"/>
    <w:multiLevelType w:val="hybridMultilevel"/>
    <w:tmpl w:val="7AB61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C2A8E"/>
    <w:multiLevelType w:val="hybridMultilevel"/>
    <w:tmpl w:val="BAEC856A"/>
    <w:lvl w:ilvl="0" w:tplc="B12EBA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8203BB8"/>
    <w:multiLevelType w:val="hybridMultilevel"/>
    <w:tmpl w:val="66A8935E"/>
    <w:lvl w:ilvl="0" w:tplc="0F6E534C">
      <w:start w:val="3"/>
      <w:numFmt w:val="decimal"/>
      <w:suff w:val="space"/>
      <w:lvlText w:val="%1."/>
      <w:lvlJc w:val="left"/>
    </w:lvl>
    <w:lvl w:ilvl="1" w:tplc="119268D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4E46B5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792FE2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DB2CFB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9C0871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604083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29AE5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788DA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565D715C"/>
    <w:multiLevelType w:val="multilevel"/>
    <w:tmpl w:val="4E36C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2E372C"/>
    <w:multiLevelType w:val="hybridMultilevel"/>
    <w:tmpl w:val="9DCC4B98"/>
    <w:lvl w:ilvl="0" w:tplc="7A8CC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F6FA6E90">
      <w:start w:val="1"/>
      <w:numFmt w:val="lowerLetter"/>
      <w:lvlText w:val="%2."/>
      <w:lvlJc w:val="left"/>
      <w:pPr>
        <w:ind w:left="1440" w:hanging="360"/>
      </w:pPr>
    </w:lvl>
    <w:lvl w:ilvl="2" w:tplc="034E2E72">
      <w:start w:val="1"/>
      <w:numFmt w:val="lowerRoman"/>
      <w:lvlText w:val="%3."/>
      <w:lvlJc w:val="right"/>
      <w:pPr>
        <w:ind w:left="2160" w:hanging="180"/>
      </w:pPr>
    </w:lvl>
    <w:lvl w:ilvl="3" w:tplc="2AD247D8">
      <w:start w:val="1"/>
      <w:numFmt w:val="decimal"/>
      <w:lvlText w:val="%4."/>
      <w:lvlJc w:val="left"/>
      <w:pPr>
        <w:ind w:left="2880" w:hanging="360"/>
      </w:pPr>
    </w:lvl>
    <w:lvl w:ilvl="4" w:tplc="B4329364">
      <w:start w:val="1"/>
      <w:numFmt w:val="lowerLetter"/>
      <w:lvlText w:val="%5."/>
      <w:lvlJc w:val="left"/>
      <w:pPr>
        <w:ind w:left="3600" w:hanging="360"/>
      </w:pPr>
    </w:lvl>
    <w:lvl w:ilvl="5" w:tplc="06B22FEA">
      <w:start w:val="1"/>
      <w:numFmt w:val="lowerRoman"/>
      <w:lvlText w:val="%6."/>
      <w:lvlJc w:val="right"/>
      <w:pPr>
        <w:ind w:left="4320" w:hanging="180"/>
      </w:pPr>
    </w:lvl>
    <w:lvl w:ilvl="6" w:tplc="81BEC020">
      <w:start w:val="1"/>
      <w:numFmt w:val="decimal"/>
      <w:lvlText w:val="%7."/>
      <w:lvlJc w:val="left"/>
      <w:pPr>
        <w:ind w:left="5040" w:hanging="360"/>
      </w:pPr>
    </w:lvl>
    <w:lvl w:ilvl="7" w:tplc="3BFEF976">
      <w:start w:val="1"/>
      <w:numFmt w:val="lowerLetter"/>
      <w:lvlText w:val="%8."/>
      <w:lvlJc w:val="left"/>
      <w:pPr>
        <w:ind w:left="5760" w:hanging="360"/>
      </w:pPr>
    </w:lvl>
    <w:lvl w:ilvl="8" w:tplc="B09C02A4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06C10"/>
    <w:multiLevelType w:val="multilevel"/>
    <w:tmpl w:val="BF687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1A2075"/>
    <w:multiLevelType w:val="multilevel"/>
    <w:tmpl w:val="B37A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1BB6D89"/>
    <w:multiLevelType w:val="hybridMultilevel"/>
    <w:tmpl w:val="FF3E9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FC5A4A"/>
    <w:multiLevelType w:val="multilevel"/>
    <w:tmpl w:val="0596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10"/>
  </w:num>
  <w:num w:numId="9">
    <w:abstractNumId w:val="1"/>
  </w:num>
  <w:num w:numId="10">
    <w:abstractNumId w:val="8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C6E6C"/>
    <w:rsid w:val="00006C54"/>
    <w:rsid w:val="000725A7"/>
    <w:rsid w:val="000A6FB8"/>
    <w:rsid w:val="000F0BE2"/>
    <w:rsid w:val="000F0CE2"/>
    <w:rsid w:val="000F6E1E"/>
    <w:rsid w:val="00190590"/>
    <w:rsid w:val="001A5A47"/>
    <w:rsid w:val="001B59EB"/>
    <w:rsid w:val="001C7BFD"/>
    <w:rsid w:val="00207AD2"/>
    <w:rsid w:val="00225C37"/>
    <w:rsid w:val="00235D74"/>
    <w:rsid w:val="00236BA4"/>
    <w:rsid w:val="00252923"/>
    <w:rsid w:val="002945B3"/>
    <w:rsid w:val="002E109E"/>
    <w:rsid w:val="002E6F5E"/>
    <w:rsid w:val="002F359C"/>
    <w:rsid w:val="00313659"/>
    <w:rsid w:val="003168E2"/>
    <w:rsid w:val="0032119D"/>
    <w:rsid w:val="003345C1"/>
    <w:rsid w:val="00347291"/>
    <w:rsid w:val="003632DF"/>
    <w:rsid w:val="003C369B"/>
    <w:rsid w:val="003D72F0"/>
    <w:rsid w:val="003F69C9"/>
    <w:rsid w:val="00405200"/>
    <w:rsid w:val="00424B1C"/>
    <w:rsid w:val="004464DD"/>
    <w:rsid w:val="0047432A"/>
    <w:rsid w:val="00475FBF"/>
    <w:rsid w:val="00495CDB"/>
    <w:rsid w:val="004B6FAA"/>
    <w:rsid w:val="004E5632"/>
    <w:rsid w:val="00542B2E"/>
    <w:rsid w:val="00552140"/>
    <w:rsid w:val="00555182"/>
    <w:rsid w:val="00576FAF"/>
    <w:rsid w:val="005A7A66"/>
    <w:rsid w:val="005B143C"/>
    <w:rsid w:val="005C7149"/>
    <w:rsid w:val="00620598"/>
    <w:rsid w:val="0062564E"/>
    <w:rsid w:val="006342C0"/>
    <w:rsid w:val="0066123D"/>
    <w:rsid w:val="00694990"/>
    <w:rsid w:val="006A210F"/>
    <w:rsid w:val="006D004B"/>
    <w:rsid w:val="006D2BB0"/>
    <w:rsid w:val="006E0B87"/>
    <w:rsid w:val="006F1F76"/>
    <w:rsid w:val="006F6CF3"/>
    <w:rsid w:val="006F75A4"/>
    <w:rsid w:val="007239D9"/>
    <w:rsid w:val="007402EB"/>
    <w:rsid w:val="007536C9"/>
    <w:rsid w:val="00811DB8"/>
    <w:rsid w:val="00812FB4"/>
    <w:rsid w:val="00840A53"/>
    <w:rsid w:val="00861297"/>
    <w:rsid w:val="0088686F"/>
    <w:rsid w:val="008A2BF5"/>
    <w:rsid w:val="008F25F9"/>
    <w:rsid w:val="00911A25"/>
    <w:rsid w:val="00917DCC"/>
    <w:rsid w:val="00942D67"/>
    <w:rsid w:val="00946D4E"/>
    <w:rsid w:val="00954164"/>
    <w:rsid w:val="00957E32"/>
    <w:rsid w:val="00961D9C"/>
    <w:rsid w:val="00986098"/>
    <w:rsid w:val="00990B2D"/>
    <w:rsid w:val="009A336D"/>
    <w:rsid w:val="009A3F96"/>
    <w:rsid w:val="009A6D30"/>
    <w:rsid w:val="009B7329"/>
    <w:rsid w:val="009C3D96"/>
    <w:rsid w:val="00A61313"/>
    <w:rsid w:val="00A65200"/>
    <w:rsid w:val="00A65218"/>
    <w:rsid w:val="00A675C5"/>
    <w:rsid w:val="00AA5162"/>
    <w:rsid w:val="00AC14C5"/>
    <w:rsid w:val="00B95821"/>
    <w:rsid w:val="00BB0DE5"/>
    <w:rsid w:val="00BD4B54"/>
    <w:rsid w:val="00BE0086"/>
    <w:rsid w:val="00BE038B"/>
    <w:rsid w:val="00C45192"/>
    <w:rsid w:val="00CA1B1B"/>
    <w:rsid w:val="00CE09BA"/>
    <w:rsid w:val="00CE6A96"/>
    <w:rsid w:val="00D0736D"/>
    <w:rsid w:val="00D10DEE"/>
    <w:rsid w:val="00D10FB3"/>
    <w:rsid w:val="00D212B2"/>
    <w:rsid w:val="00D61BD3"/>
    <w:rsid w:val="00D77E8D"/>
    <w:rsid w:val="00DB0A55"/>
    <w:rsid w:val="00DB256B"/>
    <w:rsid w:val="00DC6E6C"/>
    <w:rsid w:val="00DE2CA2"/>
    <w:rsid w:val="00E02F12"/>
    <w:rsid w:val="00EA4EBF"/>
    <w:rsid w:val="00EB62A2"/>
    <w:rsid w:val="00EE4660"/>
    <w:rsid w:val="00F34B57"/>
    <w:rsid w:val="00F37680"/>
    <w:rsid w:val="00F73F0F"/>
    <w:rsid w:val="00F954BB"/>
    <w:rsid w:val="00FC24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5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B256B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B256B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DB256B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DB256B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B256B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DB256B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DB256B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DB256B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DB256B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256B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B256B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DB256B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DB256B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B256B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DB256B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DB256B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DB256B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DB256B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DB256B"/>
  </w:style>
  <w:style w:type="paragraph" w:styleId="a4">
    <w:name w:val="Title"/>
    <w:basedOn w:val="a"/>
    <w:next w:val="a"/>
    <w:link w:val="a5"/>
    <w:uiPriority w:val="10"/>
    <w:qFormat/>
    <w:rsid w:val="00DB256B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B256B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DB256B"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sid w:val="00DB256B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DB256B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DB256B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DB256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DB256B"/>
    <w:rPr>
      <w:i/>
    </w:rPr>
  </w:style>
  <w:style w:type="paragraph" w:styleId="aa">
    <w:name w:val="header"/>
    <w:basedOn w:val="a"/>
    <w:link w:val="ab"/>
    <w:uiPriority w:val="99"/>
    <w:unhideWhenUsed/>
    <w:rsid w:val="00DB256B"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B256B"/>
  </w:style>
  <w:style w:type="paragraph" w:styleId="ac">
    <w:name w:val="footer"/>
    <w:basedOn w:val="a"/>
    <w:link w:val="ad"/>
    <w:uiPriority w:val="99"/>
    <w:unhideWhenUsed/>
    <w:rsid w:val="00DB256B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  <w:rsid w:val="00DB256B"/>
  </w:style>
  <w:style w:type="paragraph" w:styleId="ae">
    <w:name w:val="caption"/>
    <w:basedOn w:val="a"/>
    <w:next w:val="a"/>
    <w:uiPriority w:val="35"/>
    <w:semiHidden/>
    <w:unhideWhenUsed/>
    <w:qFormat/>
    <w:rsid w:val="00DB256B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  <w:rsid w:val="00DB256B"/>
  </w:style>
  <w:style w:type="table" w:styleId="af">
    <w:name w:val="Table Grid"/>
    <w:basedOn w:val="a1"/>
    <w:uiPriority w:val="59"/>
    <w:rsid w:val="00DB256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DB256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DB256B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DB256B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DB25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DB25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DB25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DB256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DB256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DB256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DB256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DB256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DB256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DB256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DB256B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DB25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DB25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DB25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DB25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DB25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DB25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DB256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DB256B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DB256B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DB256B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DB256B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DB256B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DB256B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DB256B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DB256B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DB256B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rsid w:val="00DB256B"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sid w:val="00DB256B"/>
    <w:rPr>
      <w:sz w:val="18"/>
    </w:rPr>
  </w:style>
  <w:style w:type="character" w:styleId="af2">
    <w:name w:val="footnote reference"/>
    <w:basedOn w:val="a0"/>
    <w:uiPriority w:val="99"/>
    <w:unhideWhenUsed/>
    <w:rsid w:val="00DB256B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DB256B"/>
    <w:rPr>
      <w:sz w:val="20"/>
    </w:rPr>
  </w:style>
  <w:style w:type="character" w:customStyle="1" w:styleId="af4">
    <w:name w:val="Текст концевой сноски Знак"/>
    <w:link w:val="af3"/>
    <w:uiPriority w:val="99"/>
    <w:rsid w:val="00DB256B"/>
    <w:rPr>
      <w:sz w:val="20"/>
    </w:rPr>
  </w:style>
  <w:style w:type="character" w:styleId="af5">
    <w:name w:val="endnote reference"/>
    <w:basedOn w:val="a0"/>
    <w:uiPriority w:val="99"/>
    <w:semiHidden/>
    <w:unhideWhenUsed/>
    <w:rsid w:val="00DB256B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DB256B"/>
    <w:pPr>
      <w:spacing w:after="57"/>
    </w:pPr>
  </w:style>
  <w:style w:type="paragraph" w:styleId="23">
    <w:name w:val="toc 2"/>
    <w:basedOn w:val="a"/>
    <w:next w:val="a"/>
    <w:uiPriority w:val="39"/>
    <w:unhideWhenUsed/>
    <w:rsid w:val="00DB256B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DB256B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DB256B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DB256B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DB256B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DB256B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DB256B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DB256B"/>
    <w:pPr>
      <w:spacing w:after="57"/>
      <w:ind w:left="2268"/>
    </w:pPr>
  </w:style>
  <w:style w:type="paragraph" w:styleId="af6">
    <w:name w:val="TOC Heading"/>
    <w:uiPriority w:val="39"/>
    <w:unhideWhenUsed/>
    <w:rsid w:val="00DB256B"/>
  </w:style>
  <w:style w:type="paragraph" w:styleId="af7">
    <w:name w:val="table of figures"/>
    <w:basedOn w:val="a"/>
    <w:next w:val="a"/>
    <w:uiPriority w:val="99"/>
    <w:unhideWhenUsed/>
    <w:rsid w:val="00DB256B"/>
  </w:style>
  <w:style w:type="character" w:customStyle="1" w:styleId="af8">
    <w:name w:val="Гипертекстовая ссылка"/>
    <w:rsid w:val="00DB256B"/>
    <w:rPr>
      <w:b/>
      <w:bCs/>
      <w:color w:val="008000"/>
      <w:sz w:val="20"/>
      <w:szCs w:val="20"/>
      <w:u w:val="single"/>
    </w:rPr>
  </w:style>
  <w:style w:type="character" w:customStyle="1" w:styleId="af9">
    <w:name w:val="Цветовое выделение"/>
    <w:rsid w:val="00DB256B"/>
    <w:rPr>
      <w:b/>
      <w:bCs/>
      <w:color w:val="000080"/>
      <w:sz w:val="20"/>
      <w:szCs w:val="20"/>
    </w:rPr>
  </w:style>
  <w:style w:type="character" w:styleId="afa">
    <w:name w:val="Hyperlink"/>
    <w:rsid w:val="00DB256B"/>
    <w:rPr>
      <w:color w:val="0000FF"/>
      <w:u w:val="single"/>
    </w:rPr>
  </w:style>
  <w:style w:type="paragraph" w:customStyle="1" w:styleId="ConsPlusNormal">
    <w:name w:val="ConsPlusNormal"/>
    <w:rsid w:val="00DB256B"/>
    <w:rPr>
      <w:rFonts w:ascii="Arial" w:eastAsia="Calibri" w:hAnsi="Arial" w:cs="Arial"/>
    </w:rPr>
  </w:style>
  <w:style w:type="paragraph" w:customStyle="1" w:styleId="afb">
    <w:name w:val="Заголовок статьи"/>
    <w:basedOn w:val="a"/>
    <w:next w:val="a"/>
    <w:rsid w:val="00DB256B"/>
    <w:pPr>
      <w:ind w:left="1612" w:hanging="892"/>
      <w:jc w:val="both"/>
    </w:pPr>
    <w:rPr>
      <w:rFonts w:ascii="Arial" w:hAnsi="Arial"/>
      <w:sz w:val="20"/>
      <w:szCs w:val="20"/>
    </w:rPr>
  </w:style>
  <w:style w:type="paragraph" w:styleId="afc">
    <w:name w:val="List Paragraph"/>
    <w:basedOn w:val="a"/>
    <w:uiPriority w:val="1"/>
    <w:qFormat/>
    <w:rsid w:val="00DB256B"/>
    <w:pPr>
      <w:ind w:left="708"/>
    </w:pPr>
  </w:style>
  <w:style w:type="paragraph" w:styleId="afd">
    <w:name w:val="Balloon Text"/>
    <w:basedOn w:val="a"/>
    <w:semiHidden/>
    <w:rsid w:val="00DB256B"/>
    <w:rPr>
      <w:rFonts w:ascii="Tahoma" w:hAnsi="Tahoma" w:cs="Tahoma"/>
      <w:sz w:val="16"/>
      <w:szCs w:val="16"/>
    </w:rPr>
  </w:style>
  <w:style w:type="paragraph" w:customStyle="1" w:styleId="Style2">
    <w:name w:val="_Style 2"/>
    <w:basedOn w:val="a"/>
    <w:uiPriority w:val="34"/>
    <w:qFormat/>
    <w:rsid w:val="00DB256B"/>
    <w:pPr>
      <w:ind w:left="708"/>
    </w:pPr>
  </w:style>
  <w:style w:type="character" w:styleId="afe">
    <w:name w:val="Strong"/>
    <w:basedOn w:val="a0"/>
    <w:uiPriority w:val="22"/>
    <w:qFormat/>
    <w:rsid w:val="003C369B"/>
    <w:rPr>
      <w:b/>
      <w:bCs/>
    </w:rPr>
  </w:style>
  <w:style w:type="character" w:styleId="aff">
    <w:name w:val="Emphasis"/>
    <w:basedOn w:val="a0"/>
    <w:uiPriority w:val="20"/>
    <w:qFormat/>
    <w:rsid w:val="00D212B2"/>
    <w:rPr>
      <w:i/>
      <w:iCs/>
    </w:rPr>
  </w:style>
  <w:style w:type="paragraph" w:styleId="aff0">
    <w:name w:val="Normal (Web)"/>
    <w:basedOn w:val="a"/>
    <w:uiPriority w:val="99"/>
    <w:semiHidden/>
    <w:unhideWhenUsed/>
    <w:rsid w:val="00E02F12"/>
    <w:pPr>
      <w:spacing w:before="100" w:beforeAutospacing="1" w:after="100" w:afterAutospacing="1"/>
    </w:pPr>
    <w:rPr>
      <w:rFonts w:eastAsia="Times New Roman"/>
    </w:rPr>
  </w:style>
  <w:style w:type="paragraph" w:customStyle="1" w:styleId="formattext">
    <w:name w:val="formattext"/>
    <w:basedOn w:val="a"/>
    <w:rsid w:val="00252923"/>
    <w:pPr>
      <w:spacing w:before="100" w:beforeAutospacing="1" w:after="100" w:afterAutospacing="1"/>
    </w:pPr>
    <w:rPr>
      <w:rFonts w:eastAsia="Times New Roman"/>
    </w:rPr>
  </w:style>
  <w:style w:type="paragraph" w:customStyle="1" w:styleId="headertext">
    <w:name w:val="headertext"/>
    <w:basedOn w:val="a"/>
    <w:rsid w:val="00252923"/>
    <w:pPr>
      <w:spacing w:before="100" w:beforeAutospacing="1" w:after="100" w:afterAutospacing="1"/>
    </w:pPr>
    <w:rPr>
      <w:rFonts w:eastAsia="Times New Roman"/>
    </w:rPr>
  </w:style>
  <w:style w:type="character" w:styleId="aff1">
    <w:name w:val="line number"/>
    <w:basedOn w:val="a0"/>
    <w:uiPriority w:val="99"/>
    <w:semiHidden/>
    <w:unhideWhenUsed/>
    <w:rsid w:val="001C7BFD"/>
  </w:style>
  <w:style w:type="paragraph" w:styleId="aff2">
    <w:name w:val="Body Text"/>
    <w:basedOn w:val="a"/>
    <w:link w:val="aff3"/>
    <w:uiPriority w:val="1"/>
    <w:qFormat/>
    <w:rsid w:val="003632DF"/>
    <w:pPr>
      <w:widowControl w:val="0"/>
      <w:autoSpaceDE w:val="0"/>
      <w:autoSpaceDN w:val="0"/>
      <w:ind w:left="116"/>
    </w:pPr>
    <w:rPr>
      <w:rFonts w:eastAsia="Times New Roman"/>
      <w:sz w:val="28"/>
      <w:szCs w:val="28"/>
      <w:lang w:eastAsia="en-US"/>
    </w:rPr>
  </w:style>
  <w:style w:type="character" w:customStyle="1" w:styleId="aff3">
    <w:name w:val="Основной текст Знак"/>
    <w:basedOn w:val="a0"/>
    <w:link w:val="aff2"/>
    <w:uiPriority w:val="1"/>
    <w:rsid w:val="003632DF"/>
    <w:rPr>
      <w:rFonts w:eastAsia="Times New Roman"/>
      <w:sz w:val="28"/>
      <w:szCs w:val="28"/>
      <w:lang w:eastAsia="en-US"/>
    </w:rPr>
  </w:style>
  <w:style w:type="paragraph" w:styleId="aff4">
    <w:name w:val="Body Text Indent"/>
    <w:basedOn w:val="a"/>
    <w:link w:val="aff5"/>
    <w:uiPriority w:val="99"/>
    <w:semiHidden/>
    <w:unhideWhenUsed/>
    <w:rsid w:val="00CA1B1B"/>
    <w:pPr>
      <w:spacing w:after="120"/>
      <w:ind w:left="283"/>
    </w:pPr>
  </w:style>
  <w:style w:type="character" w:customStyle="1" w:styleId="aff5">
    <w:name w:val="Основной текст с отступом Знак"/>
    <w:basedOn w:val="a0"/>
    <w:link w:val="aff4"/>
    <w:uiPriority w:val="99"/>
    <w:semiHidden/>
    <w:rsid w:val="00CA1B1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7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2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5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8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971970">
                          <w:marLeft w:val="150"/>
                          <w:marRight w:val="18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9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906261">
          <w:marLeft w:val="0"/>
          <w:marRight w:val="0"/>
          <w:marTop w:val="0"/>
          <w:marBottom w:val="900"/>
          <w:divBdr>
            <w:top w:val="single" w:sz="6" w:space="0" w:color="E0DEDE"/>
            <w:left w:val="none" w:sz="0" w:space="0" w:color="E0DEDE"/>
            <w:bottom w:val="single" w:sz="6" w:space="0" w:color="E0DEDE"/>
            <w:right w:val="none" w:sz="0" w:space="0" w:color="E0DEDE"/>
          </w:divBdr>
        </w:div>
        <w:div w:id="165703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5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7753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62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6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17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287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8183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8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08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187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4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9477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55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4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04988">
                                  <w:blockQuote w:val="1"/>
                                  <w:marLeft w:val="720"/>
                                  <w:marRight w:val="720"/>
                                  <w:marTop w:val="480"/>
                                  <w:marBottom w:val="480"/>
                                  <w:divBdr>
                                    <w:top w:val="none" w:sz="0" w:space="11" w:color="E18125"/>
                                    <w:left w:val="single" w:sz="24" w:space="11" w:color="E18125"/>
                                    <w:bottom w:val="none" w:sz="0" w:space="11" w:color="E18125"/>
                                    <w:right w:val="none" w:sz="0" w:space="11" w:color="E1812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812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1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84479">
                      <w:marLeft w:val="0"/>
                      <w:marRight w:val="702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42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2420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0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14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66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883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8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8806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96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853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003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7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32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91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47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642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0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6514">
                      <w:marLeft w:val="0"/>
                      <w:marRight w:val="702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15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7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98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62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7482669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09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534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840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5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2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2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2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760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925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2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otokonkurs.vcot.inf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AED26-6314-49CD-953F-126E6C702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Заместителю начальника управления социальной защиты населения Брянской области</vt:lpstr>
    </vt:vector>
  </TitlesOfParts>
  <Company>ALF Computing Software, Inc.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Заместителю начальника управления социальной защиты населения Брянской области</dc:title>
  <dc:creator>Andrew L. Fomin</dc:creator>
  <cp:lastModifiedBy>Starovoitova</cp:lastModifiedBy>
  <cp:revision>23</cp:revision>
  <cp:lastPrinted>2023-07-12T12:17:00Z</cp:lastPrinted>
  <dcterms:created xsi:type="dcterms:W3CDTF">2024-02-01T13:01:00Z</dcterms:created>
  <dcterms:modified xsi:type="dcterms:W3CDTF">2024-06-10T12:02:00Z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1049-10.1.0.5672</vt:lpwstr>
  </property>
</Properties>
</file>