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B" w:rsidRPr="0023638B" w:rsidRDefault="0023638B" w:rsidP="0023638B">
      <w:pPr>
        <w:spacing w:after="0" w:line="240" w:lineRule="auto"/>
        <w:jc w:val="center"/>
        <w:rPr>
          <w:sz w:val="24"/>
          <w:szCs w:val="24"/>
        </w:rPr>
      </w:pPr>
      <w:r w:rsidRPr="0023638B">
        <w:rPr>
          <w:sz w:val="24"/>
          <w:szCs w:val="24"/>
        </w:rPr>
        <w:t>Областная акция, посвященная Всемирному дню охраны труда</w:t>
      </w:r>
    </w:p>
    <w:p w:rsidR="0023638B" w:rsidRPr="0023638B" w:rsidRDefault="0023638B" w:rsidP="0023638B">
      <w:pPr>
        <w:spacing w:after="0" w:line="240" w:lineRule="auto"/>
        <w:jc w:val="center"/>
        <w:rPr>
          <w:sz w:val="24"/>
          <w:szCs w:val="24"/>
        </w:rPr>
      </w:pPr>
      <w:r w:rsidRPr="0023638B">
        <w:rPr>
          <w:sz w:val="24"/>
          <w:szCs w:val="24"/>
        </w:rPr>
        <w:t>Март 24th, 2016</w:t>
      </w:r>
    </w:p>
    <w:p w:rsidR="0023638B" w:rsidRPr="0023638B" w:rsidRDefault="0023638B" w:rsidP="0023638B">
      <w:pPr>
        <w:spacing w:after="0" w:line="240" w:lineRule="auto"/>
        <w:ind w:firstLine="708"/>
        <w:jc w:val="both"/>
        <w:rPr>
          <w:sz w:val="24"/>
          <w:szCs w:val="24"/>
        </w:rPr>
      </w:pPr>
      <w:r w:rsidRPr="0023638B">
        <w:rPr>
          <w:sz w:val="24"/>
          <w:szCs w:val="24"/>
        </w:rPr>
        <w:t>В целях предупреждения несчастных случаев на производстве и профессиональных заболеваний Международная организация труда ежегодно 28 апреля проводит Всемирный день охраны труда.</w:t>
      </w:r>
    </w:p>
    <w:p w:rsidR="0023638B" w:rsidRPr="0023638B" w:rsidRDefault="0023638B" w:rsidP="0023638B">
      <w:pPr>
        <w:spacing w:after="0" w:line="240" w:lineRule="auto"/>
        <w:ind w:firstLine="708"/>
        <w:jc w:val="both"/>
        <w:rPr>
          <w:sz w:val="24"/>
          <w:szCs w:val="24"/>
        </w:rPr>
      </w:pPr>
      <w:r w:rsidRPr="0023638B">
        <w:rPr>
          <w:sz w:val="24"/>
          <w:szCs w:val="24"/>
        </w:rPr>
        <w:t xml:space="preserve">В преддверии Всемирного дня охраны труда в г. Сочи в период с 18 по 22 апреля </w:t>
      </w:r>
      <w:proofErr w:type="spellStart"/>
      <w:r w:rsidRPr="0023638B">
        <w:rPr>
          <w:sz w:val="24"/>
          <w:szCs w:val="24"/>
        </w:rPr>
        <w:t>т.г</w:t>
      </w:r>
      <w:proofErr w:type="spellEnd"/>
      <w:r w:rsidRPr="0023638B">
        <w:rPr>
          <w:sz w:val="24"/>
          <w:szCs w:val="24"/>
        </w:rPr>
        <w:t>. будет проведена Всероссийская неделя охраны труда-2016 — глобальная дискуссионная площадка, посвященная новейшим тенденциям и перспективам развития деятельности в области охраны труда, обеспечения безопасных условий труда, экологии и сохранения здоровья</w:t>
      </w:r>
      <w:bookmarkStart w:id="0" w:name="_GoBack"/>
      <w:bookmarkEnd w:id="0"/>
      <w:r w:rsidRPr="0023638B">
        <w:rPr>
          <w:sz w:val="24"/>
          <w:szCs w:val="24"/>
        </w:rPr>
        <w:t>.</w:t>
      </w:r>
    </w:p>
    <w:p w:rsidR="0023638B" w:rsidRPr="0023638B" w:rsidRDefault="0023638B" w:rsidP="0023638B">
      <w:pPr>
        <w:spacing w:after="0" w:line="240" w:lineRule="auto"/>
        <w:ind w:firstLine="708"/>
        <w:jc w:val="both"/>
        <w:rPr>
          <w:sz w:val="24"/>
          <w:szCs w:val="24"/>
        </w:rPr>
      </w:pPr>
      <w:r w:rsidRPr="0023638B">
        <w:rPr>
          <w:sz w:val="24"/>
          <w:szCs w:val="24"/>
        </w:rPr>
        <w:t>Всероссийская неделя охраны труда — крупнейшее мероприятие, которое объединит представителей исполнительной и законодательной власти, первых лиц профильных министерств и ведомств, представителей бизнеса и науки, ведущих специалистов в области охраны и безопасности труда, руководителей крупнейших государственных корпораций, производственных и промышленных предприятий, общественные и профессиональные объединения, объединения профсоюзов. В мероприятиях Недели примут участие представители Правительства Брянской области, исполнительных органов государственной власти и организаций области.</w:t>
      </w:r>
    </w:p>
    <w:p w:rsidR="0023638B" w:rsidRPr="0023638B" w:rsidRDefault="0023638B" w:rsidP="0023638B">
      <w:pPr>
        <w:spacing w:after="0" w:line="240" w:lineRule="auto"/>
        <w:ind w:firstLine="708"/>
        <w:jc w:val="both"/>
        <w:rPr>
          <w:sz w:val="24"/>
          <w:szCs w:val="24"/>
        </w:rPr>
      </w:pPr>
      <w:r w:rsidRPr="0023638B">
        <w:rPr>
          <w:sz w:val="24"/>
          <w:szCs w:val="24"/>
        </w:rPr>
        <w:t>В 2016 году тема Всемирного дня охраны труда — «Стресс на рабочем месте: коллективный вызов».</w:t>
      </w:r>
    </w:p>
    <w:p w:rsidR="0023638B" w:rsidRPr="0023638B" w:rsidRDefault="0023638B" w:rsidP="0023638B">
      <w:pPr>
        <w:spacing w:after="0" w:line="240" w:lineRule="auto"/>
        <w:ind w:firstLine="708"/>
        <w:jc w:val="both"/>
        <w:rPr>
          <w:sz w:val="24"/>
          <w:szCs w:val="24"/>
        </w:rPr>
      </w:pPr>
      <w:r w:rsidRPr="0023638B">
        <w:rPr>
          <w:sz w:val="24"/>
          <w:szCs w:val="24"/>
        </w:rPr>
        <w:t>Международная организация здоровья причисляет стре</w:t>
      </w:r>
      <w:proofErr w:type="gramStart"/>
      <w:r w:rsidRPr="0023638B">
        <w:rPr>
          <w:sz w:val="24"/>
          <w:szCs w:val="24"/>
        </w:rPr>
        <w:t>сс к гл</w:t>
      </w:r>
      <w:proofErr w:type="gramEnd"/>
      <w:r w:rsidRPr="0023638B">
        <w:rPr>
          <w:sz w:val="24"/>
          <w:szCs w:val="24"/>
        </w:rPr>
        <w:t>авным заболеваниям, угрожающим здоровью человека в XXI веке. В России, по данным аналитиков, каждый третий работник хотя бы раз в неделю испытывает сильный стресс, а 13% — практически ежедневно. Стрессовые воздействия могут стать и причиной опасных ситуаций, в том числе несчастных случаев на производстве и профессиональных заболеваний.</w:t>
      </w:r>
    </w:p>
    <w:p w:rsidR="0023638B" w:rsidRPr="0023638B" w:rsidRDefault="0023638B" w:rsidP="0023638B">
      <w:pPr>
        <w:spacing w:after="0" w:line="240" w:lineRule="auto"/>
        <w:ind w:firstLine="708"/>
        <w:jc w:val="both"/>
        <w:rPr>
          <w:sz w:val="24"/>
          <w:szCs w:val="24"/>
        </w:rPr>
      </w:pPr>
      <w:r w:rsidRPr="0023638B">
        <w:rPr>
          <w:sz w:val="24"/>
          <w:szCs w:val="24"/>
        </w:rPr>
        <w:t>Мероприятия, проводимые в рамках Всемирного дня охраны труда, направлены на привлечение работодателей к важности проблем охраны труда.</w:t>
      </w:r>
    </w:p>
    <w:p w:rsidR="0023638B" w:rsidRPr="0023638B" w:rsidRDefault="0023638B" w:rsidP="0023638B">
      <w:pPr>
        <w:spacing w:after="0" w:line="240" w:lineRule="auto"/>
        <w:ind w:firstLine="708"/>
        <w:jc w:val="both"/>
        <w:rPr>
          <w:sz w:val="24"/>
          <w:szCs w:val="24"/>
        </w:rPr>
      </w:pPr>
      <w:r w:rsidRPr="0023638B">
        <w:rPr>
          <w:sz w:val="24"/>
          <w:szCs w:val="24"/>
        </w:rPr>
        <w:t>Губернатором Брянской области Богомазом А.В. в период с 1 по 30 апреля 2016 года на территориях муниципальных образований объявлена областная акция, посвященная Всемирному дню охраны труда.</w:t>
      </w:r>
    </w:p>
    <w:p w:rsidR="0023638B" w:rsidRPr="0023638B" w:rsidRDefault="0023638B" w:rsidP="0023638B">
      <w:pPr>
        <w:spacing w:after="0" w:line="240" w:lineRule="auto"/>
        <w:ind w:firstLine="708"/>
        <w:jc w:val="both"/>
        <w:rPr>
          <w:sz w:val="24"/>
          <w:szCs w:val="24"/>
        </w:rPr>
      </w:pPr>
      <w:r w:rsidRPr="0023638B">
        <w:rPr>
          <w:sz w:val="24"/>
          <w:szCs w:val="24"/>
        </w:rPr>
        <w:t>В этой связи главам администраций муниципальных образований области совместно с объединениями профсоюзов и работодателей рекомендовано:</w:t>
      </w:r>
    </w:p>
    <w:p w:rsidR="0023638B" w:rsidRPr="0023638B" w:rsidRDefault="0023638B" w:rsidP="0023638B">
      <w:pPr>
        <w:spacing w:after="0" w:line="240" w:lineRule="auto"/>
        <w:jc w:val="both"/>
        <w:rPr>
          <w:sz w:val="24"/>
          <w:szCs w:val="24"/>
        </w:rPr>
      </w:pPr>
      <w:r w:rsidRPr="0023638B">
        <w:rPr>
          <w:sz w:val="24"/>
          <w:szCs w:val="24"/>
        </w:rPr>
        <w:t>разработать комплекс мероприятий, направленных на снижение производственного травматизма, профессиональной заболеваемости и улучшение условий труда работников;</w:t>
      </w:r>
    </w:p>
    <w:p w:rsidR="0023638B" w:rsidRPr="0023638B" w:rsidRDefault="0023638B" w:rsidP="0023638B">
      <w:pPr>
        <w:spacing w:after="0" w:line="240" w:lineRule="auto"/>
        <w:jc w:val="both"/>
        <w:rPr>
          <w:sz w:val="24"/>
          <w:szCs w:val="24"/>
        </w:rPr>
      </w:pPr>
      <w:r w:rsidRPr="0023638B">
        <w:rPr>
          <w:sz w:val="24"/>
          <w:szCs w:val="24"/>
        </w:rPr>
        <w:t>осуществлять информационное сопровождение мероприятий акции в средствах массовой информации и на официальных сайтах муниципальных образований.</w:t>
      </w:r>
    </w:p>
    <w:p w:rsidR="00F711E6" w:rsidRPr="0023638B" w:rsidRDefault="0023638B" w:rsidP="0023638B">
      <w:pPr>
        <w:spacing w:after="0" w:line="240" w:lineRule="auto"/>
        <w:jc w:val="both"/>
        <w:rPr>
          <w:sz w:val="24"/>
          <w:szCs w:val="24"/>
        </w:rPr>
      </w:pPr>
      <w:r w:rsidRPr="0023638B">
        <w:rPr>
          <w:sz w:val="24"/>
          <w:szCs w:val="24"/>
        </w:rPr>
        <w:t>Итоги областной акции будут подведены 28 апреля, во Всемирный день охраны труда, на заседании межведомственной комиссии по охране труда при Правительстве Брянской области.</w:t>
      </w:r>
    </w:p>
    <w:sectPr w:rsidR="00F711E6" w:rsidRPr="0023638B" w:rsidSect="002363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8B"/>
    <w:rsid w:val="0023638B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ADGR</dc:creator>
  <cp:lastModifiedBy>ADGR</cp:lastModifiedBy>
  <cp:revision>1</cp:revision>
  <dcterms:created xsi:type="dcterms:W3CDTF">2016-03-24T06:28:00Z</dcterms:created>
  <dcterms:modified xsi:type="dcterms:W3CDTF">2016-03-24T06:33:00Z</dcterms:modified>
</cp:coreProperties>
</file>