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EE" w:rsidRPr="00BD7CEE" w:rsidRDefault="00BD7CEE" w:rsidP="00BD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EE">
        <w:rPr>
          <w:rFonts w:ascii="Times New Roman" w:hAnsi="Times New Roman" w:cs="Times New Roman"/>
          <w:sz w:val="28"/>
          <w:szCs w:val="28"/>
        </w:rPr>
        <w:fldChar w:fldCharType="begin"/>
      </w:r>
      <w:r w:rsidRPr="00BD7CEE">
        <w:rPr>
          <w:rFonts w:ascii="Times New Roman" w:hAnsi="Times New Roman" w:cs="Times New Roman"/>
          <w:sz w:val="28"/>
          <w:szCs w:val="28"/>
        </w:rPr>
        <w:instrText xml:space="preserve">HYPERLINK consultantplus://offline/ref=0BA806A40ABD677239D174E4162499C7D32035B64ED62C520774FB6EC3196070LFj6M </w:instrText>
      </w:r>
      <w:r w:rsidRPr="00BD7CEE">
        <w:rPr>
          <w:rFonts w:ascii="Times New Roman" w:hAnsi="Times New Roman" w:cs="Times New Roman"/>
          <w:sz w:val="28"/>
          <w:szCs w:val="28"/>
        </w:rPr>
      </w:r>
      <w:r w:rsidRPr="00BD7CEE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BD7CEE">
        <w:rPr>
          <w:rFonts w:ascii="Times New Roman" w:hAnsi="Times New Roman" w:cs="Times New Roman"/>
          <w:sz w:val="28"/>
          <w:szCs w:val="28"/>
        </w:rPr>
        <w:t>Постановление</w:t>
      </w:r>
      <w:r w:rsidRPr="00BD7CEE">
        <w:rPr>
          <w:rFonts w:ascii="Times New Roman" w:hAnsi="Times New Roman" w:cs="Times New Roman"/>
          <w:sz w:val="28"/>
          <w:szCs w:val="28"/>
        </w:rPr>
        <w:fldChar w:fldCharType="end"/>
      </w:r>
      <w:r w:rsidRPr="00BD7CEE">
        <w:rPr>
          <w:rFonts w:ascii="Times New Roman" w:hAnsi="Times New Roman" w:cs="Times New Roman"/>
          <w:sz w:val="28"/>
          <w:szCs w:val="28"/>
        </w:rPr>
        <w:t>м Правительства Брянской области от 17.07.2015 N 331-п «Об утверждении Порядка бесплатной выдачи лекарств, приобретаемых по рецептам врачей, для детей из многодетных семей в возрасте до 6 лет», Установлены правила бесплатной выдачи лекарств, приобретаемых по рецептам врачей, для детей из многодетных семей в возрасте до 6 лет при оказании первичной медико-санитарной помощи по месту жительства за счет средств областного</w:t>
      </w:r>
      <w:proofErr w:type="gramEnd"/>
      <w:r w:rsidRPr="00BD7CE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BD7CEE" w:rsidRPr="00BD7CEE" w:rsidRDefault="00BD7CEE" w:rsidP="00BD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EE">
        <w:rPr>
          <w:rFonts w:ascii="Times New Roman" w:hAnsi="Times New Roman" w:cs="Times New Roman"/>
          <w:sz w:val="28"/>
          <w:szCs w:val="28"/>
        </w:rPr>
        <w:t>Для получения рецепта один из родителей (законный представитель) представляет в медицинскую организацию по месту наблюдения ребенка однократно копии свидетельства о рождении ребенка, страхового свидетельства государственного пенсионного страхования ребенка, при каждом обращении - удостоверение многодетной семьи, дающее право на предоставление мер социальной поддержки, страховой полис обязательного медицинского страхования ребенка.</w:t>
      </w:r>
    </w:p>
    <w:p w:rsidR="00BD7CEE" w:rsidRPr="00BD7CEE" w:rsidRDefault="00BD7CEE" w:rsidP="00BD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EE">
        <w:rPr>
          <w:rFonts w:ascii="Times New Roman" w:hAnsi="Times New Roman" w:cs="Times New Roman"/>
          <w:sz w:val="28"/>
          <w:szCs w:val="28"/>
        </w:rPr>
        <w:t xml:space="preserve">Аптечными организациями, заключившими по итогам закупки услуг государственные контракты с департаментом здравоохранения Брянской области, осуществляется бесплатный отпуск лекарственных препаратов на основании рецептов, выписанных в соответствии с Приказом Минздрава России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7CEE">
        <w:rPr>
          <w:rFonts w:ascii="Times New Roman" w:hAnsi="Times New Roman" w:cs="Times New Roman"/>
          <w:sz w:val="28"/>
          <w:szCs w:val="28"/>
        </w:rPr>
        <w:t xml:space="preserve"> 1175н.</w:t>
      </w:r>
    </w:p>
    <w:p w:rsidR="00000000" w:rsidRDefault="00BD7CEE" w:rsidP="00BD7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CEE" w:rsidRDefault="00BD7CEE" w:rsidP="00BD7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 района                                                                             С.В. Винников</w:t>
      </w:r>
    </w:p>
    <w:p w:rsidR="00BD7CEE" w:rsidRDefault="00BD7CEE" w:rsidP="00BD7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CEE" w:rsidRPr="00BD7CEE" w:rsidRDefault="00BD7CEE" w:rsidP="00BD7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 2015 года</w:t>
      </w:r>
    </w:p>
    <w:sectPr w:rsidR="00BD7CEE" w:rsidRPr="00BD7CEE" w:rsidSect="004340CC">
      <w:pgSz w:w="11905" w:h="16838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CEE"/>
    <w:rsid w:val="00BD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</dc:creator>
  <cp:keywords/>
  <dc:description/>
  <cp:lastModifiedBy>U23</cp:lastModifiedBy>
  <cp:revision>2</cp:revision>
  <dcterms:created xsi:type="dcterms:W3CDTF">2015-08-08T12:35:00Z</dcterms:created>
  <dcterms:modified xsi:type="dcterms:W3CDTF">2015-08-08T12:44:00Z</dcterms:modified>
</cp:coreProperties>
</file>