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E1" w:rsidRDefault="00E200E1" w:rsidP="00E200E1">
      <w:pPr>
        <w:jc w:val="center"/>
        <w:rPr>
          <w:sz w:val="24"/>
          <w:szCs w:val="24"/>
          <w:lang w:val="en-US"/>
        </w:rPr>
      </w:pPr>
      <w:r>
        <w:rPr>
          <w:noProof/>
          <w:sz w:val="24"/>
          <w:szCs w:val="24"/>
          <w:lang w:eastAsia="ru-RU"/>
        </w:rPr>
        <w:drawing>
          <wp:inline distT="0" distB="0" distL="0" distR="0" wp14:anchorId="3A238C2E" wp14:editId="1895B913">
            <wp:extent cx="2790825" cy="3562350"/>
            <wp:effectExtent l="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0825" cy="3562350"/>
                    </a:xfrm>
                    <a:prstGeom prst="rect">
                      <a:avLst/>
                    </a:prstGeom>
                    <a:noFill/>
                    <a:ln>
                      <a:noFill/>
                    </a:ln>
                  </pic:spPr>
                </pic:pic>
              </a:graphicData>
            </a:graphic>
          </wp:inline>
        </w:drawing>
      </w:r>
    </w:p>
    <w:p w:rsidR="00E200E1" w:rsidRDefault="00E200E1" w:rsidP="00E200E1">
      <w:pPr>
        <w:jc w:val="center"/>
        <w:rPr>
          <w:rFonts w:ascii="Times New Roman" w:hAnsi="Times New Roman"/>
          <w:sz w:val="24"/>
          <w:szCs w:val="24"/>
        </w:rPr>
      </w:pPr>
    </w:p>
    <w:p w:rsidR="00E200E1" w:rsidRDefault="00E200E1" w:rsidP="00E200E1">
      <w:pPr>
        <w:jc w:val="center"/>
        <w:rPr>
          <w:rFonts w:ascii="Times New Roman" w:hAnsi="Times New Roman"/>
          <w:b/>
          <w:sz w:val="36"/>
          <w:szCs w:val="36"/>
        </w:rPr>
      </w:pPr>
      <w:r>
        <w:rPr>
          <w:rFonts w:ascii="Times New Roman" w:hAnsi="Times New Roman"/>
          <w:b/>
          <w:sz w:val="36"/>
          <w:szCs w:val="36"/>
        </w:rPr>
        <w:t xml:space="preserve">Периодическое печатное средство </w:t>
      </w:r>
    </w:p>
    <w:p w:rsidR="00E200E1" w:rsidRDefault="00E200E1" w:rsidP="00E200E1">
      <w:pPr>
        <w:jc w:val="center"/>
        <w:rPr>
          <w:rFonts w:ascii="Times New Roman" w:hAnsi="Times New Roman"/>
          <w:b/>
          <w:sz w:val="36"/>
          <w:szCs w:val="36"/>
        </w:rPr>
      </w:pPr>
      <w:r>
        <w:rPr>
          <w:rFonts w:ascii="Times New Roman" w:hAnsi="Times New Roman"/>
          <w:b/>
          <w:sz w:val="36"/>
          <w:szCs w:val="36"/>
        </w:rPr>
        <w:t xml:space="preserve">массовой информации </w:t>
      </w:r>
    </w:p>
    <w:p w:rsidR="00E200E1" w:rsidRDefault="00E200E1" w:rsidP="00E200E1">
      <w:pPr>
        <w:jc w:val="center"/>
        <w:rPr>
          <w:rFonts w:ascii="Times New Roman" w:hAnsi="Times New Roman"/>
          <w:sz w:val="40"/>
          <w:szCs w:val="40"/>
        </w:rPr>
      </w:pPr>
      <w:r>
        <w:rPr>
          <w:rFonts w:ascii="Times New Roman" w:hAnsi="Times New Roman"/>
          <w:b/>
          <w:sz w:val="40"/>
          <w:szCs w:val="40"/>
        </w:rPr>
        <w:t>«Вестник Гордеевского района»</w:t>
      </w:r>
    </w:p>
    <w:p w:rsidR="00E200E1" w:rsidRDefault="00E200E1" w:rsidP="00E200E1">
      <w:pPr>
        <w:spacing w:line="240" w:lineRule="auto"/>
        <w:rPr>
          <w:rFonts w:ascii="Times New Roman" w:hAnsi="Times New Roman"/>
          <w:sz w:val="24"/>
          <w:szCs w:val="24"/>
        </w:rPr>
      </w:pPr>
    </w:p>
    <w:p w:rsidR="00E200E1" w:rsidRDefault="00E200E1" w:rsidP="00E200E1">
      <w:pPr>
        <w:spacing w:line="240" w:lineRule="auto"/>
        <w:rPr>
          <w:rFonts w:ascii="Times New Roman" w:hAnsi="Times New Roman"/>
          <w:sz w:val="24"/>
          <w:szCs w:val="24"/>
        </w:rPr>
      </w:pPr>
      <w:r>
        <w:rPr>
          <w:rFonts w:ascii="Times New Roman" w:hAnsi="Times New Roman"/>
          <w:sz w:val="24"/>
          <w:szCs w:val="24"/>
        </w:rPr>
        <w:t>Распространяется бесплатно.</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Подлежит распространению на территории Гордеевского района.</w:t>
      </w: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b/>
          <w:sz w:val="24"/>
          <w:szCs w:val="24"/>
        </w:rPr>
      </w:pPr>
      <w:r>
        <w:rPr>
          <w:rFonts w:ascii="Times New Roman" w:hAnsi="Times New Roman"/>
          <w:sz w:val="24"/>
          <w:szCs w:val="24"/>
        </w:rPr>
        <w:t xml:space="preserve">Порядковый номер выпуска: </w:t>
      </w:r>
      <w:r w:rsidR="00272E1B">
        <w:rPr>
          <w:rFonts w:ascii="Times New Roman" w:hAnsi="Times New Roman"/>
          <w:sz w:val="24"/>
          <w:szCs w:val="24"/>
        </w:rPr>
        <w:t>8</w:t>
      </w:r>
      <w:r w:rsidR="00DA0ACC">
        <w:rPr>
          <w:rFonts w:ascii="Times New Roman" w:hAnsi="Times New Roman"/>
          <w:sz w:val="24"/>
          <w:szCs w:val="24"/>
        </w:rPr>
        <w:t>9</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 xml:space="preserve">Дата выхода выпуска в свет: </w:t>
      </w:r>
      <w:r w:rsidR="00D10441">
        <w:rPr>
          <w:rFonts w:ascii="Times New Roman" w:hAnsi="Times New Roman"/>
          <w:b/>
          <w:sz w:val="24"/>
          <w:szCs w:val="24"/>
        </w:rPr>
        <w:t>31.08</w:t>
      </w:r>
      <w:bookmarkStart w:id="0" w:name="_GoBack"/>
      <w:bookmarkEnd w:id="0"/>
      <w:r w:rsidR="00C77BBC">
        <w:rPr>
          <w:rFonts w:ascii="Times New Roman" w:hAnsi="Times New Roman"/>
          <w:b/>
          <w:sz w:val="24"/>
          <w:szCs w:val="24"/>
        </w:rPr>
        <w:t>.2021</w:t>
      </w:r>
      <w:r>
        <w:rPr>
          <w:rFonts w:ascii="Times New Roman" w:hAnsi="Times New Roman"/>
          <w:b/>
          <w:sz w:val="28"/>
          <w:szCs w:val="28"/>
        </w:rPr>
        <w:t xml:space="preserve"> года</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 xml:space="preserve">Тираж: </w:t>
      </w:r>
      <w:r>
        <w:rPr>
          <w:rFonts w:ascii="Times New Roman" w:hAnsi="Times New Roman"/>
          <w:b/>
          <w:sz w:val="28"/>
          <w:szCs w:val="28"/>
        </w:rPr>
        <w:t>100</w:t>
      </w: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roofErr w:type="gramStart"/>
      <w:r>
        <w:rPr>
          <w:rFonts w:ascii="Times New Roman" w:hAnsi="Times New Roman"/>
          <w:b/>
          <w:sz w:val="24"/>
          <w:szCs w:val="24"/>
        </w:rPr>
        <w:t>с</w:t>
      </w:r>
      <w:proofErr w:type="gramEnd"/>
      <w:r>
        <w:rPr>
          <w:rFonts w:ascii="Times New Roman" w:hAnsi="Times New Roman"/>
          <w:b/>
          <w:sz w:val="24"/>
          <w:szCs w:val="24"/>
        </w:rPr>
        <w:t>. Гордеевка</w:t>
      </w:r>
    </w:p>
    <w:p w:rsidR="00E200E1" w:rsidRDefault="00E200E1" w:rsidP="00E200E1">
      <w:pPr>
        <w:spacing w:after="0" w:line="240" w:lineRule="auto"/>
        <w:jc w:val="center"/>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 xml:space="preserve">Соучредителями периодического печатного средства массовой информации «Вестник Гордеевского района» являются </w:t>
      </w:r>
      <w:proofErr w:type="spellStart"/>
      <w:r>
        <w:rPr>
          <w:rFonts w:ascii="Times New Roman" w:hAnsi="Times New Roman"/>
          <w:sz w:val="24"/>
          <w:szCs w:val="24"/>
        </w:rPr>
        <w:t>Гордеевский</w:t>
      </w:r>
      <w:proofErr w:type="spellEnd"/>
      <w:r>
        <w:rPr>
          <w:rFonts w:ascii="Times New Roman" w:hAnsi="Times New Roman"/>
          <w:sz w:val="24"/>
          <w:szCs w:val="24"/>
        </w:rPr>
        <w:t xml:space="preserve"> районный Совет народных депутатов, глава Гордеевского района, и администрация Гордеевского района.</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Редакцией периодического печатного средства массовой информации «Вестник Гордеевского района» является администрация Гордеевского района, которая также является его издателем и распространителем.</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Адрес редакции, издателя, типографии:</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 xml:space="preserve">243650, Брянская область,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Гордеевка</w:t>
      </w:r>
      <w:proofErr w:type="gramEnd"/>
      <w:r>
        <w:rPr>
          <w:rFonts w:ascii="Times New Roman" w:hAnsi="Times New Roman"/>
          <w:sz w:val="24"/>
          <w:szCs w:val="24"/>
        </w:rPr>
        <w:t>, ул. Победы, д. 10</w:t>
      </w:r>
      <w:r>
        <w:rPr>
          <w:rFonts w:ascii="Times New Roman" w:hAnsi="Times New Roman"/>
          <w:sz w:val="24"/>
          <w:szCs w:val="24"/>
        </w:rPr>
        <w:tab/>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Периодическое печатное средство массовой информации «Вестник Гордеевского района»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Гордеевского района, обсуждения проектов муниципальных правовых актов, доведения до сведения жителей Гордеевского района иной официальной информации.</w:t>
      </w: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 xml:space="preserve">Главный редактор: </w:t>
      </w:r>
      <w:proofErr w:type="spellStart"/>
      <w:r>
        <w:rPr>
          <w:rFonts w:ascii="Times New Roman" w:hAnsi="Times New Roman"/>
          <w:sz w:val="24"/>
          <w:szCs w:val="24"/>
        </w:rPr>
        <w:t>Глушак</w:t>
      </w:r>
      <w:proofErr w:type="spellEnd"/>
      <w:r>
        <w:rPr>
          <w:rFonts w:ascii="Times New Roman" w:hAnsi="Times New Roman"/>
          <w:sz w:val="24"/>
          <w:szCs w:val="24"/>
        </w:rPr>
        <w:t xml:space="preserve"> М.Н.</w:t>
      </w: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Содержание:</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1. «Правовые акты»</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Устав муниципального образования Гордеевского района</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Правовые акты, принимаемые на местном референдуме.</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Решения Гордеевского районного Совета народных депутатов и сельских Советов народных депутатов.</w:t>
      </w:r>
    </w:p>
    <w:p w:rsidR="00F75B2B" w:rsidRDefault="00F75B2B" w:rsidP="00DA6C5D">
      <w:pPr>
        <w:widowControl w:val="0"/>
        <w:autoSpaceDE w:val="0"/>
        <w:autoSpaceDN w:val="0"/>
        <w:adjustRightInd w:val="0"/>
        <w:spacing w:after="0" w:line="200" w:lineRule="exact"/>
        <w:ind w:left="420"/>
        <w:jc w:val="center"/>
        <w:rPr>
          <w:rFonts w:ascii="Times New Roman" w:hAnsi="Times New Roman"/>
          <w:sz w:val="24"/>
          <w:szCs w:val="24"/>
        </w:rPr>
      </w:pPr>
    </w:p>
    <w:p w:rsidR="00F75B2B" w:rsidRDefault="00F75B2B" w:rsidP="00DA6C5D">
      <w:pPr>
        <w:widowControl w:val="0"/>
        <w:autoSpaceDE w:val="0"/>
        <w:autoSpaceDN w:val="0"/>
        <w:adjustRightInd w:val="0"/>
        <w:spacing w:after="0" w:line="200" w:lineRule="exact"/>
        <w:ind w:left="420"/>
        <w:jc w:val="center"/>
        <w:rPr>
          <w:rFonts w:ascii="Times New Roman" w:hAnsi="Times New Roman"/>
          <w:sz w:val="24"/>
          <w:szCs w:val="24"/>
        </w:rPr>
      </w:pP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2. «Официальная информация»</w:t>
      </w: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2.1. Отчеты о деятельности контрольно-счетной палаты Гордеевского района</w:t>
      </w: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2.2. Объявления о проведении публичных слушаний</w:t>
      </w: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2.3. Муниципальные правовые акты, подлежащие обсуждению на публичных слушаниях</w:t>
      </w: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2.4. Иная официальная информация</w:t>
      </w:r>
    </w:p>
    <w:p w:rsidR="00F75B2B" w:rsidRDefault="00F75B2B" w:rsidP="00DA6C5D">
      <w:pPr>
        <w:widowControl w:val="0"/>
        <w:autoSpaceDE w:val="0"/>
        <w:autoSpaceDN w:val="0"/>
        <w:adjustRightInd w:val="0"/>
        <w:spacing w:after="0" w:line="200" w:lineRule="exact"/>
        <w:ind w:left="420"/>
        <w:jc w:val="center"/>
        <w:rPr>
          <w:rFonts w:ascii="Times New Roman" w:hAnsi="Times New Roman"/>
          <w:sz w:val="24"/>
          <w:szCs w:val="24"/>
        </w:rPr>
      </w:pPr>
    </w:p>
    <w:p w:rsidR="00F75B2B" w:rsidRPr="00FE6290" w:rsidRDefault="00BE3A64" w:rsidP="00FE6290">
      <w:pPr>
        <w:pStyle w:val="aff9"/>
        <w:widowControl w:val="0"/>
        <w:numPr>
          <w:ilvl w:val="1"/>
          <w:numId w:val="38"/>
        </w:numPr>
        <w:autoSpaceDE w:val="0"/>
        <w:autoSpaceDN w:val="0"/>
        <w:adjustRightInd w:val="0"/>
        <w:spacing w:after="0" w:line="200" w:lineRule="exact"/>
        <w:rPr>
          <w:rFonts w:ascii="Times New Roman" w:hAnsi="Times New Roman"/>
          <w:b/>
          <w:sz w:val="24"/>
          <w:szCs w:val="24"/>
        </w:rPr>
      </w:pPr>
      <w:r w:rsidRPr="00FE6290">
        <w:rPr>
          <w:rFonts w:ascii="Times New Roman" w:hAnsi="Times New Roman"/>
          <w:b/>
          <w:sz w:val="24"/>
          <w:szCs w:val="24"/>
        </w:rPr>
        <w:t>Решения Гордеевского районного Совета народных депутатов и сельских Советов народных депутатов.</w:t>
      </w:r>
    </w:p>
    <w:p w:rsidR="00DA0ACC" w:rsidRPr="00DA0ACC" w:rsidRDefault="00DA0ACC" w:rsidP="00DA0ACC">
      <w:pPr>
        <w:spacing w:after="0" w:line="240" w:lineRule="auto"/>
        <w:jc w:val="center"/>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РОССИЙСКАЯ  ФЕДЕРАЦИЯ</w:t>
      </w:r>
    </w:p>
    <w:p w:rsidR="00DA0ACC" w:rsidRPr="00DA0ACC" w:rsidRDefault="00DA0ACC" w:rsidP="00DA0ACC">
      <w:pPr>
        <w:spacing w:after="0" w:line="240" w:lineRule="auto"/>
        <w:jc w:val="center"/>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 xml:space="preserve">БРЯНСКАЯ  ОБЛАСТЬ ГОРДЕЕВСКИЙ  РАЙОН </w:t>
      </w:r>
    </w:p>
    <w:p w:rsidR="00DA0ACC" w:rsidRPr="00DA0ACC" w:rsidRDefault="00DA0ACC" w:rsidP="00DA0ACC">
      <w:pPr>
        <w:spacing w:after="0" w:line="240" w:lineRule="auto"/>
        <w:jc w:val="center"/>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ГОРДЕЕВСКИЙ СЕЛЬСКИЙ СОВЕТ НАРОДНЫХ ДЕПУТАТОВ</w:t>
      </w:r>
    </w:p>
    <w:p w:rsidR="00DA0ACC" w:rsidRPr="00DA0ACC" w:rsidRDefault="00DA0ACC" w:rsidP="00DA0ACC">
      <w:pPr>
        <w:spacing w:after="0" w:line="240" w:lineRule="auto"/>
        <w:jc w:val="center"/>
        <w:rPr>
          <w:rFonts w:ascii="Times New Roman" w:eastAsia="Times New Roman" w:hAnsi="Times New Roman"/>
          <w:sz w:val="24"/>
          <w:szCs w:val="24"/>
          <w:lang w:eastAsia="ru-RU"/>
        </w:rPr>
      </w:pPr>
    </w:p>
    <w:p w:rsidR="00DA0ACC" w:rsidRPr="00DA0ACC" w:rsidRDefault="00DA0ACC" w:rsidP="00DA0ACC">
      <w:pPr>
        <w:spacing w:after="0" w:line="240" w:lineRule="auto"/>
        <w:jc w:val="center"/>
        <w:rPr>
          <w:rFonts w:ascii="Times New Roman" w:eastAsia="Times New Roman" w:hAnsi="Times New Roman"/>
          <w:sz w:val="24"/>
          <w:szCs w:val="24"/>
          <w:lang w:eastAsia="ru-RU"/>
        </w:rPr>
      </w:pPr>
    </w:p>
    <w:p w:rsidR="00DA0ACC" w:rsidRPr="00DA0ACC" w:rsidRDefault="00DA0ACC" w:rsidP="00DA0ACC">
      <w:pPr>
        <w:spacing w:after="0" w:line="240" w:lineRule="auto"/>
        <w:jc w:val="center"/>
        <w:rPr>
          <w:rFonts w:ascii="Times New Roman" w:eastAsia="Times New Roman" w:hAnsi="Times New Roman"/>
          <w:sz w:val="24"/>
          <w:szCs w:val="24"/>
          <w:lang w:eastAsia="ru-RU"/>
        </w:rPr>
      </w:pPr>
      <w:proofErr w:type="gramStart"/>
      <w:r w:rsidRPr="00DA0ACC">
        <w:rPr>
          <w:rFonts w:ascii="Times New Roman" w:eastAsia="Times New Roman" w:hAnsi="Times New Roman"/>
          <w:sz w:val="24"/>
          <w:szCs w:val="24"/>
          <w:lang w:eastAsia="ru-RU"/>
        </w:rPr>
        <w:t>Р</w:t>
      </w:r>
      <w:proofErr w:type="gramEnd"/>
      <w:r w:rsidRPr="00DA0ACC">
        <w:rPr>
          <w:rFonts w:ascii="Times New Roman" w:eastAsia="Times New Roman" w:hAnsi="Times New Roman"/>
          <w:sz w:val="24"/>
          <w:szCs w:val="24"/>
          <w:lang w:eastAsia="ru-RU"/>
        </w:rPr>
        <w:t xml:space="preserve"> Е Ш Е Н И Е</w:t>
      </w:r>
    </w:p>
    <w:p w:rsidR="00DA0ACC" w:rsidRPr="00DA0ACC" w:rsidRDefault="00DA0ACC" w:rsidP="00DA0ACC">
      <w:pPr>
        <w:spacing w:after="0" w:line="240" w:lineRule="auto"/>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от  «14» июля 2021 г. № 52</w:t>
      </w:r>
    </w:p>
    <w:p w:rsidR="00DA0ACC" w:rsidRPr="00DA0ACC" w:rsidRDefault="00DA0ACC" w:rsidP="00DA0ACC">
      <w:pPr>
        <w:spacing w:after="0" w:line="240" w:lineRule="auto"/>
        <w:rPr>
          <w:rFonts w:ascii="Times New Roman" w:eastAsia="Times New Roman" w:hAnsi="Times New Roman"/>
          <w:sz w:val="24"/>
          <w:szCs w:val="24"/>
          <w:lang w:eastAsia="ru-RU"/>
        </w:rPr>
      </w:pPr>
      <w:proofErr w:type="gramStart"/>
      <w:r w:rsidRPr="00DA0ACC">
        <w:rPr>
          <w:rFonts w:ascii="Times New Roman" w:eastAsia="Times New Roman" w:hAnsi="Times New Roman"/>
          <w:sz w:val="24"/>
          <w:szCs w:val="24"/>
          <w:lang w:eastAsia="ru-RU"/>
        </w:rPr>
        <w:t>с</w:t>
      </w:r>
      <w:proofErr w:type="gramEnd"/>
      <w:r w:rsidRPr="00DA0ACC">
        <w:rPr>
          <w:rFonts w:ascii="Times New Roman" w:eastAsia="Times New Roman" w:hAnsi="Times New Roman"/>
          <w:sz w:val="24"/>
          <w:szCs w:val="24"/>
          <w:lang w:eastAsia="ru-RU"/>
        </w:rPr>
        <w:t xml:space="preserve">. Гордеевка </w:t>
      </w:r>
    </w:p>
    <w:p w:rsidR="00DA0ACC" w:rsidRPr="00DA0ACC" w:rsidRDefault="00DA0ACC" w:rsidP="00DA0ACC">
      <w:pPr>
        <w:spacing w:after="0" w:line="240" w:lineRule="auto"/>
        <w:rPr>
          <w:rFonts w:ascii="Times New Roman" w:eastAsia="Times New Roman" w:hAnsi="Times New Roman"/>
          <w:sz w:val="24"/>
          <w:szCs w:val="24"/>
          <w:lang w:eastAsia="ru-RU"/>
        </w:rPr>
      </w:pPr>
    </w:p>
    <w:p w:rsidR="00DA0ACC" w:rsidRPr="00DA0ACC" w:rsidRDefault="00DA0ACC" w:rsidP="00DA0ACC">
      <w:pPr>
        <w:spacing w:after="0" w:line="240" w:lineRule="auto"/>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О внесении изменений в Устав</w:t>
      </w:r>
    </w:p>
    <w:p w:rsidR="00DA0ACC" w:rsidRPr="00DA0ACC" w:rsidRDefault="00DA0ACC" w:rsidP="00DA0ACC">
      <w:pPr>
        <w:spacing w:after="0" w:line="240" w:lineRule="auto"/>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муниципального образования</w:t>
      </w:r>
    </w:p>
    <w:p w:rsidR="00DA0ACC" w:rsidRPr="00DA0ACC" w:rsidRDefault="00DA0ACC" w:rsidP="00DA0ACC">
      <w:pPr>
        <w:spacing w:after="0" w:line="240" w:lineRule="auto"/>
        <w:rPr>
          <w:rFonts w:ascii="Times New Roman" w:eastAsia="Times New Roman" w:hAnsi="Times New Roman"/>
          <w:sz w:val="24"/>
          <w:szCs w:val="24"/>
          <w:lang w:eastAsia="ru-RU"/>
        </w:rPr>
      </w:pPr>
      <w:proofErr w:type="spellStart"/>
      <w:r w:rsidRPr="00DA0ACC">
        <w:rPr>
          <w:rFonts w:ascii="Times New Roman" w:eastAsia="Times New Roman" w:hAnsi="Times New Roman"/>
          <w:sz w:val="24"/>
          <w:szCs w:val="24"/>
          <w:lang w:eastAsia="ru-RU"/>
        </w:rPr>
        <w:t>Гордеевское</w:t>
      </w:r>
      <w:proofErr w:type="spellEnd"/>
      <w:r w:rsidRPr="00DA0ACC">
        <w:rPr>
          <w:rFonts w:ascii="Times New Roman" w:eastAsia="Times New Roman" w:hAnsi="Times New Roman"/>
          <w:sz w:val="24"/>
          <w:szCs w:val="24"/>
          <w:lang w:eastAsia="ru-RU"/>
        </w:rPr>
        <w:t xml:space="preserve"> сельское поселение</w:t>
      </w:r>
    </w:p>
    <w:p w:rsidR="00DA0ACC" w:rsidRPr="00DA0ACC" w:rsidRDefault="00DA0ACC" w:rsidP="00DA0ACC">
      <w:pPr>
        <w:spacing w:after="0" w:line="240" w:lineRule="auto"/>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 xml:space="preserve"> </w:t>
      </w:r>
    </w:p>
    <w:p w:rsidR="00DA0ACC" w:rsidRPr="00DA0ACC" w:rsidRDefault="00DA0ACC" w:rsidP="00DA0ACC">
      <w:pPr>
        <w:spacing w:after="0" w:line="240" w:lineRule="auto"/>
        <w:rPr>
          <w:rFonts w:ascii="Times New Roman" w:eastAsia="Times New Roman" w:hAnsi="Times New Roman"/>
          <w:sz w:val="24"/>
          <w:szCs w:val="24"/>
          <w:lang w:eastAsia="ru-RU"/>
        </w:rPr>
      </w:pPr>
    </w:p>
    <w:p w:rsidR="00DA0ACC" w:rsidRPr="00DA0ACC" w:rsidRDefault="00DA0ACC" w:rsidP="00DA0ACC">
      <w:pPr>
        <w:spacing w:after="0" w:line="240" w:lineRule="auto"/>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 xml:space="preserve">       В целях приведения Устава муниципального образования </w:t>
      </w:r>
      <w:proofErr w:type="spellStart"/>
      <w:r w:rsidRPr="00DA0ACC">
        <w:rPr>
          <w:rFonts w:ascii="Times New Roman" w:eastAsia="Times New Roman" w:hAnsi="Times New Roman"/>
          <w:sz w:val="24"/>
          <w:szCs w:val="24"/>
          <w:lang w:eastAsia="ru-RU"/>
        </w:rPr>
        <w:t>Гордеевское</w:t>
      </w:r>
      <w:proofErr w:type="spellEnd"/>
      <w:r w:rsidRPr="00DA0ACC">
        <w:rPr>
          <w:rFonts w:ascii="Times New Roman" w:eastAsia="Times New Roman" w:hAnsi="Times New Roman"/>
          <w:sz w:val="24"/>
          <w:szCs w:val="24"/>
          <w:lang w:eastAsia="ru-RU"/>
        </w:rPr>
        <w:t xml:space="preserve"> сельское поселение в соответствие с действующим законодательством, а также руководствуясь </w:t>
      </w:r>
      <w:proofErr w:type="spellStart"/>
      <w:r w:rsidRPr="00DA0ACC">
        <w:rPr>
          <w:rFonts w:ascii="Times New Roman" w:eastAsia="Times New Roman" w:hAnsi="Times New Roman"/>
          <w:sz w:val="24"/>
          <w:szCs w:val="24"/>
          <w:lang w:eastAsia="ru-RU"/>
        </w:rPr>
        <w:t>ст.ст</w:t>
      </w:r>
      <w:proofErr w:type="spellEnd"/>
      <w:r w:rsidRPr="00DA0ACC">
        <w:rPr>
          <w:rFonts w:ascii="Times New Roman" w:eastAsia="Times New Roman" w:hAnsi="Times New Roman"/>
          <w:sz w:val="24"/>
          <w:szCs w:val="24"/>
          <w:lang w:eastAsia="ru-RU"/>
        </w:rPr>
        <w:t xml:space="preserve">. 35, 44 Федерального закона «Об общих принципах организации местного самоуправления в Российской Федерации» от 6 октября 2003 года №131-ФЗ, </w:t>
      </w:r>
      <w:proofErr w:type="gramStart"/>
      <w:r w:rsidRPr="00DA0ACC">
        <w:rPr>
          <w:rFonts w:ascii="Times New Roman" w:eastAsia="Times New Roman" w:hAnsi="Times New Roman"/>
          <w:sz w:val="24"/>
          <w:szCs w:val="24"/>
          <w:lang w:eastAsia="ru-RU"/>
        </w:rPr>
        <w:t>Решением</w:t>
      </w:r>
      <w:proofErr w:type="gramEnd"/>
      <w:r w:rsidRPr="00DA0ACC">
        <w:rPr>
          <w:rFonts w:ascii="Times New Roman" w:eastAsia="Times New Roman" w:hAnsi="Times New Roman"/>
          <w:sz w:val="24"/>
          <w:szCs w:val="24"/>
          <w:lang w:eastAsia="ru-RU"/>
        </w:rPr>
        <w:t xml:space="preserve"> принятым на публичных слушаниях 07 июля 2021 года, ст.65 Устава Гордеевского сельского поселения, </w:t>
      </w:r>
      <w:proofErr w:type="spellStart"/>
      <w:r w:rsidRPr="00DA0ACC">
        <w:rPr>
          <w:rFonts w:ascii="Times New Roman" w:eastAsia="Times New Roman" w:hAnsi="Times New Roman"/>
          <w:sz w:val="24"/>
          <w:szCs w:val="24"/>
          <w:lang w:eastAsia="ru-RU"/>
        </w:rPr>
        <w:t>Гордеевский</w:t>
      </w:r>
      <w:proofErr w:type="spellEnd"/>
      <w:r w:rsidRPr="00DA0ACC">
        <w:rPr>
          <w:rFonts w:ascii="Times New Roman" w:eastAsia="Times New Roman" w:hAnsi="Times New Roman"/>
          <w:sz w:val="24"/>
          <w:szCs w:val="24"/>
          <w:lang w:eastAsia="ru-RU"/>
        </w:rPr>
        <w:t xml:space="preserve"> сельский Совет народных депутатов </w:t>
      </w:r>
    </w:p>
    <w:p w:rsidR="00DA0ACC" w:rsidRPr="00DA0ACC" w:rsidRDefault="00DA0ACC" w:rsidP="00DA0ACC">
      <w:pPr>
        <w:spacing w:after="0" w:line="240" w:lineRule="auto"/>
        <w:jc w:val="both"/>
        <w:rPr>
          <w:rFonts w:ascii="Times New Roman" w:eastAsia="Times New Roman" w:hAnsi="Times New Roman"/>
          <w:sz w:val="28"/>
          <w:szCs w:val="28"/>
          <w:lang w:eastAsia="ru-RU"/>
        </w:rPr>
      </w:pPr>
    </w:p>
    <w:p w:rsidR="00DA0ACC" w:rsidRPr="00DA0ACC" w:rsidRDefault="00DA0ACC" w:rsidP="00DA0ACC">
      <w:pPr>
        <w:spacing w:after="0" w:line="240" w:lineRule="auto"/>
        <w:jc w:val="both"/>
        <w:rPr>
          <w:rFonts w:ascii="Times New Roman" w:eastAsia="Times New Roman" w:hAnsi="Times New Roman"/>
          <w:sz w:val="24"/>
          <w:szCs w:val="24"/>
          <w:lang w:eastAsia="ru-RU"/>
        </w:rPr>
      </w:pPr>
      <w:r w:rsidRPr="00DA0ACC">
        <w:rPr>
          <w:rFonts w:ascii="Times New Roman" w:eastAsia="Times New Roman" w:hAnsi="Times New Roman"/>
          <w:b/>
          <w:sz w:val="24"/>
          <w:szCs w:val="24"/>
          <w:lang w:eastAsia="ru-RU"/>
        </w:rPr>
        <w:t>РЕШИЛ</w:t>
      </w:r>
      <w:r w:rsidRPr="00DA0ACC">
        <w:rPr>
          <w:rFonts w:ascii="Times New Roman" w:eastAsia="Times New Roman" w:hAnsi="Times New Roman"/>
          <w:sz w:val="24"/>
          <w:szCs w:val="24"/>
          <w:lang w:eastAsia="ru-RU"/>
        </w:rPr>
        <w:t>:</w:t>
      </w:r>
    </w:p>
    <w:p w:rsidR="00DA0ACC" w:rsidRPr="00DA0ACC" w:rsidRDefault="00DA0ACC" w:rsidP="00DA0ACC">
      <w:pPr>
        <w:spacing w:after="0" w:line="240" w:lineRule="auto"/>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 xml:space="preserve">1. Внести в Устав муниципального образования </w:t>
      </w:r>
      <w:proofErr w:type="spellStart"/>
      <w:r w:rsidRPr="00DA0ACC">
        <w:rPr>
          <w:rFonts w:ascii="Times New Roman" w:eastAsia="Times New Roman" w:hAnsi="Times New Roman"/>
          <w:sz w:val="24"/>
          <w:szCs w:val="24"/>
          <w:lang w:eastAsia="ru-RU"/>
        </w:rPr>
        <w:t>Гордеевское</w:t>
      </w:r>
      <w:proofErr w:type="spellEnd"/>
      <w:r w:rsidRPr="00DA0ACC">
        <w:rPr>
          <w:rFonts w:ascii="Times New Roman" w:eastAsia="Times New Roman" w:hAnsi="Times New Roman"/>
          <w:sz w:val="24"/>
          <w:szCs w:val="24"/>
          <w:lang w:eastAsia="ru-RU"/>
        </w:rPr>
        <w:t xml:space="preserve"> сельское поселение, принятый Решением Гордеевского сельского Совета народных депутатов в новой редакции от 11.07.2016г. № 80 изменения </w:t>
      </w:r>
      <w:proofErr w:type="gramStart"/>
      <w:r w:rsidRPr="00DA0ACC">
        <w:rPr>
          <w:rFonts w:ascii="Times New Roman" w:eastAsia="Times New Roman" w:hAnsi="Times New Roman"/>
          <w:sz w:val="24"/>
          <w:szCs w:val="24"/>
          <w:lang w:eastAsia="ru-RU"/>
        </w:rPr>
        <w:t>согласно приложения</w:t>
      </w:r>
      <w:proofErr w:type="gramEnd"/>
      <w:r w:rsidRPr="00DA0ACC">
        <w:rPr>
          <w:rFonts w:ascii="Times New Roman" w:eastAsia="Times New Roman" w:hAnsi="Times New Roman"/>
          <w:sz w:val="24"/>
          <w:szCs w:val="24"/>
          <w:lang w:eastAsia="ru-RU"/>
        </w:rPr>
        <w:t>.</w:t>
      </w:r>
    </w:p>
    <w:p w:rsidR="00DA0ACC" w:rsidRPr="00DA0ACC" w:rsidRDefault="00DA0ACC" w:rsidP="00DA0ACC">
      <w:pPr>
        <w:spacing w:after="0" w:line="240" w:lineRule="auto"/>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lastRenderedPageBreak/>
        <w:t xml:space="preserve">2. Направить изменения в Устав муниципального образования </w:t>
      </w:r>
      <w:proofErr w:type="spellStart"/>
      <w:r w:rsidRPr="00DA0ACC">
        <w:rPr>
          <w:rFonts w:ascii="Times New Roman" w:eastAsia="Times New Roman" w:hAnsi="Times New Roman"/>
          <w:sz w:val="24"/>
          <w:szCs w:val="24"/>
          <w:lang w:eastAsia="ru-RU"/>
        </w:rPr>
        <w:t>Гордеевское</w:t>
      </w:r>
      <w:proofErr w:type="spellEnd"/>
      <w:r w:rsidRPr="00DA0ACC">
        <w:rPr>
          <w:rFonts w:ascii="Times New Roman" w:eastAsia="Times New Roman" w:hAnsi="Times New Roman"/>
          <w:sz w:val="24"/>
          <w:szCs w:val="24"/>
          <w:lang w:eastAsia="ru-RU"/>
        </w:rPr>
        <w:t xml:space="preserve"> сельское поселение  для государственной регистрации в органы юстиции в порядке, установленном федеральным законом.</w:t>
      </w:r>
    </w:p>
    <w:p w:rsidR="00DA0ACC" w:rsidRPr="00DA0ACC" w:rsidRDefault="00DA0ACC" w:rsidP="00DA0ACC">
      <w:pPr>
        <w:spacing w:after="0" w:line="240" w:lineRule="auto"/>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 xml:space="preserve">3. Опубликовать изменения в Устав муниципального образования </w:t>
      </w:r>
      <w:proofErr w:type="spellStart"/>
      <w:r w:rsidRPr="00DA0ACC">
        <w:rPr>
          <w:rFonts w:ascii="Times New Roman" w:eastAsia="Times New Roman" w:hAnsi="Times New Roman"/>
          <w:sz w:val="24"/>
          <w:szCs w:val="24"/>
          <w:lang w:eastAsia="ru-RU"/>
        </w:rPr>
        <w:t>Гордеевское</w:t>
      </w:r>
      <w:proofErr w:type="spellEnd"/>
      <w:r w:rsidRPr="00DA0ACC">
        <w:rPr>
          <w:rFonts w:ascii="Times New Roman" w:eastAsia="Times New Roman" w:hAnsi="Times New Roman"/>
          <w:sz w:val="24"/>
          <w:szCs w:val="24"/>
          <w:lang w:eastAsia="ru-RU"/>
        </w:rPr>
        <w:t xml:space="preserve"> сельское поселение  в периодическом печатном средстве массовой информации «Вестник Гордеевского района» после государственной регистрации.</w:t>
      </w:r>
    </w:p>
    <w:p w:rsidR="00DA0ACC" w:rsidRPr="00DA0ACC" w:rsidRDefault="00DA0ACC" w:rsidP="00DA0ACC">
      <w:pPr>
        <w:spacing w:after="0" w:line="240" w:lineRule="auto"/>
        <w:jc w:val="both"/>
        <w:rPr>
          <w:rFonts w:ascii="Times New Roman" w:eastAsia="Times New Roman" w:hAnsi="Times New Roman"/>
          <w:sz w:val="24"/>
          <w:szCs w:val="24"/>
          <w:lang w:eastAsia="ru-RU"/>
        </w:rPr>
      </w:pPr>
    </w:p>
    <w:p w:rsidR="00DA0ACC" w:rsidRPr="00DA0ACC" w:rsidRDefault="00DA0ACC" w:rsidP="00DA0ACC">
      <w:pPr>
        <w:spacing w:after="0" w:line="240" w:lineRule="auto"/>
        <w:rPr>
          <w:rFonts w:ascii="Times New Roman" w:eastAsia="Times New Roman" w:hAnsi="Times New Roman"/>
          <w:sz w:val="24"/>
          <w:szCs w:val="24"/>
          <w:lang w:eastAsia="ru-RU"/>
        </w:rPr>
      </w:pPr>
    </w:p>
    <w:p w:rsidR="00DA0ACC" w:rsidRPr="00DA0ACC" w:rsidRDefault="00DA0ACC" w:rsidP="00DA0ACC">
      <w:pPr>
        <w:spacing w:after="0" w:line="240" w:lineRule="auto"/>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Глава Гордеевского</w:t>
      </w:r>
    </w:p>
    <w:p w:rsidR="00DA0ACC" w:rsidRPr="00DA0ACC" w:rsidRDefault="00DA0ACC" w:rsidP="00DA0ACC">
      <w:pPr>
        <w:spacing w:after="0" w:line="240" w:lineRule="auto"/>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 xml:space="preserve">сельского поселения                                                                                               С.А. </w:t>
      </w:r>
      <w:proofErr w:type="spellStart"/>
      <w:r w:rsidRPr="00DA0ACC">
        <w:rPr>
          <w:rFonts w:ascii="Times New Roman" w:eastAsia="Times New Roman" w:hAnsi="Times New Roman"/>
          <w:sz w:val="24"/>
          <w:szCs w:val="24"/>
          <w:lang w:eastAsia="ru-RU"/>
        </w:rPr>
        <w:t>Умрик</w:t>
      </w:r>
      <w:proofErr w:type="spellEnd"/>
      <w:r w:rsidRPr="00DA0ACC">
        <w:rPr>
          <w:rFonts w:ascii="Times New Roman" w:eastAsia="Times New Roman" w:hAnsi="Times New Roman"/>
          <w:sz w:val="24"/>
          <w:szCs w:val="24"/>
          <w:lang w:eastAsia="ru-RU"/>
        </w:rPr>
        <w:t xml:space="preserve">    </w:t>
      </w:r>
    </w:p>
    <w:p w:rsidR="00DA0ACC" w:rsidRPr="00DA0ACC" w:rsidRDefault="00DA0ACC" w:rsidP="00DA0ACC">
      <w:pPr>
        <w:spacing w:after="0" w:line="240" w:lineRule="auto"/>
        <w:jc w:val="both"/>
        <w:rPr>
          <w:rFonts w:ascii="Times New Roman" w:eastAsia="Times New Roman" w:hAnsi="Times New Roman"/>
          <w:sz w:val="24"/>
          <w:szCs w:val="24"/>
          <w:lang w:eastAsia="ru-RU"/>
        </w:rPr>
      </w:pPr>
    </w:p>
    <w:p w:rsidR="00DA0ACC" w:rsidRPr="00DA0ACC" w:rsidRDefault="00DA0ACC" w:rsidP="00DA0ACC">
      <w:pPr>
        <w:spacing w:after="0" w:line="240" w:lineRule="auto"/>
        <w:rPr>
          <w:rFonts w:ascii="Times New Roman" w:eastAsia="Times New Roman" w:hAnsi="Times New Roman"/>
          <w:sz w:val="28"/>
          <w:szCs w:val="28"/>
          <w:lang w:eastAsia="ru-RU"/>
        </w:rPr>
      </w:pPr>
    </w:p>
    <w:p w:rsidR="00DA0ACC" w:rsidRPr="00DA0ACC" w:rsidRDefault="00DA0ACC" w:rsidP="00DA0ACC">
      <w:pPr>
        <w:spacing w:after="0" w:line="240" w:lineRule="auto"/>
        <w:rPr>
          <w:rFonts w:ascii="Times New Roman" w:eastAsia="Times New Roman" w:hAnsi="Times New Roman"/>
          <w:sz w:val="28"/>
          <w:szCs w:val="28"/>
          <w:lang w:eastAsia="ru-RU"/>
        </w:rPr>
      </w:pPr>
    </w:p>
    <w:p w:rsidR="00DA0ACC" w:rsidRPr="00DA0ACC" w:rsidRDefault="00DA0ACC" w:rsidP="00DA0ACC">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p>
    <w:p w:rsidR="00DA0ACC" w:rsidRPr="00DA0ACC" w:rsidRDefault="00DA0ACC" w:rsidP="00DA0ACC">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p>
    <w:p w:rsidR="00DA0ACC" w:rsidRPr="00DA0ACC" w:rsidRDefault="00DA0ACC" w:rsidP="00DA0ACC">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p>
    <w:p w:rsidR="00DA0ACC" w:rsidRPr="00DA0ACC" w:rsidRDefault="00DA0ACC" w:rsidP="00DA0ACC">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p>
    <w:p w:rsidR="00DA0ACC" w:rsidRPr="00DA0ACC" w:rsidRDefault="00DA0ACC" w:rsidP="00DA0ACC">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p>
    <w:p w:rsidR="00DA0ACC" w:rsidRPr="00DA0ACC" w:rsidRDefault="00DA0ACC" w:rsidP="00DA0ACC">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p>
    <w:p w:rsidR="00DA0ACC" w:rsidRPr="00DA0ACC" w:rsidRDefault="00DA0ACC" w:rsidP="00DA0ACC">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p>
    <w:p w:rsidR="00DA0ACC" w:rsidRPr="00DA0ACC" w:rsidRDefault="00DA0ACC" w:rsidP="00DA0ACC">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p>
    <w:p w:rsidR="00DA0ACC" w:rsidRPr="00DA0ACC" w:rsidRDefault="00DA0ACC" w:rsidP="00DA0ACC">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p>
    <w:p w:rsidR="00DA0ACC" w:rsidRPr="00DA0ACC" w:rsidRDefault="00DA0ACC" w:rsidP="00DA0ACC">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p>
    <w:p w:rsidR="00DA0ACC" w:rsidRPr="00DA0ACC" w:rsidRDefault="00DA0ACC" w:rsidP="00DA0ACC">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p>
    <w:p w:rsidR="00DA0ACC" w:rsidRPr="00DA0ACC" w:rsidRDefault="00DA0ACC" w:rsidP="00DA0ACC">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p>
    <w:p w:rsidR="00DA0ACC" w:rsidRPr="00DA0ACC" w:rsidRDefault="00DA0ACC" w:rsidP="00DA0ACC">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p>
    <w:p w:rsidR="00DA0ACC" w:rsidRPr="00DA0ACC" w:rsidRDefault="00DA0ACC" w:rsidP="00DA0ACC">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p>
    <w:p w:rsidR="00DA0ACC" w:rsidRPr="00DA0ACC" w:rsidRDefault="00DA0ACC" w:rsidP="00DA0ACC">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 xml:space="preserve">Приложение </w:t>
      </w:r>
    </w:p>
    <w:p w:rsidR="00DA0ACC" w:rsidRPr="00DA0ACC" w:rsidRDefault="00DA0ACC" w:rsidP="00DA0ACC">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к решению Гордеевского</w:t>
      </w:r>
      <w:r w:rsidRPr="00DA0ACC">
        <w:rPr>
          <w:rFonts w:ascii="Times New Roman" w:eastAsia="Times New Roman" w:hAnsi="Times New Roman"/>
          <w:color w:val="FF0000"/>
          <w:sz w:val="24"/>
          <w:szCs w:val="24"/>
          <w:lang w:eastAsia="ru-RU"/>
        </w:rPr>
        <w:t xml:space="preserve"> </w:t>
      </w:r>
    </w:p>
    <w:p w:rsidR="00DA0ACC" w:rsidRPr="00DA0ACC" w:rsidRDefault="00DA0ACC" w:rsidP="00DA0ACC">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сельского Совета народных депутатов</w:t>
      </w:r>
    </w:p>
    <w:p w:rsidR="00DA0ACC" w:rsidRPr="00DA0ACC" w:rsidRDefault="00DA0ACC" w:rsidP="00DA0AC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 xml:space="preserve">№ 52 от «14» июля 2021 года </w:t>
      </w:r>
    </w:p>
    <w:p w:rsidR="00DA0ACC" w:rsidRPr="00DA0ACC" w:rsidRDefault="00DA0ACC" w:rsidP="00DA0ACC">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DA0ACC" w:rsidRPr="00DA0ACC" w:rsidRDefault="00DA0ACC" w:rsidP="00DA0AC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DA0ACC" w:rsidRPr="00DA0ACC" w:rsidRDefault="00DA0ACC" w:rsidP="00DA0ACC">
      <w:pPr>
        <w:numPr>
          <w:ilvl w:val="0"/>
          <w:numId w:val="37"/>
        </w:numPr>
        <w:spacing w:after="0" w:line="240" w:lineRule="auto"/>
        <w:jc w:val="both"/>
        <w:rPr>
          <w:rFonts w:ascii="Times New Roman" w:eastAsia="Times New Roman" w:hAnsi="Times New Roman"/>
          <w:b/>
          <w:sz w:val="24"/>
          <w:szCs w:val="24"/>
          <w:lang w:eastAsia="ru-RU"/>
        </w:rPr>
      </w:pPr>
      <w:r w:rsidRPr="00DA0ACC">
        <w:rPr>
          <w:rFonts w:ascii="Times New Roman" w:eastAsia="Times New Roman" w:hAnsi="Times New Roman"/>
          <w:b/>
          <w:sz w:val="24"/>
          <w:szCs w:val="24"/>
          <w:lang w:eastAsia="ru-RU"/>
        </w:rPr>
        <w:t>Статью 6 Устава поселения изложить в следующей редакции:</w:t>
      </w:r>
    </w:p>
    <w:p w:rsidR="00DA0ACC" w:rsidRPr="00DA0ACC" w:rsidRDefault="00DA0ACC" w:rsidP="00DA0ACC">
      <w:pPr>
        <w:spacing w:after="0" w:line="240" w:lineRule="auto"/>
        <w:jc w:val="both"/>
        <w:rPr>
          <w:rFonts w:ascii="Times New Roman" w:eastAsia="Times New Roman" w:hAnsi="Times New Roman"/>
          <w:b/>
          <w:sz w:val="24"/>
          <w:szCs w:val="24"/>
          <w:lang w:eastAsia="ru-RU"/>
        </w:rPr>
      </w:pPr>
      <w:r w:rsidRPr="00DA0ACC">
        <w:rPr>
          <w:rFonts w:ascii="Times New Roman" w:eastAsia="Times New Roman" w:hAnsi="Times New Roman"/>
          <w:b/>
          <w:bCs/>
          <w:sz w:val="24"/>
          <w:szCs w:val="24"/>
          <w:lang w:eastAsia="ru-RU"/>
        </w:rPr>
        <w:t>Статья 6.  Вопросы местного значения сельского поселения.</w:t>
      </w:r>
    </w:p>
    <w:p w:rsidR="00DA0ACC" w:rsidRPr="00DA0ACC" w:rsidRDefault="00DA0ACC" w:rsidP="00DA0ACC">
      <w:pPr>
        <w:tabs>
          <w:tab w:val="left" w:pos="1418"/>
          <w:tab w:val="left" w:pos="3402"/>
        </w:tabs>
        <w:spacing w:after="0" w:line="240" w:lineRule="auto"/>
        <w:jc w:val="both"/>
        <w:rPr>
          <w:rFonts w:ascii="Times New Roman" w:hAnsi="Times New Roman"/>
          <w:sz w:val="24"/>
          <w:szCs w:val="24"/>
          <w:lang w:eastAsia="ru-RU"/>
        </w:rPr>
      </w:pPr>
      <w:r w:rsidRPr="00DA0ACC">
        <w:rPr>
          <w:rFonts w:ascii="Times New Roman" w:hAnsi="Times New Roman"/>
          <w:sz w:val="24"/>
          <w:szCs w:val="24"/>
          <w:lang w:eastAsia="ru-RU"/>
        </w:rPr>
        <w:t xml:space="preserve">        1. К вопросам местного значения поселения относятся:</w:t>
      </w:r>
    </w:p>
    <w:p w:rsidR="00DA0ACC" w:rsidRPr="00DA0ACC" w:rsidRDefault="00DA0ACC" w:rsidP="00DA0AC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DA0ACC">
        <w:rPr>
          <w:rFonts w:ascii="Times New Roman" w:eastAsia="Times New Roman" w:hAnsi="Times New Roman"/>
          <w:sz w:val="24"/>
          <w:szCs w:val="24"/>
          <w:lang w:eastAsia="ru-RU"/>
        </w:rPr>
        <w:t>контроля за</w:t>
      </w:r>
      <w:proofErr w:type="gramEnd"/>
      <w:r w:rsidRPr="00DA0ACC">
        <w:rPr>
          <w:rFonts w:ascii="Times New Roman" w:eastAsia="Times New Roman" w:hAnsi="Times New Roman"/>
          <w:sz w:val="24"/>
          <w:szCs w:val="24"/>
          <w:lang w:eastAsia="ru-RU"/>
        </w:rPr>
        <w:t xml:space="preserve"> его исполнением, составление и утверждение отчета об исполнении бюджета поселения;</w:t>
      </w:r>
    </w:p>
    <w:p w:rsidR="00DA0ACC" w:rsidRPr="00DA0ACC" w:rsidRDefault="00DA0ACC" w:rsidP="00DA0AC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2) установление, изменение и отмена местных налогов и сборов поселения;</w:t>
      </w:r>
    </w:p>
    <w:p w:rsidR="00DA0ACC" w:rsidRPr="00DA0ACC" w:rsidRDefault="00DA0ACC" w:rsidP="00DA0AC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3) владение, пользование и распоряжение имуществом, находящимся в муниципальной собственности поселения;</w:t>
      </w:r>
    </w:p>
    <w:p w:rsidR="00DA0ACC" w:rsidRPr="00DA0ACC" w:rsidRDefault="00DA0ACC" w:rsidP="00DA0AC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4) обеспечение первичных мер пожарной безопасности в границах населенных пунктов поселения;</w:t>
      </w:r>
    </w:p>
    <w:p w:rsidR="00DA0ACC" w:rsidRPr="00DA0ACC" w:rsidRDefault="00DA0ACC" w:rsidP="00DA0AC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DA0ACC" w:rsidRPr="00DA0ACC" w:rsidRDefault="00DA0ACC" w:rsidP="00DA0AC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6) создание условий для организации досуга и обеспечения жителей поселения услугами организаций культуры;</w:t>
      </w:r>
    </w:p>
    <w:p w:rsidR="00DA0ACC" w:rsidRPr="00DA0ACC" w:rsidRDefault="00DA0ACC" w:rsidP="00DA0AC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A0ACC" w:rsidRPr="00DA0ACC" w:rsidRDefault="00DA0ACC" w:rsidP="00DA0AC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8) формирование архивных фондов поселения;</w:t>
      </w:r>
    </w:p>
    <w:p w:rsidR="00DA0ACC" w:rsidRPr="00DA0ACC" w:rsidRDefault="00DA0ACC" w:rsidP="00DA0ACC">
      <w:pPr>
        <w:widowControl w:val="0"/>
        <w:autoSpaceDE w:val="0"/>
        <w:autoSpaceDN w:val="0"/>
        <w:adjustRightInd w:val="0"/>
        <w:spacing w:after="0" w:line="240" w:lineRule="auto"/>
        <w:ind w:firstLine="540"/>
        <w:jc w:val="both"/>
        <w:rPr>
          <w:rFonts w:ascii="Times New Roman" w:eastAsia="Times New Roman" w:hAnsi="Times New Roman"/>
          <w:bCs/>
          <w:color w:val="000000"/>
          <w:sz w:val="24"/>
          <w:szCs w:val="24"/>
          <w:lang w:eastAsia="ru-RU"/>
        </w:rPr>
      </w:pPr>
      <w:r w:rsidRPr="00DA0ACC">
        <w:rPr>
          <w:rFonts w:ascii="Times New Roman" w:eastAsia="Times New Roman" w:hAnsi="Times New Roman" w:cs="Arial"/>
          <w:color w:val="000000"/>
          <w:sz w:val="24"/>
          <w:szCs w:val="24"/>
          <w:lang w:eastAsia="ru-RU"/>
        </w:rPr>
        <w:lastRenderedPageBreak/>
        <w:t xml:space="preserve">9) участие в организации деятельности по </w:t>
      </w:r>
      <w:r w:rsidRPr="00DA0ACC">
        <w:rPr>
          <w:rFonts w:ascii="Times New Roman" w:eastAsia="Times New Roman" w:hAnsi="Times New Roman" w:cs="Arial"/>
          <w:sz w:val="24"/>
          <w:szCs w:val="24"/>
          <w:lang w:eastAsia="ru-RU"/>
        </w:rPr>
        <w:t>накоплению</w:t>
      </w:r>
      <w:r w:rsidRPr="00DA0ACC">
        <w:rPr>
          <w:rFonts w:ascii="Times New Roman" w:eastAsia="Times New Roman" w:hAnsi="Times New Roman" w:cs="Arial"/>
          <w:color w:val="000000"/>
          <w:sz w:val="24"/>
          <w:szCs w:val="24"/>
          <w:lang w:eastAsia="ru-RU"/>
        </w:rPr>
        <w:t xml:space="preserve"> (в том числе раздельному </w:t>
      </w:r>
      <w:r w:rsidRPr="00DA0ACC">
        <w:rPr>
          <w:rFonts w:ascii="Times New Roman" w:eastAsia="Times New Roman" w:hAnsi="Times New Roman" w:cs="Arial"/>
          <w:sz w:val="24"/>
          <w:szCs w:val="24"/>
          <w:lang w:eastAsia="ru-RU"/>
        </w:rPr>
        <w:t>накоплению</w:t>
      </w:r>
      <w:r w:rsidRPr="00DA0ACC">
        <w:rPr>
          <w:rFonts w:ascii="Times New Roman" w:eastAsia="Times New Roman" w:hAnsi="Times New Roman" w:cs="Arial"/>
          <w:color w:val="000000"/>
          <w:sz w:val="24"/>
          <w:szCs w:val="24"/>
          <w:lang w:eastAsia="ru-RU"/>
        </w:rPr>
        <w:t>) и транспортированию твердых коммунальных отходов;</w:t>
      </w:r>
    </w:p>
    <w:p w:rsidR="00DA0ACC" w:rsidRPr="00DA0ACC" w:rsidRDefault="00DA0ACC" w:rsidP="00DA0ACC">
      <w:pPr>
        <w:autoSpaceDE w:val="0"/>
        <w:autoSpaceDN w:val="0"/>
        <w:adjustRightInd w:val="0"/>
        <w:spacing w:after="0" w:line="240" w:lineRule="auto"/>
        <w:jc w:val="both"/>
        <w:rPr>
          <w:rFonts w:ascii="Times New Roman" w:eastAsia="Times New Roman" w:hAnsi="Times New Roman"/>
          <w:b/>
          <w:color w:val="002060"/>
          <w:sz w:val="24"/>
          <w:szCs w:val="24"/>
          <w:shd w:val="clear" w:color="auto" w:fill="FFFFFF"/>
          <w:lang w:eastAsia="ru-RU"/>
        </w:rPr>
      </w:pPr>
      <w:r w:rsidRPr="00DA0ACC">
        <w:rPr>
          <w:rFonts w:ascii="Times New Roman" w:eastAsia="Times New Roman" w:hAnsi="Times New Roman"/>
          <w:b/>
          <w:color w:val="002060"/>
          <w:sz w:val="24"/>
          <w:szCs w:val="24"/>
          <w:lang w:eastAsia="ru-RU"/>
        </w:rPr>
        <w:t xml:space="preserve">      10) </w:t>
      </w:r>
      <w:r w:rsidRPr="00DA0ACC">
        <w:rPr>
          <w:rFonts w:ascii="Times New Roman" w:eastAsia="Times New Roman" w:hAnsi="Times New Roman"/>
          <w:b/>
          <w:color w:val="002060"/>
          <w:sz w:val="24"/>
          <w:szCs w:val="24"/>
          <w:shd w:val="clear" w:color="auto" w:fill="FFFFFF"/>
          <w:lang w:eastAsia="ru-RU"/>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DA0ACC" w:rsidRPr="00DA0ACC" w:rsidRDefault="00DA0ACC" w:rsidP="00DA0ACC">
      <w:pPr>
        <w:autoSpaceDE w:val="0"/>
        <w:autoSpaceDN w:val="0"/>
        <w:adjustRightInd w:val="0"/>
        <w:spacing w:after="0" w:line="240" w:lineRule="auto"/>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A0ACC" w:rsidRPr="00DA0ACC" w:rsidRDefault="00DA0ACC" w:rsidP="00DA0AC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DA0ACC" w:rsidRPr="00DA0ACC" w:rsidRDefault="00DA0ACC" w:rsidP="00DA0AC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13) организация и осуществление мероприятий по работе с детьми и молодежью в поселении;</w:t>
      </w:r>
    </w:p>
    <w:p w:rsidR="00DA0ACC" w:rsidRPr="00DA0ACC" w:rsidRDefault="00DA0ACC" w:rsidP="00DA0AC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A0ACC" w:rsidRPr="00DA0ACC" w:rsidRDefault="00DA0ACC" w:rsidP="00DA0AC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15) организация ритуальных услуг и содержание мест захоронения;</w:t>
      </w:r>
    </w:p>
    <w:p w:rsidR="00DA0ACC" w:rsidRPr="00DA0ACC" w:rsidRDefault="00DA0ACC" w:rsidP="00DA0AC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A0ACC">
        <w:rPr>
          <w:rFonts w:ascii="Times New Roman" w:eastAsia="Times New Roman" w:hAnsi="Times New Roman" w:cs="Arial"/>
          <w:sz w:val="24"/>
          <w:szCs w:val="24"/>
          <w:lang w:eastAsia="ru-RU"/>
        </w:rPr>
        <w:t xml:space="preserve">16) </w:t>
      </w:r>
      <w:r w:rsidRPr="00DA0ACC">
        <w:rPr>
          <w:rFonts w:ascii="Times New Roman" w:eastAsia="Times New Roman" w:hAnsi="Times New Roman"/>
          <w:sz w:val="24"/>
          <w:szCs w:val="24"/>
          <w:lang w:eastAsia="ru-RU"/>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A0ACC" w:rsidRPr="00DA0ACC" w:rsidRDefault="00DA0ACC" w:rsidP="00DA0AC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DA0ACC">
        <w:rPr>
          <w:rFonts w:ascii="Times New Roman" w:eastAsia="Times New Roman" w:hAnsi="Times New Roman"/>
          <w:sz w:val="24"/>
          <w:szCs w:val="24"/>
          <w:lang w:eastAsia="ru-RU"/>
        </w:rPr>
        <w:t xml:space="preserve">17)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proofErr w:type="gramEnd"/>
    </w:p>
    <w:p w:rsidR="00DA0ACC" w:rsidRPr="00DA0ACC" w:rsidRDefault="00DA0ACC" w:rsidP="00DA0ACC">
      <w:pPr>
        <w:tabs>
          <w:tab w:val="left" w:pos="1418"/>
          <w:tab w:val="left" w:pos="3402"/>
        </w:tabs>
        <w:spacing w:after="0" w:line="240" w:lineRule="auto"/>
        <w:jc w:val="both"/>
        <w:rPr>
          <w:rFonts w:ascii="Times New Roman" w:hAnsi="Times New Roman"/>
          <w:sz w:val="24"/>
          <w:szCs w:val="24"/>
          <w:lang w:eastAsia="ru-RU"/>
        </w:rPr>
      </w:pPr>
      <w:r w:rsidRPr="00DA0ACC">
        <w:rPr>
          <w:rFonts w:ascii="Times New Roman" w:hAnsi="Times New Roman"/>
          <w:sz w:val="24"/>
          <w:szCs w:val="24"/>
          <w:lang w:eastAsia="ru-RU"/>
        </w:rPr>
        <w:t xml:space="preserve">         2. Органы местного самоуправления Гордеевского  сельского поселения вправе заключать соглашения с органами местного самоуправления Гордеевского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Гордеевского сельского поселения в бюджет Гордеевского  района в соответствии с Бюджетным </w:t>
      </w:r>
      <w:hyperlink r:id="rId7" w:history="1">
        <w:r w:rsidRPr="00DA0ACC">
          <w:rPr>
            <w:rFonts w:ascii="Times New Roman" w:hAnsi="Times New Roman"/>
            <w:sz w:val="24"/>
            <w:szCs w:val="24"/>
            <w:lang w:eastAsia="ru-RU"/>
          </w:rPr>
          <w:t>кодексом</w:t>
        </w:r>
      </w:hyperlink>
      <w:r w:rsidRPr="00DA0ACC">
        <w:rPr>
          <w:rFonts w:ascii="Times New Roman" w:hAnsi="Times New Roman"/>
          <w:color w:val="002060"/>
          <w:sz w:val="24"/>
          <w:szCs w:val="24"/>
          <w:lang w:eastAsia="ru-RU"/>
        </w:rPr>
        <w:t xml:space="preserve"> </w:t>
      </w:r>
      <w:r w:rsidRPr="00DA0ACC">
        <w:rPr>
          <w:rFonts w:ascii="Times New Roman" w:hAnsi="Times New Roman"/>
          <w:sz w:val="24"/>
          <w:szCs w:val="24"/>
          <w:lang w:eastAsia="ru-RU"/>
        </w:rPr>
        <w:t>Российской Федерации.</w:t>
      </w:r>
    </w:p>
    <w:p w:rsidR="00DA0ACC" w:rsidRPr="00DA0ACC" w:rsidRDefault="00DA0ACC" w:rsidP="00DA0ACC">
      <w:pPr>
        <w:tabs>
          <w:tab w:val="left" w:pos="1418"/>
          <w:tab w:val="left" w:pos="3402"/>
        </w:tabs>
        <w:spacing w:after="0" w:line="240" w:lineRule="auto"/>
        <w:ind w:firstLine="709"/>
        <w:jc w:val="both"/>
        <w:rPr>
          <w:rFonts w:ascii="Times New Roman" w:hAnsi="Times New Roman"/>
          <w:sz w:val="24"/>
          <w:szCs w:val="24"/>
          <w:lang w:eastAsia="ru-RU"/>
        </w:rPr>
      </w:pPr>
      <w:r w:rsidRPr="00DA0ACC">
        <w:rPr>
          <w:rFonts w:ascii="Times New Roman" w:hAnsi="Times New Roman"/>
          <w:sz w:val="24"/>
          <w:szCs w:val="24"/>
          <w:lang w:eastAsia="ru-RU"/>
        </w:rPr>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народных депутатов.</w:t>
      </w:r>
    </w:p>
    <w:p w:rsidR="00DA0ACC" w:rsidRPr="00DA0ACC" w:rsidRDefault="00DA0ACC" w:rsidP="00DA0ACC">
      <w:pPr>
        <w:tabs>
          <w:tab w:val="left" w:pos="1418"/>
          <w:tab w:val="left" w:pos="3402"/>
        </w:tabs>
        <w:spacing w:after="0" w:line="240" w:lineRule="auto"/>
        <w:ind w:firstLine="709"/>
        <w:jc w:val="both"/>
        <w:rPr>
          <w:rFonts w:ascii="Times New Roman" w:hAnsi="Times New Roman"/>
          <w:sz w:val="24"/>
          <w:szCs w:val="24"/>
          <w:lang w:eastAsia="ru-RU"/>
        </w:rPr>
      </w:pPr>
      <w:r w:rsidRPr="00DA0ACC">
        <w:rPr>
          <w:rFonts w:ascii="Times New Roman" w:hAnsi="Times New Roman"/>
          <w:sz w:val="24"/>
          <w:szCs w:val="24"/>
          <w:lang w:eastAsia="ru-RU"/>
        </w:rPr>
        <w:t>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w:t>
      </w:r>
    </w:p>
    <w:p w:rsidR="00DA0ACC" w:rsidRPr="00DA0ACC" w:rsidRDefault="00DA0ACC" w:rsidP="00DA0ACC">
      <w:pPr>
        <w:widowControl w:val="0"/>
        <w:autoSpaceDE w:val="0"/>
        <w:autoSpaceDN w:val="0"/>
        <w:adjustRightInd w:val="0"/>
        <w:spacing w:after="0" w:line="240" w:lineRule="auto"/>
        <w:rPr>
          <w:rFonts w:ascii="Times New Roman" w:eastAsia="Times New Roman" w:hAnsi="Times New Roman"/>
          <w:b/>
          <w:sz w:val="24"/>
          <w:szCs w:val="24"/>
          <w:lang w:eastAsia="ru-RU"/>
        </w:rPr>
      </w:pPr>
    </w:p>
    <w:p w:rsidR="00DA0ACC" w:rsidRPr="00DA0ACC" w:rsidRDefault="00DA0ACC" w:rsidP="00DA0ACC">
      <w:pPr>
        <w:numPr>
          <w:ilvl w:val="0"/>
          <w:numId w:val="37"/>
        </w:numPr>
        <w:spacing w:after="0" w:line="240" w:lineRule="auto"/>
        <w:jc w:val="both"/>
        <w:rPr>
          <w:rFonts w:ascii="Times New Roman" w:eastAsia="Times New Roman" w:hAnsi="Times New Roman"/>
          <w:b/>
          <w:sz w:val="24"/>
          <w:szCs w:val="24"/>
          <w:lang w:eastAsia="ru-RU"/>
        </w:rPr>
      </w:pPr>
      <w:r w:rsidRPr="00DA0ACC">
        <w:rPr>
          <w:rFonts w:ascii="Times New Roman" w:eastAsia="Times New Roman" w:hAnsi="Times New Roman"/>
          <w:b/>
          <w:sz w:val="24"/>
          <w:szCs w:val="24"/>
          <w:lang w:eastAsia="ru-RU"/>
        </w:rPr>
        <w:t>Статью 7 Устава поселения изложить в следующей редакции:</w:t>
      </w:r>
    </w:p>
    <w:p w:rsidR="00DA0ACC" w:rsidRPr="00DA0ACC" w:rsidRDefault="00DA0ACC" w:rsidP="00DA0ACC">
      <w:pPr>
        <w:spacing w:after="0" w:line="240" w:lineRule="auto"/>
        <w:jc w:val="both"/>
        <w:rPr>
          <w:rFonts w:ascii="Times New Roman" w:eastAsia="Times New Roman" w:hAnsi="Times New Roman"/>
          <w:b/>
          <w:sz w:val="24"/>
          <w:szCs w:val="24"/>
          <w:lang w:eastAsia="ru-RU"/>
        </w:rPr>
      </w:pPr>
      <w:r w:rsidRPr="00DA0ACC">
        <w:rPr>
          <w:rFonts w:ascii="Times New Roman" w:eastAsia="Times New Roman" w:hAnsi="Times New Roman"/>
          <w:b/>
          <w:sz w:val="24"/>
          <w:szCs w:val="24"/>
          <w:lang w:eastAsia="ru-RU"/>
        </w:rPr>
        <w:t>Статья 7. Права органов местного самоуправления сельского поселения на решение вопросов, не отнесенных к вопросам местного значения поселений.</w:t>
      </w:r>
    </w:p>
    <w:p w:rsidR="00DA0ACC" w:rsidRPr="00DA0ACC" w:rsidRDefault="00DA0ACC" w:rsidP="00DA0ACC">
      <w:pPr>
        <w:numPr>
          <w:ilvl w:val="0"/>
          <w:numId w:val="2"/>
        </w:numPr>
        <w:spacing w:after="0" w:line="240" w:lineRule="auto"/>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 xml:space="preserve">Органы местного самоуправления сельского поселения имеют право </w:t>
      </w:r>
      <w:proofErr w:type="gramStart"/>
      <w:r w:rsidRPr="00DA0ACC">
        <w:rPr>
          <w:rFonts w:ascii="Times New Roman" w:eastAsia="Times New Roman" w:hAnsi="Times New Roman"/>
          <w:sz w:val="24"/>
          <w:szCs w:val="24"/>
          <w:lang w:eastAsia="ru-RU"/>
        </w:rPr>
        <w:t>на</w:t>
      </w:r>
      <w:proofErr w:type="gramEnd"/>
      <w:r w:rsidRPr="00DA0ACC">
        <w:rPr>
          <w:rFonts w:ascii="Times New Roman" w:eastAsia="Times New Roman" w:hAnsi="Times New Roman"/>
          <w:sz w:val="24"/>
          <w:szCs w:val="24"/>
          <w:lang w:eastAsia="ru-RU"/>
        </w:rPr>
        <w:t>:</w:t>
      </w:r>
    </w:p>
    <w:p w:rsidR="00DA0ACC" w:rsidRPr="00DA0ACC" w:rsidRDefault="00DA0ACC" w:rsidP="00DA0AC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lastRenderedPageBreak/>
        <w:t>1) создание музеев поселения;</w:t>
      </w:r>
    </w:p>
    <w:p w:rsidR="00DA0ACC" w:rsidRPr="00DA0ACC" w:rsidRDefault="00DA0ACC" w:rsidP="00DA0AC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DA0ACC" w:rsidRPr="00DA0ACC" w:rsidRDefault="00DA0ACC" w:rsidP="00DA0AC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3) участие в осуществлении деятельности по опеке и попечительству;</w:t>
      </w:r>
    </w:p>
    <w:p w:rsidR="00DA0ACC" w:rsidRPr="00DA0ACC" w:rsidRDefault="00DA0ACC" w:rsidP="00DA0AC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A0ACC" w:rsidRPr="00DA0ACC" w:rsidRDefault="00DA0ACC" w:rsidP="00DA0AC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A0ACC" w:rsidRPr="00DA0ACC" w:rsidRDefault="00DA0ACC" w:rsidP="00DA0AC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A0ACC" w:rsidRPr="00DA0ACC" w:rsidRDefault="00DA0ACC" w:rsidP="00DA0AC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7) создание муниципальной пожарной охраны;</w:t>
      </w:r>
    </w:p>
    <w:p w:rsidR="00DA0ACC" w:rsidRPr="00DA0ACC" w:rsidRDefault="00DA0ACC" w:rsidP="00DA0AC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8) создание условий для развития туризма;</w:t>
      </w:r>
    </w:p>
    <w:p w:rsidR="00DA0ACC" w:rsidRPr="00DA0ACC" w:rsidRDefault="00DA0ACC" w:rsidP="00DA0AC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 xml:space="preserve">9) оказание поддержки общественным наблюдательным комиссиям, осуществляющим общественный </w:t>
      </w:r>
      <w:proofErr w:type="gramStart"/>
      <w:r w:rsidRPr="00DA0ACC">
        <w:rPr>
          <w:rFonts w:ascii="Times New Roman" w:eastAsia="Times New Roman" w:hAnsi="Times New Roman"/>
          <w:sz w:val="24"/>
          <w:szCs w:val="24"/>
          <w:lang w:eastAsia="ru-RU"/>
        </w:rPr>
        <w:t>контроль за</w:t>
      </w:r>
      <w:proofErr w:type="gramEnd"/>
      <w:r w:rsidRPr="00DA0ACC">
        <w:rPr>
          <w:rFonts w:ascii="Times New Roman" w:eastAsia="Times New Roman" w:hAnsi="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DA0ACC" w:rsidRPr="00DA0ACC" w:rsidRDefault="00DA0ACC" w:rsidP="00DA0AC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DA0ACC">
          <w:rPr>
            <w:rFonts w:ascii="Times New Roman" w:eastAsia="Times New Roman" w:hAnsi="Times New Roman"/>
            <w:sz w:val="24"/>
            <w:szCs w:val="24"/>
            <w:lang w:eastAsia="ru-RU"/>
          </w:rPr>
          <w:t>законом</w:t>
        </w:r>
      </w:hyperlink>
      <w:r w:rsidRPr="00DA0ACC">
        <w:rPr>
          <w:rFonts w:ascii="Times New Roman" w:eastAsia="Times New Roman" w:hAnsi="Times New Roman"/>
          <w:sz w:val="24"/>
          <w:szCs w:val="24"/>
          <w:lang w:eastAsia="ru-RU"/>
        </w:rPr>
        <w:t xml:space="preserve"> от 24 ноября 1995 года № 181-ФЗ «О социальной защите инвалидов в Российской Федерации»;</w:t>
      </w:r>
    </w:p>
    <w:p w:rsidR="00DA0ACC" w:rsidRPr="00DA0ACC" w:rsidRDefault="00DA0ACC" w:rsidP="00DA0AC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DA0ACC">
          <w:rPr>
            <w:rFonts w:ascii="Times New Roman" w:eastAsia="Times New Roman" w:hAnsi="Times New Roman"/>
            <w:sz w:val="24"/>
            <w:szCs w:val="24"/>
            <w:lang w:eastAsia="ru-RU"/>
          </w:rPr>
          <w:t>законодательством</w:t>
        </w:r>
      </w:hyperlink>
      <w:r w:rsidRPr="00DA0ACC">
        <w:rPr>
          <w:rFonts w:ascii="Times New Roman" w:eastAsia="Times New Roman" w:hAnsi="Times New Roman"/>
          <w:sz w:val="24"/>
          <w:szCs w:val="24"/>
          <w:lang w:eastAsia="ru-RU"/>
        </w:rPr>
        <w:t>;</w:t>
      </w:r>
    </w:p>
    <w:p w:rsidR="00DA0ACC" w:rsidRPr="00DA0ACC" w:rsidRDefault="00DA0ACC" w:rsidP="00DA0AC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12) осуществление деятельности по обращению с животными без владельцев, обитающими на территории поселения;</w:t>
      </w:r>
    </w:p>
    <w:p w:rsidR="00DA0ACC" w:rsidRPr="00DA0ACC" w:rsidRDefault="00DA0ACC" w:rsidP="00DA0AC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 xml:space="preserve">13) осуществление мероприятий в сфере профилактики правонарушений, предусмотренных Федеральным </w:t>
      </w:r>
      <w:hyperlink r:id="rId10" w:history="1">
        <w:r w:rsidRPr="00DA0ACC">
          <w:rPr>
            <w:rFonts w:ascii="Times New Roman" w:eastAsia="Times New Roman" w:hAnsi="Times New Roman"/>
            <w:color w:val="000000"/>
            <w:sz w:val="24"/>
            <w:szCs w:val="24"/>
            <w:lang w:eastAsia="ru-RU"/>
          </w:rPr>
          <w:t>законом</w:t>
        </w:r>
      </w:hyperlink>
      <w:r w:rsidRPr="00DA0ACC">
        <w:rPr>
          <w:rFonts w:ascii="Times New Roman" w:eastAsia="Times New Roman" w:hAnsi="Times New Roman"/>
          <w:sz w:val="24"/>
          <w:szCs w:val="24"/>
          <w:lang w:eastAsia="ru-RU"/>
        </w:rPr>
        <w:t xml:space="preserve"> "Об основах системы профилактики правонарушений в Российской Федерации"; </w:t>
      </w:r>
    </w:p>
    <w:p w:rsidR="00DA0ACC" w:rsidRPr="00DA0ACC" w:rsidRDefault="00DA0ACC" w:rsidP="00DA0AC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A0ACC" w:rsidRPr="00DA0ACC" w:rsidRDefault="00DA0ACC" w:rsidP="00DA0AC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DA0ACC" w:rsidRPr="00DA0ACC" w:rsidRDefault="00DA0ACC" w:rsidP="00DA0AC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A0ACC">
        <w:rPr>
          <w:rFonts w:ascii="Times New Roman" w:eastAsia="Times New Roman" w:hAnsi="Times New Roman"/>
          <w:bCs/>
          <w:sz w:val="24"/>
          <w:szCs w:val="24"/>
          <w:lang w:eastAsia="ru-RU"/>
        </w:rPr>
        <w:t>16)</w:t>
      </w:r>
      <w:r w:rsidRPr="00DA0ACC">
        <w:rPr>
          <w:rFonts w:ascii="Times New Roman" w:eastAsia="Times New Roman" w:hAnsi="Times New Roman"/>
          <w:sz w:val="24"/>
          <w:szCs w:val="24"/>
          <w:lang w:eastAsia="ru-RU"/>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A0ACC" w:rsidRPr="00DA0ACC" w:rsidRDefault="00DA0ACC" w:rsidP="00DA0ACC">
      <w:pPr>
        <w:autoSpaceDE w:val="0"/>
        <w:autoSpaceDN w:val="0"/>
        <w:adjustRightInd w:val="0"/>
        <w:spacing w:after="0" w:line="240" w:lineRule="auto"/>
        <w:ind w:firstLine="540"/>
        <w:jc w:val="both"/>
        <w:rPr>
          <w:rFonts w:ascii="Times New Roman" w:eastAsia="Times New Roman" w:hAnsi="Times New Roman"/>
          <w:b/>
          <w:color w:val="002060"/>
          <w:sz w:val="24"/>
          <w:szCs w:val="24"/>
          <w:lang w:eastAsia="ru-RU"/>
        </w:rPr>
      </w:pPr>
      <w:r w:rsidRPr="00DA0ACC">
        <w:rPr>
          <w:rFonts w:ascii="Times New Roman" w:eastAsia="Times New Roman" w:hAnsi="Times New Roman"/>
          <w:b/>
          <w:color w:val="00206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DA0ACC" w:rsidRPr="00DA0ACC" w:rsidRDefault="00DA0ACC" w:rsidP="00DA0AC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 xml:space="preserve">2. </w:t>
      </w:r>
      <w:proofErr w:type="gramStart"/>
      <w:r w:rsidRPr="00DA0ACC">
        <w:rPr>
          <w:rFonts w:ascii="Times New Roman" w:eastAsia="Times New Roman" w:hAnsi="Times New Roman"/>
          <w:sz w:val="24"/>
          <w:szCs w:val="24"/>
          <w:lang w:eastAsia="ru-RU"/>
        </w:rPr>
        <w:t xml:space="preserve">Органы местного самоуправления сельского поселения вправе решать вопросы, указанные в </w:t>
      </w:r>
      <w:hyperlink r:id="rId11" w:anchor="Par0" w:history="1">
        <w:r w:rsidRPr="00DA0ACC">
          <w:rPr>
            <w:rFonts w:ascii="Times New Roman" w:eastAsia="Times New Roman" w:hAnsi="Times New Roman"/>
            <w:sz w:val="24"/>
            <w:szCs w:val="24"/>
            <w:lang w:eastAsia="ru-RU"/>
          </w:rPr>
          <w:t>части 1</w:t>
        </w:r>
      </w:hyperlink>
      <w:r w:rsidRPr="00DA0ACC">
        <w:rPr>
          <w:rFonts w:ascii="Times New Roman" w:eastAsia="Times New Roman" w:hAnsi="Times New Roman"/>
          <w:sz w:val="24"/>
          <w:szCs w:val="24"/>
          <w:lang w:eastAsia="ru-RU"/>
        </w:rPr>
        <w:t xml:space="preserve"> настоящей статьи, участвовать в осуществлении иных государственных полномочий (не переданных им в соответствии со </w:t>
      </w:r>
      <w:hyperlink r:id="rId12" w:history="1">
        <w:r w:rsidRPr="00DA0ACC">
          <w:rPr>
            <w:rFonts w:ascii="Times New Roman" w:eastAsia="Times New Roman" w:hAnsi="Times New Roman"/>
            <w:sz w:val="24"/>
            <w:szCs w:val="24"/>
            <w:lang w:eastAsia="ru-RU"/>
          </w:rPr>
          <w:t>статьей 19</w:t>
        </w:r>
      </w:hyperlink>
      <w:r w:rsidRPr="00DA0ACC">
        <w:rPr>
          <w:rFonts w:ascii="Times New Roman" w:eastAsia="Times New Roman" w:hAnsi="Times New Roman"/>
          <w:sz w:val="24"/>
          <w:szCs w:val="24"/>
          <w:lang w:eastAsia="ru-RU"/>
        </w:rPr>
        <w:t xml:space="preserve">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DA0ACC">
        <w:rPr>
          <w:rFonts w:ascii="Times New Roman" w:eastAsia="Times New Roman" w:hAnsi="Times New Roman"/>
          <w:sz w:val="24"/>
          <w:szCs w:val="24"/>
          <w:lang w:eastAsia="ru-RU"/>
        </w:rPr>
        <w:t xml:space="preserve">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A0ACC" w:rsidRPr="00DA0ACC" w:rsidRDefault="00DA0ACC" w:rsidP="00DA0ACC">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DA0ACC" w:rsidRPr="00DA0ACC" w:rsidRDefault="00DA0ACC" w:rsidP="00DA0ACC">
      <w:pPr>
        <w:spacing w:after="0" w:line="240" w:lineRule="auto"/>
        <w:ind w:firstLine="708"/>
        <w:jc w:val="both"/>
        <w:rPr>
          <w:rFonts w:ascii="Times New Roman" w:eastAsia="Times New Roman" w:hAnsi="Times New Roman"/>
          <w:b/>
          <w:sz w:val="24"/>
          <w:szCs w:val="24"/>
          <w:lang w:eastAsia="ru-RU"/>
        </w:rPr>
      </w:pPr>
      <w:r w:rsidRPr="00DA0ACC">
        <w:rPr>
          <w:rFonts w:ascii="Times New Roman" w:eastAsia="Times New Roman" w:hAnsi="Times New Roman"/>
          <w:b/>
          <w:sz w:val="24"/>
          <w:szCs w:val="24"/>
          <w:lang w:eastAsia="ru-RU"/>
        </w:rPr>
        <w:t>3. Дополнить Устав поселения статьей 9.1 следующего содержания:</w:t>
      </w:r>
    </w:p>
    <w:p w:rsidR="00DA0ACC" w:rsidRPr="00DA0ACC" w:rsidRDefault="00DA0ACC" w:rsidP="00DA0ACC">
      <w:pPr>
        <w:autoSpaceDE w:val="0"/>
        <w:autoSpaceDN w:val="0"/>
        <w:adjustRightInd w:val="0"/>
        <w:spacing w:after="0" w:line="240" w:lineRule="auto"/>
        <w:jc w:val="both"/>
        <w:outlineLvl w:val="0"/>
        <w:rPr>
          <w:rFonts w:ascii="Times New Roman" w:eastAsia="Times New Roman" w:hAnsi="Times New Roman"/>
          <w:b/>
          <w:bCs/>
          <w:sz w:val="24"/>
          <w:szCs w:val="24"/>
          <w:lang w:eastAsia="ru-RU"/>
        </w:rPr>
      </w:pPr>
      <w:r w:rsidRPr="00DA0ACC">
        <w:rPr>
          <w:rFonts w:ascii="Times New Roman" w:eastAsia="Times New Roman" w:hAnsi="Times New Roman"/>
          <w:b/>
          <w:bCs/>
          <w:sz w:val="24"/>
          <w:szCs w:val="24"/>
          <w:lang w:eastAsia="ru-RU"/>
        </w:rPr>
        <w:t>Статья 9.1. Инициативные проекты.</w:t>
      </w:r>
    </w:p>
    <w:p w:rsidR="00DA0ACC" w:rsidRPr="00DA0ACC" w:rsidRDefault="00DA0ACC" w:rsidP="00DA0ACC">
      <w:pPr>
        <w:shd w:val="clear" w:color="auto" w:fill="FFFFFF"/>
        <w:spacing w:after="0" w:line="240" w:lineRule="auto"/>
        <w:jc w:val="both"/>
        <w:rPr>
          <w:rFonts w:ascii="Times New Roman" w:eastAsia="Times New Roman" w:hAnsi="Times New Roman"/>
          <w:b/>
          <w:color w:val="002060"/>
          <w:sz w:val="24"/>
          <w:szCs w:val="24"/>
          <w:lang w:eastAsia="ru-RU"/>
        </w:rPr>
      </w:pPr>
      <w:r w:rsidRPr="00DA0ACC">
        <w:rPr>
          <w:rFonts w:ascii="Times New Roman" w:eastAsia="Times New Roman" w:hAnsi="Times New Roman"/>
          <w:b/>
          <w:color w:val="002060"/>
          <w:sz w:val="24"/>
          <w:szCs w:val="24"/>
          <w:lang w:eastAsia="ru-RU"/>
        </w:rPr>
        <w:t xml:space="preserve">          1. В целях реализации мероприятий, имеющих приоритетное значение для жителей Гордеевского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Гордеевского района, в состав которого входит поселение, может быть внесен инициативный проект.</w:t>
      </w:r>
      <w:r w:rsidRPr="00DA0ACC">
        <w:rPr>
          <w:rFonts w:ascii="Times New Roman" w:eastAsia="Times New Roman" w:hAnsi="Times New Roman"/>
          <w:b/>
          <w:color w:val="002060"/>
          <w:sz w:val="24"/>
          <w:szCs w:val="24"/>
          <w:lang w:eastAsia="ru-RU"/>
        </w:rPr>
        <w:br/>
        <w:t xml:space="preserve">          2. </w:t>
      </w:r>
      <w:proofErr w:type="gramStart"/>
      <w:r w:rsidRPr="00DA0ACC">
        <w:rPr>
          <w:rFonts w:ascii="Times New Roman" w:eastAsia="Times New Roman" w:hAnsi="Times New Roman"/>
          <w:b/>
          <w:color w:val="002060"/>
          <w:sz w:val="24"/>
          <w:szCs w:val="24"/>
          <w:lang w:eastAsia="ru-RU"/>
        </w:rPr>
        <w:t>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Гордеевского сельского Совета народных депутатов в соответствии со статьей 26.1 Федерального закона 06.10.2003 № 131-ФЗ «Об общих принципах организации местного самоуправления в Российской Федерации».</w:t>
      </w:r>
      <w:proofErr w:type="gramEnd"/>
    </w:p>
    <w:p w:rsidR="00DA0ACC" w:rsidRPr="00DA0ACC" w:rsidRDefault="00DA0ACC" w:rsidP="00DA0ACC">
      <w:pPr>
        <w:shd w:val="clear" w:color="auto" w:fill="FFFFFF"/>
        <w:spacing w:after="0" w:line="240" w:lineRule="auto"/>
        <w:jc w:val="both"/>
        <w:rPr>
          <w:rFonts w:ascii="Times New Roman" w:eastAsia="Times New Roman" w:hAnsi="Times New Roman"/>
          <w:b/>
          <w:color w:val="002060"/>
          <w:sz w:val="24"/>
          <w:szCs w:val="24"/>
          <w:lang w:eastAsia="ru-RU"/>
        </w:rPr>
      </w:pPr>
      <w:r w:rsidRPr="00DA0ACC">
        <w:rPr>
          <w:rFonts w:ascii="Times New Roman" w:eastAsia="Times New Roman" w:hAnsi="Times New Roman"/>
          <w:b/>
          <w:color w:val="002060"/>
          <w:sz w:val="24"/>
          <w:szCs w:val="24"/>
          <w:lang w:eastAsia="ru-RU"/>
        </w:rPr>
        <w:t xml:space="preserve">          3. Финансовое и иное обеспечение реализации инициативных проектов осуществляется в соответствии с Федеральным законом от 06.10.2003 № 131-ФЗ «Об общих принципах организации местного самоуправления в Российской Федерации.</w:t>
      </w:r>
    </w:p>
    <w:p w:rsidR="00DA0ACC" w:rsidRPr="00DA0ACC" w:rsidRDefault="00DA0ACC" w:rsidP="00DA0ACC">
      <w:pPr>
        <w:autoSpaceDE w:val="0"/>
        <w:autoSpaceDN w:val="0"/>
        <w:adjustRightInd w:val="0"/>
        <w:spacing w:after="0" w:line="240" w:lineRule="auto"/>
        <w:ind w:firstLine="540"/>
        <w:jc w:val="both"/>
        <w:outlineLvl w:val="0"/>
        <w:rPr>
          <w:rFonts w:ascii="Times New Roman" w:eastAsia="Times New Roman" w:hAnsi="Times New Roman"/>
          <w:b/>
          <w:bCs/>
          <w:color w:val="FF0000"/>
          <w:sz w:val="24"/>
          <w:szCs w:val="24"/>
          <w:lang w:eastAsia="ru-RU"/>
        </w:rPr>
      </w:pPr>
    </w:p>
    <w:p w:rsidR="00DA0ACC" w:rsidRPr="00DA0ACC" w:rsidRDefault="00DA0ACC" w:rsidP="00DA0ACC">
      <w:pPr>
        <w:spacing w:after="0" w:line="240" w:lineRule="auto"/>
        <w:ind w:firstLine="708"/>
        <w:jc w:val="both"/>
        <w:rPr>
          <w:rFonts w:ascii="Times New Roman" w:eastAsia="Times New Roman" w:hAnsi="Times New Roman"/>
          <w:b/>
          <w:sz w:val="24"/>
          <w:szCs w:val="24"/>
          <w:lang w:eastAsia="ru-RU"/>
        </w:rPr>
      </w:pPr>
      <w:r w:rsidRPr="00DA0ACC">
        <w:rPr>
          <w:rFonts w:ascii="Times New Roman" w:eastAsia="Times New Roman" w:hAnsi="Times New Roman"/>
          <w:b/>
          <w:sz w:val="24"/>
          <w:szCs w:val="24"/>
          <w:lang w:eastAsia="ru-RU"/>
        </w:rPr>
        <w:t>4. Статью 17 Устава поселения изложить в следующей редакции:</w:t>
      </w:r>
    </w:p>
    <w:p w:rsidR="00DA0ACC" w:rsidRPr="00DA0ACC" w:rsidRDefault="00DA0ACC" w:rsidP="00DA0ACC">
      <w:pPr>
        <w:keepNext/>
        <w:widowControl w:val="0"/>
        <w:spacing w:after="0" w:line="240" w:lineRule="auto"/>
        <w:jc w:val="both"/>
        <w:outlineLvl w:val="0"/>
        <w:rPr>
          <w:rFonts w:ascii="Times New Roman" w:eastAsia="Times New Roman" w:hAnsi="Times New Roman"/>
          <w:b/>
          <w:bCs/>
          <w:sz w:val="24"/>
          <w:szCs w:val="24"/>
          <w:lang w:eastAsia="ru-RU"/>
        </w:rPr>
      </w:pPr>
      <w:r w:rsidRPr="00DA0ACC">
        <w:rPr>
          <w:rFonts w:ascii="Times New Roman" w:eastAsia="Times New Roman" w:hAnsi="Times New Roman"/>
          <w:b/>
          <w:bCs/>
          <w:sz w:val="24"/>
          <w:szCs w:val="24"/>
          <w:lang w:eastAsia="ru-RU"/>
        </w:rPr>
        <w:t>Статья 17. Территориальное общественное самоуправление.</w:t>
      </w:r>
    </w:p>
    <w:p w:rsidR="00DA0ACC" w:rsidRPr="00DA0ACC" w:rsidRDefault="00DA0ACC" w:rsidP="00DA0ACC">
      <w:pPr>
        <w:tabs>
          <w:tab w:val="left" w:pos="1418"/>
          <w:tab w:val="left" w:pos="3402"/>
        </w:tabs>
        <w:spacing w:after="0" w:line="240" w:lineRule="auto"/>
        <w:ind w:firstLine="709"/>
        <w:jc w:val="both"/>
        <w:rPr>
          <w:rFonts w:ascii="Times New Roman" w:hAnsi="Times New Roman"/>
          <w:sz w:val="24"/>
          <w:szCs w:val="24"/>
          <w:lang w:eastAsia="ru-RU"/>
        </w:rPr>
      </w:pPr>
      <w:r w:rsidRPr="00DA0ACC">
        <w:rPr>
          <w:rFonts w:ascii="Times New Roman" w:hAnsi="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DA0ACC">
        <w:rPr>
          <w:rFonts w:ascii="Times New Roman" w:hAnsi="Times New Roman"/>
          <w:sz w:val="24"/>
          <w:szCs w:val="24"/>
          <w:lang w:eastAsia="ru-RU"/>
        </w:rPr>
        <w:t>на части территории</w:t>
      </w:r>
      <w:proofErr w:type="gramEnd"/>
      <w:r w:rsidRPr="00DA0ACC">
        <w:rPr>
          <w:rFonts w:ascii="Times New Roman" w:hAnsi="Times New Roman"/>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DA0ACC" w:rsidRPr="00DA0ACC" w:rsidRDefault="00DA0ACC" w:rsidP="00DA0ACC">
      <w:pPr>
        <w:tabs>
          <w:tab w:val="left" w:pos="1418"/>
          <w:tab w:val="left" w:pos="3402"/>
        </w:tabs>
        <w:spacing w:after="0" w:line="240" w:lineRule="auto"/>
        <w:ind w:firstLine="709"/>
        <w:jc w:val="both"/>
        <w:rPr>
          <w:rFonts w:ascii="Times New Roman" w:hAnsi="Times New Roman"/>
          <w:sz w:val="24"/>
          <w:szCs w:val="24"/>
          <w:lang w:eastAsia="ru-RU"/>
        </w:rPr>
      </w:pPr>
      <w:r w:rsidRPr="00DA0ACC">
        <w:rPr>
          <w:rFonts w:ascii="Times New Roman" w:hAnsi="Times New Roman"/>
          <w:sz w:val="24"/>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w:t>
      </w:r>
    </w:p>
    <w:p w:rsidR="00DA0ACC" w:rsidRPr="00DA0ACC" w:rsidRDefault="00DA0ACC" w:rsidP="00DA0ACC">
      <w:pPr>
        <w:tabs>
          <w:tab w:val="left" w:pos="1418"/>
          <w:tab w:val="left" w:pos="3402"/>
        </w:tabs>
        <w:spacing w:after="0" w:line="240" w:lineRule="auto"/>
        <w:ind w:firstLine="709"/>
        <w:jc w:val="both"/>
        <w:rPr>
          <w:rFonts w:ascii="Times New Roman" w:hAnsi="Times New Roman"/>
          <w:sz w:val="24"/>
          <w:szCs w:val="24"/>
          <w:lang w:eastAsia="ru-RU"/>
        </w:rPr>
      </w:pPr>
      <w:r w:rsidRPr="00DA0ACC">
        <w:rPr>
          <w:rFonts w:ascii="Times New Roman" w:hAnsi="Times New Roman"/>
          <w:sz w:val="24"/>
          <w:szCs w:val="24"/>
          <w:lang w:eastAsia="ru-RU"/>
        </w:rPr>
        <w:t xml:space="preserve">2. Территориальное общественное самоуправление осуществляется </w:t>
      </w:r>
      <w:proofErr w:type="gramStart"/>
      <w:r w:rsidRPr="00DA0ACC">
        <w:rPr>
          <w:rFonts w:ascii="Times New Roman" w:hAnsi="Times New Roman"/>
          <w:sz w:val="24"/>
          <w:szCs w:val="24"/>
          <w:lang w:eastAsia="ru-RU"/>
        </w:rPr>
        <w:t>на части территории</w:t>
      </w:r>
      <w:proofErr w:type="gramEnd"/>
      <w:r w:rsidRPr="00DA0ACC">
        <w:rPr>
          <w:rFonts w:ascii="Times New Roman" w:hAnsi="Times New Roman"/>
          <w:sz w:val="24"/>
          <w:szCs w:val="24"/>
          <w:lang w:eastAsia="ru-RU"/>
        </w:rPr>
        <w:t xml:space="preserve"> сельского поселения непосредственно населением поселения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DA0ACC" w:rsidRPr="00DA0ACC" w:rsidRDefault="00DA0ACC" w:rsidP="00DA0ACC">
      <w:pPr>
        <w:tabs>
          <w:tab w:val="left" w:pos="1418"/>
          <w:tab w:val="left" w:pos="3402"/>
        </w:tabs>
        <w:spacing w:after="0" w:line="240" w:lineRule="auto"/>
        <w:ind w:firstLine="709"/>
        <w:jc w:val="both"/>
        <w:rPr>
          <w:rFonts w:ascii="Times New Roman" w:hAnsi="Times New Roman"/>
          <w:sz w:val="24"/>
          <w:szCs w:val="24"/>
          <w:lang w:eastAsia="ru-RU"/>
        </w:rPr>
      </w:pPr>
      <w:r w:rsidRPr="00DA0ACC">
        <w:rPr>
          <w:rFonts w:ascii="Times New Roman" w:hAnsi="Times New Roman"/>
          <w:sz w:val="24"/>
          <w:szCs w:val="24"/>
          <w:lang w:eastAsia="ru-RU"/>
        </w:rPr>
        <w:t xml:space="preserve">3. Границы территории, на которой осуществляется территориальное общественное самоуправление,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порядок регистрации устава территориального общественного самоуправления определяются нормативным правовым актом о территориальном общественном самоуправлении, утверждаемым Советом народных депутатов. </w:t>
      </w:r>
    </w:p>
    <w:p w:rsidR="00DA0ACC" w:rsidRPr="00DA0ACC" w:rsidRDefault="00DA0ACC" w:rsidP="00DA0ACC">
      <w:pPr>
        <w:tabs>
          <w:tab w:val="left" w:pos="1418"/>
          <w:tab w:val="left" w:pos="3402"/>
        </w:tabs>
        <w:spacing w:after="0" w:line="240" w:lineRule="auto"/>
        <w:ind w:firstLine="709"/>
        <w:jc w:val="both"/>
        <w:rPr>
          <w:rFonts w:ascii="Times New Roman" w:hAnsi="Times New Roman"/>
          <w:sz w:val="24"/>
          <w:szCs w:val="24"/>
          <w:lang w:eastAsia="ru-RU"/>
        </w:rPr>
      </w:pPr>
      <w:r w:rsidRPr="00DA0ACC">
        <w:rPr>
          <w:rFonts w:ascii="Times New Roman" w:hAnsi="Times New Roman"/>
          <w:sz w:val="24"/>
          <w:szCs w:val="24"/>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DA0ACC" w:rsidRPr="00DA0ACC" w:rsidRDefault="00DA0ACC" w:rsidP="00DA0ACC">
      <w:pPr>
        <w:spacing w:after="0" w:line="240" w:lineRule="auto"/>
        <w:ind w:firstLine="540"/>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 правовой форме некоммерческой организации.</w:t>
      </w:r>
    </w:p>
    <w:p w:rsidR="00DA0ACC" w:rsidRPr="00DA0ACC" w:rsidRDefault="00DA0ACC" w:rsidP="00DA0ACC">
      <w:pPr>
        <w:autoSpaceDE w:val="0"/>
        <w:autoSpaceDN w:val="0"/>
        <w:adjustRightInd w:val="0"/>
        <w:spacing w:after="0" w:line="240" w:lineRule="auto"/>
        <w:ind w:firstLine="708"/>
        <w:jc w:val="both"/>
        <w:rPr>
          <w:rFonts w:ascii="Times New Roman" w:eastAsia="Times New Roman" w:hAnsi="Times New Roman"/>
          <w:b/>
          <w:color w:val="002060"/>
          <w:sz w:val="24"/>
          <w:szCs w:val="24"/>
          <w:lang w:eastAsia="ru-RU"/>
        </w:rPr>
      </w:pPr>
      <w:r w:rsidRPr="00DA0ACC">
        <w:rPr>
          <w:rFonts w:ascii="Times New Roman" w:eastAsia="Times New Roman" w:hAnsi="Times New Roman"/>
          <w:b/>
          <w:color w:val="002060"/>
          <w:sz w:val="24"/>
          <w:szCs w:val="24"/>
          <w:lang w:eastAsia="ru-RU"/>
        </w:rPr>
        <w:t>6. Органы территориального общественного самоуправления могут выдвигать инициативный проект в качестве инициаторов проекта.</w:t>
      </w:r>
    </w:p>
    <w:p w:rsidR="00DA0ACC" w:rsidRPr="00DA0ACC" w:rsidRDefault="00DA0ACC" w:rsidP="00DA0ACC">
      <w:pPr>
        <w:keepNext/>
        <w:widowControl w:val="0"/>
        <w:spacing w:after="0" w:line="240" w:lineRule="auto"/>
        <w:ind w:firstLine="709"/>
        <w:jc w:val="both"/>
        <w:outlineLvl w:val="0"/>
        <w:rPr>
          <w:rFonts w:ascii="Times New Roman" w:eastAsia="Times New Roman" w:hAnsi="Times New Roman"/>
          <w:b/>
          <w:bCs/>
          <w:color w:val="002060"/>
          <w:sz w:val="24"/>
          <w:szCs w:val="24"/>
          <w:lang w:eastAsia="ru-RU"/>
        </w:rPr>
      </w:pPr>
    </w:p>
    <w:p w:rsidR="00DA0ACC" w:rsidRPr="00DA0ACC" w:rsidRDefault="00DA0ACC" w:rsidP="00DA0ACC">
      <w:pPr>
        <w:keepNext/>
        <w:widowControl w:val="0"/>
        <w:spacing w:after="0" w:line="240" w:lineRule="auto"/>
        <w:ind w:firstLine="709"/>
        <w:jc w:val="both"/>
        <w:outlineLvl w:val="0"/>
        <w:rPr>
          <w:rFonts w:ascii="Times New Roman" w:eastAsia="Times New Roman" w:hAnsi="Times New Roman"/>
          <w:b/>
          <w:bCs/>
          <w:sz w:val="24"/>
          <w:szCs w:val="24"/>
          <w:lang w:eastAsia="ru-RU"/>
        </w:rPr>
      </w:pPr>
      <w:r w:rsidRPr="00DA0ACC">
        <w:rPr>
          <w:rFonts w:ascii="Times New Roman" w:eastAsia="Times New Roman" w:hAnsi="Times New Roman"/>
          <w:b/>
          <w:bCs/>
          <w:sz w:val="24"/>
          <w:szCs w:val="24"/>
          <w:lang w:eastAsia="ru-RU"/>
        </w:rPr>
        <w:t>5. Статью 19 Устава поселения изложить в следующей редакции:</w:t>
      </w:r>
    </w:p>
    <w:p w:rsidR="00DA0ACC" w:rsidRPr="00DA0ACC" w:rsidRDefault="00DA0ACC" w:rsidP="00DA0ACC">
      <w:pPr>
        <w:keepNext/>
        <w:widowControl w:val="0"/>
        <w:spacing w:after="0" w:line="240" w:lineRule="auto"/>
        <w:jc w:val="both"/>
        <w:outlineLvl w:val="0"/>
        <w:rPr>
          <w:rFonts w:ascii="Times New Roman" w:eastAsia="Times New Roman" w:hAnsi="Times New Roman"/>
          <w:b/>
          <w:bCs/>
          <w:sz w:val="24"/>
          <w:szCs w:val="24"/>
          <w:lang w:eastAsia="ru-RU"/>
        </w:rPr>
      </w:pPr>
      <w:r w:rsidRPr="00DA0ACC">
        <w:rPr>
          <w:rFonts w:ascii="Times New Roman" w:eastAsia="Times New Roman" w:hAnsi="Times New Roman"/>
          <w:b/>
          <w:bCs/>
          <w:sz w:val="24"/>
          <w:szCs w:val="24"/>
          <w:lang w:eastAsia="ru-RU"/>
        </w:rPr>
        <w:t>Статья 19. Собрание граждан.</w:t>
      </w:r>
    </w:p>
    <w:p w:rsidR="00DA0ACC" w:rsidRPr="00DA0ACC" w:rsidRDefault="00DA0ACC" w:rsidP="00DA0ACC">
      <w:pPr>
        <w:tabs>
          <w:tab w:val="left" w:pos="1418"/>
          <w:tab w:val="left" w:pos="3402"/>
        </w:tabs>
        <w:spacing w:after="0" w:line="240" w:lineRule="auto"/>
        <w:ind w:firstLine="709"/>
        <w:jc w:val="both"/>
        <w:rPr>
          <w:sz w:val="24"/>
          <w:szCs w:val="24"/>
          <w:lang w:eastAsia="ru-RU"/>
        </w:rPr>
      </w:pPr>
      <w:r w:rsidRPr="00DA0ACC">
        <w:rPr>
          <w:rFonts w:ascii="Times New Roman" w:hAnsi="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DA0ACC">
        <w:rPr>
          <w:color w:val="FF0000"/>
          <w:lang w:eastAsia="ru-RU"/>
        </w:rPr>
        <w:t xml:space="preserve"> </w:t>
      </w:r>
      <w:r w:rsidRPr="00DA0ACC">
        <w:rPr>
          <w:rFonts w:ascii="Times New Roman" w:hAnsi="Times New Roman"/>
          <w:b/>
          <w:color w:val="002060"/>
          <w:sz w:val="24"/>
          <w:szCs w:val="24"/>
          <w:lang w:eastAsia="ru-RU"/>
        </w:rPr>
        <w:t xml:space="preserve">обсуждения вопросов внесения инициативных проектов и их </w:t>
      </w:r>
      <w:r w:rsidRPr="00DA0ACC">
        <w:rPr>
          <w:rFonts w:ascii="Times New Roman" w:hAnsi="Times New Roman"/>
          <w:b/>
          <w:color w:val="002060"/>
          <w:sz w:val="24"/>
          <w:szCs w:val="24"/>
          <w:lang w:eastAsia="ru-RU"/>
        </w:rPr>
        <w:lastRenderedPageBreak/>
        <w:t>рассмотрения,</w:t>
      </w:r>
      <w:r w:rsidRPr="00DA0ACC">
        <w:rPr>
          <w:rFonts w:ascii="Times New Roman" w:hAnsi="Times New Roman"/>
          <w:sz w:val="24"/>
          <w:szCs w:val="24"/>
          <w:lang w:eastAsia="ru-RU"/>
        </w:rPr>
        <w:t xml:space="preserve"> осуществления территориального общественного самоуправления </w:t>
      </w:r>
      <w:proofErr w:type="gramStart"/>
      <w:r w:rsidRPr="00DA0ACC">
        <w:rPr>
          <w:rFonts w:ascii="Times New Roman" w:hAnsi="Times New Roman"/>
          <w:sz w:val="24"/>
          <w:szCs w:val="24"/>
          <w:lang w:eastAsia="ru-RU"/>
        </w:rPr>
        <w:t>на части территории</w:t>
      </w:r>
      <w:proofErr w:type="gramEnd"/>
      <w:r w:rsidRPr="00DA0ACC">
        <w:rPr>
          <w:rFonts w:ascii="Times New Roman" w:hAnsi="Times New Roman"/>
          <w:sz w:val="24"/>
          <w:szCs w:val="24"/>
          <w:lang w:eastAsia="ru-RU"/>
        </w:rPr>
        <w:t xml:space="preserve"> сельского поселения могут проводиться собрания граждан.</w:t>
      </w:r>
    </w:p>
    <w:p w:rsidR="00DA0ACC" w:rsidRPr="00DA0ACC" w:rsidRDefault="00DA0ACC" w:rsidP="00DA0ACC">
      <w:pPr>
        <w:tabs>
          <w:tab w:val="left" w:pos="1418"/>
          <w:tab w:val="left" w:pos="3402"/>
        </w:tabs>
        <w:spacing w:after="0" w:line="240" w:lineRule="auto"/>
        <w:ind w:firstLine="709"/>
        <w:jc w:val="both"/>
        <w:rPr>
          <w:rFonts w:ascii="Times New Roman" w:hAnsi="Times New Roman"/>
          <w:sz w:val="24"/>
          <w:szCs w:val="24"/>
          <w:lang w:eastAsia="ru-RU"/>
        </w:rPr>
      </w:pPr>
      <w:r w:rsidRPr="00DA0ACC">
        <w:rPr>
          <w:rFonts w:ascii="Times New Roman" w:hAnsi="Times New Roman"/>
          <w:sz w:val="24"/>
          <w:szCs w:val="24"/>
          <w:lang w:eastAsia="ru-RU"/>
        </w:rPr>
        <w:t>2. Собрание граждан проводится по инициативе населения, Совета народных депутатов, главы сельского поселения, а также в случаях, предусмотренных уставом территориального общественного самоуправления.</w:t>
      </w:r>
    </w:p>
    <w:p w:rsidR="00DA0ACC" w:rsidRPr="00DA0ACC" w:rsidRDefault="00DA0ACC" w:rsidP="00DA0ACC">
      <w:pPr>
        <w:tabs>
          <w:tab w:val="left" w:pos="1418"/>
          <w:tab w:val="left" w:pos="3402"/>
        </w:tabs>
        <w:spacing w:after="0" w:line="240" w:lineRule="auto"/>
        <w:ind w:firstLine="709"/>
        <w:jc w:val="both"/>
        <w:rPr>
          <w:rFonts w:ascii="Times New Roman" w:hAnsi="Times New Roman"/>
          <w:sz w:val="24"/>
          <w:szCs w:val="24"/>
          <w:lang w:eastAsia="ru-RU"/>
        </w:rPr>
      </w:pPr>
      <w:r w:rsidRPr="00DA0ACC">
        <w:rPr>
          <w:rFonts w:ascii="Times New Roman" w:hAnsi="Times New Roman"/>
          <w:sz w:val="24"/>
          <w:szCs w:val="24"/>
          <w:lang w:eastAsia="ru-RU"/>
        </w:rPr>
        <w:t>Собрание граждан, проводимое по инициативе Совета народных депутатов или главы сельского поселения, назначается соответственно Советом народных депутатов или главой сельского поселения.</w:t>
      </w:r>
    </w:p>
    <w:p w:rsidR="00DA0ACC" w:rsidRPr="00DA0ACC" w:rsidRDefault="00DA0ACC" w:rsidP="00DA0ACC">
      <w:pPr>
        <w:tabs>
          <w:tab w:val="left" w:pos="1418"/>
          <w:tab w:val="left" w:pos="3402"/>
        </w:tabs>
        <w:spacing w:after="0" w:line="240" w:lineRule="auto"/>
        <w:ind w:firstLine="709"/>
        <w:jc w:val="both"/>
        <w:rPr>
          <w:rFonts w:ascii="Times New Roman" w:hAnsi="Times New Roman"/>
          <w:sz w:val="24"/>
          <w:szCs w:val="24"/>
          <w:lang w:eastAsia="ru-RU"/>
        </w:rPr>
      </w:pPr>
      <w:r w:rsidRPr="00DA0ACC">
        <w:rPr>
          <w:rFonts w:ascii="Times New Roman" w:hAnsi="Times New Roman"/>
          <w:sz w:val="24"/>
          <w:szCs w:val="24"/>
          <w:lang w:eastAsia="ru-RU"/>
        </w:rPr>
        <w:t xml:space="preserve">Собрание граждан, проводимое по инициативе населения, назначается Советом народных депутатов. </w:t>
      </w:r>
    </w:p>
    <w:p w:rsidR="00DA0ACC" w:rsidRPr="00DA0ACC" w:rsidRDefault="00DA0ACC" w:rsidP="00DA0ACC">
      <w:pPr>
        <w:tabs>
          <w:tab w:val="left" w:pos="1418"/>
          <w:tab w:val="left" w:pos="3402"/>
        </w:tabs>
        <w:spacing w:after="0" w:line="240" w:lineRule="auto"/>
        <w:ind w:firstLine="709"/>
        <w:jc w:val="both"/>
        <w:rPr>
          <w:rFonts w:ascii="Times New Roman" w:hAnsi="Times New Roman"/>
          <w:b/>
          <w:color w:val="002060"/>
          <w:sz w:val="24"/>
          <w:szCs w:val="24"/>
          <w:lang w:eastAsia="ru-RU"/>
        </w:rPr>
      </w:pPr>
      <w:r w:rsidRPr="00DA0ACC">
        <w:rPr>
          <w:rFonts w:ascii="Times New Roman" w:hAnsi="Times New Roman"/>
          <w:b/>
          <w:color w:val="002060"/>
          <w:sz w:val="24"/>
          <w:szCs w:val="24"/>
          <w:lang w:eastAsia="ru-RU"/>
        </w:rPr>
        <w:t>В собрании граждан по вопросам внесения инициативных проектов и их рассмотрения вправе принимать участие жители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поселения.</w:t>
      </w:r>
    </w:p>
    <w:p w:rsidR="00DA0ACC" w:rsidRPr="00DA0ACC" w:rsidRDefault="00DA0ACC" w:rsidP="00DA0ACC">
      <w:pPr>
        <w:tabs>
          <w:tab w:val="left" w:pos="1418"/>
          <w:tab w:val="left" w:pos="3402"/>
        </w:tabs>
        <w:spacing w:after="0" w:line="240" w:lineRule="auto"/>
        <w:ind w:firstLine="709"/>
        <w:jc w:val="both"/>
        <w:rPr>
          <w:rFonts w:ascii="Times New Roman" w:hAnsi="Times New Roman"/>
          <w:sz w:val="24"/>
          <w:szCs w:val="24"/>
          <w:lang w:eastAsia="ru-RU"/>
        </w:rPr>
      </w:pPr>
      <w:r w:rsidRPr="00DA0ACC">
        <w:rPr>
          <w:rFonts w:ascii="Times New Roman" w:hAnsi="Times New Roman"/>
          <w:sz w:val="24"/>
          <w:szCs w:val="24"/>
          <w:lang w:eastAsia="ru-RU"/>
        </w:rPr>
        <w:t>С инициативой проведения собрания граждан от населения вправе выступить инициативная группа граждан - жителей поселения, имеющих право участвовать в собрании, численностью не менее 10 человек, собравшая в поддержку своей инициативы 5 процентов подписей жителей территории, в пределах которой планируется проведение собрания.</w:t>
      </w:r>
    </w:p>
    <w:p w:rsidR="00DA0ACC" w:rsidRPr="00DA0ACC" w:rsidRDefault="00DA0ACC" w:rsidP="00DA0ACC">
      <w:pPr>
        <w:tabs>
          <w:tab w:val="left" w:pos="1418"/>
          <w:tab w:val="left" w:pos="3402"/>
        </w:tabs>
        <w:spacing w:after="0" w:line="240" w:lineRule="auto"/>
        <w:ind w:firstLine="709"/>
        <w:jc w:val="both"/>
        <w:rPr>
          <w:rFonts w:ascii="Times New Roman" w:hAnsi="Times New Roman"/>
          <w:sz w:val="24"/>
          <w:szCs w:val="24"/>
          <w:lang w:eastAsia="ru-RU"/>
        </w:rPr>
      </w:pPr>
      <w:r w:rsidRPr="00DA0ACC">
        <w:rPr>
          <w:rFonts w:ascii="Times New Roman" w:hAnsi="Times New Roman"/>
          <w:sz w:val="24"/>
          <w:szCs w:val="24"/>
          <w:lang w:eastAsia="ru-RU"/>
        </w:rPr>
        <w:t>Инициатива граждан о проведении собрания оформляется в виде письменного заявления инициативной группы и направляется в Совет народных депутатов. В заявлении указываются вопросы, выносимые на рассмотрение собрания, с обоснованием необходимости их обсуждения; ориентировочные сроки проведения; территория, на которой собрание должно проводиться; предполагаемое число участников собрания; фамилия, имя, отчество, паспортные данные, адрес места жительства членов инициативной группы; контактные телефоны уполномоченного представителя инициативной группы.</w:t>
      </w:r>
    </w:p>
    <w:p w:rsidR="00DA0ACC" w:rsidRPr="00DA0ACC" w:rsidRDefault="00DA0ACC" w:rsidP="00DA0ACC">
      <w:pPr>
        <w:tabs>
          <w:tab w:val="left" w:pos="1418"/>
          <w:tab w:val="left" w:pos="3402"/>
        </w:tabs>
        <w:spacing w:after="0" w:line="240" w:lineRule="auto"/>
        <w:ind w:firstLine="709"/>
        <w:jc w:val="both"/>
        <w:rPr>
          <w:rFonts w:ascii="Times New Roman" w:hAnsi="Times New Roman"/>
          <w:sz w:val="24"/>
          <w:szCs w:val="24"/>
          <w:lang w:eastAsia="ru-RU"/>
        </w:rPr>
      </w:pPr>
      <w:r w:rsidRPr="00DA0ACC">
        <w:rPr>
          <w:rFonts w:ascii="Times New Roman" w:hAnsi="Times New Roman"/>
          <w:sz w:val="24"/>
          <w:szCs w:val="24"/>
          <w:lang w:eastAsia="ru-RU"/>
        </w:rPr>
        <w:t xml:space="preserve">К заявлению прилагаются подписные листы, которые должны содержать фамилию, имя, отчество гражданина, дату рождения, серию и номер паспорта или заменяющего его документа, адрес места жительства, подпись и дату ее внесения. Каждый подписной лист должен содержать цель сбора подписей и вопросы, выносимые на рассмотрение. Подписной лист заверяется лицом, осуществляющим сбор подписей, с указанием его фамилии, имени, отчества, серии и номера паспорта, адреса места жительства и даты подписания; фамилии, имени, отчества, серии и номера паспорта, адреса места жительства уполномоченного представителя инициативной группы по проведению собрания граждан и даты подписания. Форма подписного листа устанавливается нормативным правовым актом Совета народных депутатов. Совет народных депутатов на ближайшем заседании с участием уполномоченного представителя инициативной группы, указанного в заявлении о проведении собрания рассматривает заявление инициативной группы, если оно поступило не позднее, чем за 20 дней до проведения заседания. При поступлении заявления после указанного срока его рассмотрение переносится на следующее заседание. Совет народных депутатов принимает решение о назначении собрания граждан либо об отказе в назначении собрания граждан. В назначении собрания граждан может быть отказано в случаях, предусмотренных нормативным правовым актом Совета народных депутатов. </w:t>
      </w:r>
    </w:p>
    <w:p w:rsidR="00DA0ACC" w:rsidRPr="00DA0ACC" w:rsidRDefault="00DA0ACC" w:rsidP="00DA0ACC">
      <w:pPr>
        <w:tabs>
          <w:tab w:val="left" w:pos="1418"/>
          <w:tab w:val="left" w:pos="3402"/>
        </w:tabs>
        <w:spacing w:after="0" w:line="240" w:lineRule="auto"/>
        <w:ind w:firstLine="709"/>
        <w:jc w:val="both"/>
        <w:rPr>
          <w:rFonts w:ascii="Times New Roman" w:hAnsi="Times New Roman"/>
          <w:sz w:val="24"/>
          <w:szCs w:val="24"/>
          <w:lang w:eastAsia="ru-RU"/>
        </w:rPr>
      </w:pPr>
      <w:r w:rsidRPr="00DA0ACC">
        <w:rPr>
          <w:rFonts w:ascii="Times New Roman" w:hAnsi="Times New Roman"/>
          <w:sz w:val="24"/>
          <w:szCs w:val="24"/>
          <w:lang w:eastAsia="ru-RU"/>
        </w:rPr>
        <w:t>В решении Совета народных депутатов о назначении собрания граждан указываются предлагаемые для обсуждения вопросы; дата, время и территория, на которой будет проводиться собрание в случае, если они проводятся на части поселения; предполагаемое число участников собрания.</w:t>
      </w:r>
    </w:p>
    <w:p w:rsidR="00DA0ACC" w:rsidRPr="00DA0ACC" w:rsidRDefault="00DA0ACC" w:rsidP="00DA0ACC">
      <w:pPr>
        <w:tabs>
          <w:tab w:val="left" w:pos="1418"/>
          <w:tab w:val="left" w:pos="3402"/>
        </w:tabs>
        <w:spacing w:after="0" w:line="240" w:lineRule="auto"/>
        <w:ind w:firstLine="709"/>
        <w:jc w:val="both"/>
        <w:rPr>
          <w:rFonts w:ascii="Times New Roman" w:hAnsi="Times New Roman"/>
          <w:sz w:val="24"/>
          <w:szCs w:val="24"/>
          <w:lang w:eastAsia="ru-RU"/>
        </w:rPr>
      </w:pPr>
      <w:r w:rsidRPr="00DA0ACC">
        <w:rPr>
          <w:rFonts w:ascii="Times New Roman" w:hAnsi="Times New Roman"/>
          <w:sz w:val="24"/>
          <w:szCs w:val="24"/>
          <w:lang w:eastAsia="ru-RU"/>
        </w:rPr>
        <w:lastRenderedPageBreak/>
        <w:t>Инициативная группа перед началом собрания обеспечивает регистрацию его участников. Собрание граждан правомочно, если в нем принимают участие не менее половины жителей соответствующей территории, имеющих право на участие в собрании.</w:t>
      </w:r>
    </w:p>
    <w:p w:rsidR="00DA0ACC" w:rsidRPr="00DA0ACC" w:rsidRDefault="00DA0ACC" w:rsidP="00DA0ACC">
      <w:pPr>
        <w:tabs>
          <w:tab w:val="left" w:pos="1418"/>
          <w:tab w:val="left" w:pos="3402"/>
        </w:tabs>
        <w:spacing w:after="0" w:line="240" w:lineRule="auto"/>
        <w:ind w:firstLine="709"/>
        <w:jc w:val="both"/>
        <w:rPr>
          <w:rFonts w:ascii="Times New Roman" w:hAnsi="Times New Roman"/>
          <w:sz w:val="24"/>
          <w:szCs w:val="24"/>
          <w:lang w:eastAsia="ru-RU"/>
        </w:rPr>
      </w:pPr>
      <w:r w:rsidRPr="00DA0ACC">
        <w:rPr>
          <w:rFonts w:ascii="Times New Roman" w:hAnsi="Times New Roman"/>
          <w:sz w:val="24"/>
          <w:szCs w:val="24"/>
          <w:lang w:eastAsia="ru-RU"/>
        </w:rPr>
        <w:t>Собрание открывает уполномоченный представитель инициативной группы по проведению собрания, который сообщает основания проведения собрания и подтверждает его правомочность. Для ведения собрания большинством голосов участников собрания открытым голосованием избираются председатель и секретарь собрания, президиум собрания. В таком же порядке утверждаются повестка дня и регламент собрания. Для подсчета голосов из числа участников собрания избирается счетная комиссия.</w:t>
      </w:r>
    </w:p>
    <w:p w:rsidR="00DA0ACC" w:rsidRPr="00DA0ACC" w:rsidRDefault="00DA0ACC" w:rsidP="00DA0ACC">
      <w:pPr>
        <w:tabs>
          <w:tab w:val="left" w:pos="1418"/>
          <w:tab w:val="left" w:pos="3402"/>
        </w:tabs>
        <w:spacing w:after="0" w:line="240" w:lineRule="auto"/>
        <w:ind w:firstLine="709"/>
        <w:jc w:val="both"/>
        <w:rPr>
          <w:rFonts w:ascii="Times New Roman" w:hAnsi="Times New Roman"/>
          <w:sz w:val="24"/>
          <w:szCs w:val="24"/>
          <w:lang w:eastAsia="ru-RU"/>
        </w:rPr>
      </w:pPr>
      <w:r w:rsidRPr="00DA0ACC">
        <w:rPr>
          <w:rFonts w:ascii="Times New Roman" w:hAnsi="Times New Roman"/>
          <w:sz w:val="24"/>
          <w:szCs w:val="24"/>
          <w:lang w:eastAsia="ru-RU"/>
        </w:rPr>
        <w:t>Проект решения зачитывается председателем собрания. Решение считается принятым, если за него проголосовало простое большинство зарегистрированных участников собрания. Решение собрания подписывается председателем и секретарем собрания.</w:t>
      </w:r>
    </w:p>
    <w:p w:rsidR="00DA0ACC" w:rsidRPr="00DA0ACC" w:rsidRDefault="00DA0ACC" w:rsidP="00DA0ACC">
      <w:pPr>
        <w:tabs>
          <w:tab w:val="left" w:pos="1418"/>
          <w:tab w:val="left" w:pos="3402"/>
        </w:tabs>
        <w:spacing w:after="0" w:line="240" w:lineRule="auto"/>
        <w:ind w:firstLine="709"/>
        <w:jc w:val="both"/>
        <w:rPr>
          <w:rFonts w:ascii="Times New Roman" w:hAnsi="Times New Roman"/>
          <w:sz w:val="24"/>
          <w:szCs w:val="24"/>
          <w:lang w:eastAsia="ru-RU"/>
        </w:rPr>
      </w:pPr>
      <w:r w:rsidRPr="00DA0ACC">
        <w:rPr>
          <w:rFonts w:ascii="Times New Roman" w:hAnsi="Times New Roman"/>
          <w:sz w:val="24"/>
          <w:szCs w:val="24"/>
          <w:lang w:eastAsia="ru-RU"/>
        </w:rPr>
        <w:t>3. Собрание граждан может принимать обращения к органам местного самоуправления сельского поселения и должностным лицам местного самоуправления сельского поселения, а также избирать лиц, уполномоченных представлять собрание граждан во взаимоотношениях с органами местного самоуправления сельского поселения и должностными лицами местного самоуправления сельского поселения.</w:t>
      </w:r>
    </w:p>
    <w:p w:rsidR="00DA0ACC" w:rsidRPr="00DA0ACC" w:rsidRDefault="00DA0ACC" w:rsidP="00DA0ACC">
      <w:pPr>
        <w:tabs>
          <w:tab w:val="left" w:pos="1418"/>
          <w:tab w:val="left" w:pos="3402"/>
        </w:tabs>
        <w:spacing w:after="0" w:line="240" w:lineRule="auto"/>
        <w:ind w:firstLine="709"/>
        <w:jc w:val="both"/>
        <w:rPr>
          <w:rFonts w:ascii="Times New Roman" w:hAnsi="Times New Roman"/>
          <w:sz w:val="24"/>
          <w:szCs w:val="24"/>
          <w:lang w:eastAsia="ru-RU"/>
        </w:rPr>
      </w:pPr>
      <w:r w:rsidRPr="00DA0ACC">
        <w:rPr>
          <w:rFonts w:ascii="Times New Roman" w:hAnsi="Times New Roman"/>
          <w:sz w:val="24"/>
          <w:szCs w:val="24"/>
          <w:lang w:eastAsia="ru-RU"/>
        </w:rPr>
        <w:t>4. Обращения, принятые собранием граждан, подлежат обязательному рассмотрению органами местного самоуправления сельского поселения и должностными лицами местного самоуправления сельского поселения, к компетенции которых отнесено решение содержащихся в обращениях вопросов, с направлением письменного ответа.</w:t>
      </w:r>
    </w:p>
    <w:p w:rsidR="00DA0ACC" w:rsidRPr="00DA0ACC" w:rsidRDefault="00DA0ACC" w:rsidP="00DA0ACC">
      <w:pPr>
        <w:tabs>
          <w:tab w:val="left" w:pos="1418"/>
          <w:tab w:val="left" w:pos="3402"/>
        </w:tabs>
        <w:spacing w:after="0" w:line="240" w:lineRule="auto"/>
        <w:ind w:firstLine="709"/>
        <w:jc w:val="both"/>
        <w:rPr>
          <w:rFonts w:ascii="Times New Roman" w:hAnsi="Times New Roman"/>
          <w:sz w:val="24"/>
          <w:szCs w:val="24"/>
          <w:lang w:eastAsia="ru-RU"/>
        </w:rPr>
      </w:pPr>
      <w:r w:rsidRPr="00DA0ACC">
        <w:rPr>
          <w:rFonts w:ascii="Times New Roman" w:hAnsi="Times New Roman"/>
          <w:sz w:val="24"/>
          <w:szCs w:val="24"/>
          <w:lang w:eastAsia="ru-RU"/>
        </w:rPr>
        <w:t>5. Итоги собрания граждан подлежат официальному опубликованию (обнародованию).</w:t>
      </w:r>
    </w:p>
    <w:p w:rsidR="00DA0ACC" w:rsidRPr="00DA0ACC" w:rsidRDefault="00DA0ACC" w:rsidP="00DA0ACC">
      <w:pPr>
        <w:keepNext/>
        <w:widowControl w:val="0"/>
        <w:spacing w:after="0" w:line="240" w:lineRule="auto"/>
        <w:jc w:val="both"/>
        <w:outlineLvl w:val="0"/>
        <w:rPr>
          <w:rFonts w:ascii="Times New Roman" w:eastAsia="Times New Roman" w:hAnsi="Times New Roman"/>
          <w:b/>
          <w:bCs/>
          <w:sz w:val="24"/>
          <w:szCs w:val="24"/>
          <w:lang w:eastAsia="ru-RU"/>
        </w:rPr>
      </w:pPr>
    </w:p>
    <w:p w:rsidR="00DA0ACC" w:rsidRPr="00DA0ACC" w:rsidRDefault="00DA0ACC" w:rsidP="00DA0ACC">
      <w:pPr>
        <w:keepNext/>
        <w:widowControl w:val="0"/>
        <w:spacing w:after="0" w:line="240" w:lineRule="auto"/>
        <w:ind w:firstLine="709"/>
        <w:jc w:val="both"/>
        <w:outlineLvl w:val="0"/>
        <w:rPr>
          <w:rFonts w:ascii="Times New Roman" w:eastAsia="Times New Roman" w:hAnsi="Times New Roman"/>
          <w:b/>
          <w:bCs/>
          <w:sz w:val="24"/>
          <w:szCs w:val="24"/>
          <w:lang w:eastAsia="ru-RU"/>
        </w:rPr>
      </w:pPr>
      <w:r w:rsidRPr="00DA0ACC">
        <w:rPr>
          <w:rFonts w:ascii="Times New Roman" w:eastAsia="Times New Roman" w:hAnsi="Times New Roman"/>
          <w:b/>
          <w:bCs/>
          <w:sz w:val="24"/>
          <w:szCs w:val="24"/>
          <w:lang w:eastAsia="ru-RU"/>
        </w:rPr>
        <w:t>6. Статью 21 Устава поселения изложить в следующей редакции:</w:t>
      </w:r>
    </w:p>
    <w:p w:rsidR="00DA0ACC" w:rsidRPr="00DA0ACC" w:rsidRDefault="00DA0ACC" w:rsidP="00DA0ACC">
      <w:pPr>
        <w:keepNext/>
        <w:widowControl w:val="0"/>
        <w:spacing w:after="0" w:line="240" w:lineRule="auto"/>
        <w:jc w:val="both"/>
        <w:outlineLvl w:val="0"/>
        <w:rPr>
          <w:rFonts w:ascii="Times New Roman" w:eastAsia="Times New Roman" w:hAnsi="Times New Roman"/>
          <w:b/>
          <w:bCs/>
          <w:sz w:val="24"/>
          <w:szCs w:val="24"/>
          <w:lang w:eastAsia="ru-RU"/>
        </w:rPr>
      </w:pPr>
      <w:r w:rsidRPr="00DA0ACC">
        <w:rPr>
          <w:rFonts w:ascii="Times New Roman" w:eastAsia="Times New Roman" w:hAnsi="Times New Roman"/>
          <w:b/>
          <w:bCs/>
          <w:sz w:val="24"/>
          <w:szCs w:val="24"/>
          <w:lang w:eastAsia="ru-RU"/>
        </w:rPr>
        <w:t>Статья 21. Опрос граждан.</w:t>
      </w:r>
    </w:p>
    <w:p w:rsidR="00DA0ACC" w:rsidRPr="00DA0ACC" w:rsidRDefault="00DA0ACC" w:rsidP="00DA0ACC">
      <w:pPr>
        <w:tabs>
          <w:tab w:val="left" w:pos="1418"/>
          <w:tab w:val="left" w:pos="3402"/>
        </w:tabs>
        <w:spacing w:after="0" w:line="240" w:lineRule="auto"/>
        <w:ind w:firstLine="709"/>
        <w:jc w:val="both"/>
        <w:rPr>
          <w:rFonts w:ascii="Times New Roman" w:hAnsi="Times New Roman"/>
          <w:sz w:val="24"/>
          <w:szCs w:val="24"/>
          <w:lang w:eastAsia="ru-RU"/>
        </w:rPr>
      </w:pPr>
      <w:r w:rsidRPr="00DA0ACC">
        <w:rPr>
          <w:rFonts w:ascii="Times New Roman" w:hAnsi="Times New Roman"/>
          <w:sz w:val="24"/>
          <w:szCs w:val="24"/>
          <w:lang w:eastAsia="ru-RU"/>
        </w:rPr>
        <w:t xml:space="preserve">1. Опрос граждан проводится на всей территории или </w:t>
      </w:r>
      <w:proofErr w:type="gramStart"/>
      <w:r w:rsidRPr="00DA0ACC">
        <w:rPr>
          <w:rFonts w:ascii="Times New Roman" w:hAnsi="Times New Roman"/>
          <w:sz w:val="24"/>
          <w:szCs w:val="24"/>
          <w:lang w:eastAsia="ru-RU"/>
        </w:rPr>
        <w:t>на части территории</w:t>
      </w:r>
      <w:proofErr w:type="gramEnd"/>
      <w:r w:rsidRPr="00DA0ACC">
        <w:rPr>
          <w:rFonts w:ascii="Times New Roman" w:hAnsi="Times New Roman"/>
          <w:sz w:val="24"/>
          <w:szCs w:val="24"/>
          <w:lang w:eastAsia="ru-RU"/>
        </w:rPr>
        <w:t xml:space="preserve"> сельского поселения </w:t>
      </w:r>
      <w:r w:rsidRPr="00DA0ACC">
        <w:rPr>
          <w:rFonts w:ascii="Times New Roman" w:hAnsi="Times New Roman"/>
          <w:b/>
          <w:sz w:val="24"/>
          <w:szCs w:val="24"/>
          <w:lang w:eastAsia="ru-RU"/>
        </w:rPr>
        <w:t xml:space="preserve"> </w:t>
      </w:r>
      <w:r w:rsidRPr="00DA0ACC">
        <w:rPr>
          <w:rFonts w:ascii="Times New Roman" w:hAnsi="Times New Roman"/>
          <w:sz w:val="24"/>
          <w:szCs w:val="24"/>
          <w:lang w:eastAsia="ru-RU"/>
        </w:rPr>
        <w:t>для выявления и учета мнения населения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A0ACC" w:rsidRPr="00DA0ACC" w:rsidRDefault="00DA0ACC" w:rsidP="00DA0ACC">
      <w:pPr>
        <w:tabs>
          <w:tab w:val="left" w:pos="1418"/>
          <w:tab w:val="left" w:pos="3402"/>
        </w:tabs>
        <w:spacing w:after="0" w:line="240" w:lineRule="auto"/>
        <w:ind w:firstLine="709"/>
        <w:jc w:val="both"/>
        <w:rPr>
          <w:rFonts w:ascii="Times New Roman" w:hAnsi="Times New Roman"/>
          <w:sz w:val="24"/>
          <w:szCs w:val="24"/>
          <w:lang w:eastAsia="ru-RU"/>
        </w:rPr>
      </w:pPr>
      <w:r w:rsidRPr="00DA0ACC">
        <w:rPr>
          <w:rFonts w:ascii="Times New Roman" w:hAnsi="Times New Roman"/>
          <w:sz w:val="24"/>
          <w:szCs w:val="24"/>
          <w:lang w:eastAsia="ru-RU"/>
        </w:rPr>
        <w:t>Результаты опроса носят рекомендательный характер.</w:t>
      </w:r>
    </w:p>
    <w:p w:rsidR="00DA0ACC" w:rsidRPr="00DA0ACC" w:rsidRDefault="00DA0ACC" w:rsidP="00DA0ACC">
      <w:pPr>
        <w:autoSpaceDE w:val="0"/>
        <w:autoSpaceDN w:val="0"/>
        <w:adjustRightInd w:val="0"/>
        <w:spacing w:after="0" w:line="240" w:lineRule="auto"/>
        <w:jc w:val="both"/>
        <w:rPr>
          <w:rFonts w:ascii="Times New Roman" w:eastAsia="Times New Roman" w:hAnsi="Times New Roman"/>
          <w:b/>
          <w:color w:val="002060"/>
          <w:sz w:val="24"/>
          <w:szCs w:val="24"/>
          <w:lang w:eastAsia="ru-RU"/>
        </w:rPr>
      </w:pPr>
      <w:r w:rsidRPr="00DA0ACC">
        <w:rPr>
          <w:rFonts w:ascii="Times New Roman" w:eastAsia="Times New Roman" w:hAnsi="Times New Roman"/>
          <w:sz w:val="24"/>
          <w:szCs w:val="24"/>
          <w:lang w:eastAsia="ru-RU"/>
        </w:rPr>
        <w:t xml:space="preserve">           2. В опросе граждан имеют право участвовать жители сельского поселения, обладающие избирательным правом.</w:t>
      </w:r>
      <w:r w:rsidRPr="00DA0ACC">
        <w:rPr>
          <w:rFonts w:ascii="Times New Roman" w:eastAsia="Times New Roman" w:hAnsi="Times New Roman"/>
          <w:color w:val="FF0000"/>
          <w:sz w:val="24"/>
          <w:szCs w:val="24"/>
          <w:lang w:eastAsia="ru-RU"/>
        </w:rPr>
        <w:t xml:space="preserve"> </w:t>
      </w:r>
      <w:r w:rsidRPr="00DA0ACC">
        <w:rPr>
          <w:rFonts w:ascii="Times New Roman" w:eastAsia="Times New Roman" w:hAnsi="Times New Roman"/>
          <w:b/>
          <w:color w:val="002060"/>
          <w:sz w:val="24"/>
          <w:szCs w:val="24"/>
          <w:lang w:eastAsia="ru-RU"/>
        </w:rPr>
        <w:t>В опросе граждан по вопросу выявления мнения граждан о поддержке инициативного проекта вправе участвовать жители Гордеевского сельского поселения или его части, в которых предлагается реализовать инициативный проект, достигшие шестнадцатилетнего возраста.</w:t>
      </w:r>
    </w:p>
    <w:p w:rsidR="00DA0ACC" w:rsidRPr="00DA0ACC" w:rsidRDefault="00DA0ACC" w:rsidP="00DA0ACC">
      <w:pPr>
        <w:tabs>
          <w:tab w:val="left" w:pos="1418"/>
          <w:tab w:val="left" w:pos="3402"/>
        </w:tabs>
        <w:spacing w:after="0" w:line="240" w:lineRule="auto"/>
        <w:ind w:firstLine="709"/>
        <w:jc w:val="both"/>
        <w:rPr>
          <w:rFonts w:ascii="Times New Roman" w:hAnsi="Times New Roman"/>
          <w:sz w:val="24"/>
          <w:szCs w:val="24"/>
          <w:lang w:eastAsia="ru-RU"/>
        </w:rPr>
      </w:pPr>
      <w:r w:rsidRPr="00DA0ACC">
        <w:rPr>
          <w:rFonts w:ascii="Times New Roman" w:hAnsi="Times New Roman"/>
          <w:sz w:val="24"/>
          <w:szCs w:val="24"/>
          <w:lang w:eastAsia="ru-RU"/>
        </w:rPr>
        <w:t>3. Опрос граждан проводится по инициативе:</w:t>
      </w:r>
    </w:p>
    <w:p w:rsidR="00DA0ACC" w:rsidRPr="00DA0ACC" w:rsidRDefault="00DA0ACC" w:rsidP="00DA0ACC">
      <w:pPr>
        <w:tabs>
          <w:tab w:val="left" w:pos="1418"/>
          <w:tab w:val="left" w:pos="3402"/>
        </w:tabs>
        <w:spacing w:after="0" w:line="240" w:lineRule="auto"/>
        <w:ind w:firstLine="709"/>
        <w:jc w:val="both"/>
        <w:rPr>
          <w:rFonts w:ascii="Times New Roman" w:hAnsi="Times New Roman"/>
          <w:sz w:val="24"/>
          <w:szCs w:val="24"/>
          <w:lang w:eastAsia="ru-RU"/>
        </w:rPr>
      </w:pPr>
      <w:r w:rsidRPr="00DA0ACC">
        <w:rPr>
          <w:rFonts w:ascii="Times New Roman" w:hAnsi="Times New Roman"/>
          <w:sz w:val="24"/>
          <w:szCs w:val="24"/>
          <w:lang w:eastAsia="ru-RU"/>
        </w:rPr>
        <w:t>1) Совета народных депутатов или главы сельского поселения - по вопросам местного значения;</w:t>
      </w:r>
    </w:p>
    <w:p w:rsidR="00DA0ACC" w:rsidRPr="00DA0ACC" w:rsidRDefault="00DA0ACC" w:rsidP="00DA0ACC">
      <w:pPr>
        <w:tabs>
          <w:tab w:val="left" w:pos="1418"/>
          <w:tab w:val="left" w:pos="3402"/>
        </w:tabs>
        <w:spacing w:after="0" w:line="240" w:lineRule="auto"/>
        <w:ind w:firstLine="709"/>
        <w:jc w:val="both"/>
        <w:rPr>
          <w:rFonts w:ascii="Times New Roman" w:hAnsi="Times New Roman"/>
          <w:sz w:val="24"/>
          <w:szCs w:val="24"/>
          <w:lang w:eastAsia="ru-RU"/>
        </w:rPr>
      </w:pPr>
      <w:r w:rsidRPr="00DA0ACC">
        <w:rPr>
          <w:rFonts w:ascii="Times New Roman" w:hAnsi="Times New Roman"/>
          <w:sz w:val="24"/>
          <w:szCs w:val="24"/>
          <w:lang w:eastAsia="ru-RU"/>
        </w:rPr>
        <w:t>2) органов государственной власти Брянской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DA0ACC" w:rsidRPr="00DA0ACC" w:rsidRDefault="00DA0ACC" w:rsidP="00DA0ACC">
      <w:pPr>
        <w:tabs>
          <w:tab w:val="left" w:pos="1418"/>
          <w:tab w:val="left" w:pos="3402"/>
        </w:tabs>
        <w:spacing w:after="0" w:line="240" w:lineRule="auto"/>
        <w:ind w:firstLine="709"/>
        <w:jc w:val="both"/>
        <w:rPr>
          <w:rFonts w:ascii="Times New Roman" w:hAnsi="Times New Roman"/>
          <w:b/>
          <w:color w:val="002060"/>
          <w:sz w:val="24"/>
          <w:szCs w:val="24"/>
          <w:lang w:eastAsia="ru-RU"/>
        </w:rPr>
      </w:pPr>
      <w:r w:rsidRPr="00DA0ACC">
        <w:rPr>
          <w:rFonts w:ascii="Times New Roman" w:hAnsi="Times New Roman"/>
          <w:b/>
          <w:color w:val="002060"/>
          <w:sz w:val="24"/>
          <w:szCs w:val="24"/>
          <w:lang w:eastAsia="ru-RU"/>
        </w:rPr>
        <w:t>3) жителей Гордеевского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A0ACC" w:rsidRPr="00DA0ACC" w:rsidRDefault="00DA0ACC" w:rsidP="00DA0AC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 xml:space="preserve">  4. Порядок назначения и проведения опроса граждан определяется уставом сельского поселения и (или) нормативными правовыми актами представительного органа сельского поселения в соответствии с законом Брянской области.</w:t>
      </w:r>
    </w:p>
    <w:p w:rsidR="00DA0ACC" w:rsidRPr="00DA0ACC" w:rsidRDefault="00DA0ACC" w:rsidP="00DA0ACC">
      <w:pPr>
        <w:tabs>
          <w:tab w:val="left" w:pos="1418"/>
          <w:tab w:val="left" w:pos="3402"/>
        </w:tabs>
        <w:spacing w:after="0" w:line="240" w:lineRule="auto"/>
        <w:ind w:firstLine="709"/>
        <w:jc w:val="both"/>
        <w:rPr>
          <w:rFonts w:ascii="Times New Roman" w:hAnsi="Times New Roman"/>
          <w:b/>
          <w:color w:val="002060"/>
          <w:sz w:val="24"/>
          <w:szCs w:val="24"/>
          <w:lang w:eastAsia="ru-RU"/>
        </w:rPr>
      </w:pPr>
      <w:r w:rsidRPr="00DA0ACC">
        <w:rPr>
          <w:rFonts w:ascii="Times New Roman" w:hAnsi="Times New Roman"/>
          <w:sz w:val="24"/>
          <w:szCs w:val="24"/>
          <w:lang w:eastAsia="ru-RU"/>
        </w:rPr>
        <w:t>5. Решение о назначении опроса граждан принимается Советом народных депутатов.</w:t>
      </w:r>
      <w:r w:rsidRPr="00DA0ACC">
        <w:rPr>
          <w:rFonts w:ascii="Helvetica" w:hAnsi="Helvetica"/>
          <w:lang w:eastAsia="ru-RU"/>
        </w:rPr>
        <w:t xml:space="preserve"> </w:t>
      </w:r>
      <w:r w:rsidRPr="00DA0ACC">
        <w:rPr>
          <w:rFonts w:ascii="Times New Roman" w:hAnsi="Times New Roman"/>
          <w:b/>
          <w:color w:val="002060"/>
          <w:sz w:val="24"/>
          <w:szCs w:val="24"/>
          <w:lang w:eastAsia="ru-RU"/>
        </w:rPr>
        <w:t xml:space="preserve">Для проведения опроса граждан может использоваться официальный сайт </w:t>
      </w:r>
      <w:r w:rsidRPr="00DA0ACC">
        <w:rPr>
          <w:rFonts w:ascii="Times New Roman" w:hAnsi="Times New Roman"/>
          <w:b/>
          <w:color w:val="002060"/>
          <w:sz w:val="24"/>
          <w:szCs w:val="24"/>
          <w:lang w:eastAsia="ru-RU"/>
        </w:rPr>
        <w:lastRenderedPageBreak/>
        <w:t>муниципального образования в информационно-телекоммуникационной сети «Интернет». В нормативном правовом акте Совета народных депутатов поселения о назначении опроса граждан устанавливаются:</w:t>
      </w:r>
    </w:p>
    <w:p w:rsidR="00DA0ACC" w:rsidRPr="00DA0ACC" w:rsidRDefault="00DA0ACC" w:rsidP="00DA0ACC">
      <w:pPr>
        <w:tabs>
          <w:tab w:val="left" w:pos="1418"/>
          <w:tab w:val="left" w:pos="3402"/>
        </w:tabs>
        <w:spacing w:after="0" w:line="240" w:lineRule="auto"/>
        <w:rPr>
          <w:rFonts w:ascii="Times New Roman" w:hAnsi="Times New Roman"/>
          <w:b/>
          <w:color w:val="002060"/>
          <w:sz w:val="24"/>
          <w:szCs w:val="24"/>
          <w:lang w:eastAsia="ru-RU"/>
        </w:rPr>
      </w:pPr>
      <w:proofErr w:type="gramStart"/>
      <w:r w:rsidRPr="00DA0ACC">
        <w:rPr>
          <w:rFonts w:ascii="Times New Roman" w:hAnsi="Times New Roman"/>
          <w:b/>
          <w:color w:val="002060"/>
          <w:sz w:val="24"/>
          <w:szCs w:val="24"/>
          <w:lang w:eastAsia="ru-RU"/>
        </w:rPr>
        <w:t>1) дата и сроки проведения опроса;</w:t>
      </w:r>
      <w:r w:rsidRPr="00DA0ACC">
        <w:rPr>
          <w:rFonts w:ascii="Times New Roman" w:hAnsi="Times New Roman"/>
          <w:b/>
          <w:color w:val="002060"/>
          <w:sz w:val="24"/>
          <w:szCs w:val="24"/>
          <w:lang w:eastAsia="ru-RU"/>
        </w:rPr>
        <w:br/>
        <w:t>2) формулировка вопроса (вопросов), предлагаемого (предлагаемых) при проведении опроса;</w:t>
      </w:r>
      <w:r w:rsidRPr="00DA0ACC">
        <w:rPr>
          <w:rFonts w:ascii="Times New Roman" w:hAnsi="Times New Roman"/>
          <w:b/>
          <w:color w:val="002060"/>
          <w:sz w:val="24"/>
          <w:szCs w:val="24"/>
          <w:lang w:eastAsia="ru-RU"/>
        </w:rPr>
        <w:br/>
        <w:t>3) методика проведения опроса;</w:t>
      </w:r>
      <w:r w:rsidRPr="00DA0ACC">
        <w:rPr>
          <w:rFonts w:ascii="Times New Roman" w:hAnsi="Times New Roman"/>
          <w:b/>
          <w:color w:val="002060"/>
          <w:sz w:val="24"/>
          <w:szCs w:val="24"/>
          <w:lang w:eastAsia="ru-RU"/>
        </w:rPr>
        <w:br/>
        <w:t>4) форма опросного листа;</w:t>
      </w:r>
      <w:r w:rsidRPr="00DA0ACC">
        <w:rPr>
          <w:rFonts w:ascii="Times New Roman" w:hAnsi="Times New Roman"/>
          <w:b/>
          <w:color w:val="002060"/>
          <w:sz w:val="24"/>
          <w:szCs w:val="24"/>
          <w:lang w:eastAsia="ru-RU"/>
        </w:rPr>
        <w:br/>
        <w:t>5) минимальная численность жителей поселения, участвующих в опросе;</w:t>
      </w:r>
      <w:r w:rsidRPr="00DA0ACC">
        <w:rPr>
          <w:rFonts w:ascii="Times New Roman" w:hAnsi="Times New Roman"/>
          <w:b/>
          <w:color w:val="002060"/>
          <w:sz w:val="24"/>
          <w:szCs w:val="24"/>
          <w:lang w:eastAsia="ru-RU"/>
        </w:rPr>
        <w:b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End"/>
    </w:p>
    <w:p w:rsidR="00DA0ACC" w:rsidRPr="00DA0ACC" w:rsidRDefault="00DA0ACC" w:rsidP="00DA0ACC">
      <w:pPr>
        <w:tabs>
          <w:tab w:val="left" w:pos="1418"/>
          <w:tab w:val="left" w:pos="3402"/>
        </w:tabs>
        <w:spacing w:after="0" w:line="240" w:lineRule="auto"/>
        <w:ind w:firstLine="709"/>
        <w:jc w:val="both"/>
        <w:rPr>
          <w:rFonts w:ascii="Times New Roman" w:hAnsi="Times New Roman"/>
          <w:sz w:val="24"/>
          <w:szCs w:val="24"/>
          <w:lang w:eastAsia="ru-RU"/>
        </w:rPr>
      </w:pPr>
      <w:r w:rsidRPr="00DA0ACC">
        <w:rPr>
          <w:rFonts w:ascii="Times New Roman" w:hAnsi="Times New Roman"/>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DA0ACC" w:rsidRPr="00DA0ACC" w:rsidRDefault="00DA0ACC" w:rsidP="00DA0ACC">
      <w:pPr>
        <w:tabs>
          <w:tab w:val="left" w:pos="1418"/>
          <w:tab w:val="left" w:pos="3402"/>
        </w:tabs>
        <w:spacing w:after="0" w:line="240" w:lineRule="auto"/>
        <w:ind w:firstLine="709"/>
        <w:jc w:val="both"/>
        <w:rPr>
          <w:rFonts w:ascii="Times New Roman" w:hAnsi="Times New Roman"/>
          <w:sz w:val="24"/>
          <w:szCs w:val="24"/>
          <w:lang w:eastAsia="ru-RU"/>
        </w:rPr>
      </w:pPr>
      <w:r w:rsidRPr="00DA0ACC">
        <w:rPr>
          <w:rFonts w:ascii="Times New Roman" w:hAnsi="Times New Roman"/>
          <w:sz w:val="24"/>
          <w:szCs w:val="24"/>
          <w:lang w:eastAsia="ru-RU"/>
        </w:rPr>
        <w:t>7. Финансирование мероприятий, связанных с подготовкой и проведением опроса граждан, осуществляется:</w:t>
      </w:r>
    </w:p>
    <w:p w:rsidR="00DA0ACC" w:rsidRPr="00DA0ACC" w:rsidRDefault="00DA0ACC" w:rsidP="00DA0ACC">
      <w:pPr>
        <w:tabs>
          <w:tab w:val="left" w:pos="1418"/>
          <w:tab w:val="left" w:pos="3402"/>
        </w:tabs>
        <w:spacing w:after="0" w:line="240" w:lineRule="auto"/>
        <w:ind w:firstLine="709"/>
        <w:jc w:val="both"/>
        <w:rPr>
          <w:rFonts w:ascii="Times New Roman" w:hAnsi="Times New Roman"/>
          <w:b/>
          <w:color w:val="002060"/>
          <w:sz w:val="24"/>
          <w:szCs w:val="24"/>
          <w:lang w:eastAsia="ru-RU"/>
        </w:rPr>
      </w:pPr>
      <w:r w:rsidRPr="00DA0ACC">
        <w:rPr>
          <w:rFonts w:ascii="Times New Roman" w:hAnsi="Times New Roman"/>
          <w:sz w:val="24"/>
          <w:szCs w:val="24"/>
          <w:lang w:eastAsia="ru-RU"/>
        </w:rPr>
        <w:t xml:space="preserve">1) За счет средств местного бюджета - при проведении его по инициативе органов местного самоуправления сельского поселения </w:t>
      </w:r>
      <w:r w:rsidRPr="00DA0ACC">
        <w:rPr>
          <w:rFonts w:ascii="Times New Roman" w:hAnsi="Times New Roman"/>
          <w:b/>
          <w:color w:val="002060"/>
          <w:sz w:val="24"/>
          <w:szCs w:val="24"/>
          <w:lang w:eastAsia="ru-RU"/>
        </w:rPr>
        <w:t>или жителей муниципального образования;</w:t>
      </w:r>
    </w:p>
    <w:p w:rsidR="00DA0ACC" w:rsidRPr="00DA0ACC" w:rsidRDefault="00DA0ACC" w:rsidP="00DA0ACC">
      <w:pPr>
        <w:tabs>
          <w:tab w:val="left" w:pos="1418"/>
          <w:tab w:val="left" w:pos="3402"/>
        </w:tabs>
        <w:spacing w:after="0" w:line="240" w:lineRule="auto"/>
        <w:ind w:firstLine="709"/>
        <w:jc w:val="both"/>
        <w:rPr>
          <w:rFonts w:ascii="Times New Roman" w:hAnsi="Times New Roman"/>
          <w:sz w:val="24"/>
          <w:szCs w:val="24"/>
          <w:lang w:eastAsia="ru-RU"/>
        </w:rPr>
      </w:pPr>
      <w:r w:rsidRPr="00DA0ACC">
        <w:rPr>
          <w:rFonts w:ascii="Times New Roman" w:hAnsi="Times New Roman"/>
          <w:sz w:val="24"/>
          <w:szCs w:val="24"/>
          <w:lang w:eastAsia="ru-RU"/>
        </w:rPr>
        <w:t>2) За счет средств бюджета Брянской области - при проведении его по инициативе органов государственной власти Брянской области.</w:t>
      </w:r>
    </w:p>
    <w:p w:rsidR="00DA0ACC" w:rsidRPr="00DA0ACC" w:rsidRDefault="00DA0ACC" w:rsidP="00DA0ACC">
      <w:pPr>
        <w:spacing w:after="0" w:line="240" w:lineRule="auto"/>
        <w:jc w:val="both"/>
        <w:rPr>
          <w:rFonts w:ascii="Times New Roman" w:eastAsia="Times New Roman" w:hAnsi="Times New Roman"/>
          <w:b/>
          <w:sz w:val="24"/>
          <w:szCs w:val="24"/>
          <w:lang w:eastAsia="ru-RU"/>
        </w:rPr>
      </w:pPr>
    </w:p>
    <w:p w:rsidR="00DA0ACC" w:rsidRPr="00DA0ACC" w:rsidRDefault="00DA0ACC" w:rsidP="00DA0ACC">
      <w:pPr>
        <w:spacing w:after="0" w:line="240" w:lineRule="auto"/>
        <w:ind w:firstLine="709"/>
        <w:jc w:val="both"/>
        <w:rPr>
          <w:rFonts w:ascii="Times New Roman" w:eastAsia="Times New Roman" w:hAnsi="Times New Roman"/>
          <w:sz w:val="24"/>
          <w:szCs w:val="24"/>
          <w:lang w:eastAsia="ru-RU"/>
        </w:rPr>
      </w:pPr>
      <w:r w:rsidRPr="00DA0ACC">
        <w:rPr>
          <w:rFonts w:ascii="Times New Roman" w:eastAsia="Times New Roman" w:hAnsi="Times New Roman"/>
          <w:b/>
          <w:sz w:val="24"/>
          <w:szCs w:val="24"/>
          <w:lang w:eastAsia="ru-RU"/>
        </w:rPr>
        <w:t>7. Статью 22.2 Устава поселения изложить в следующей редакции:</w:t>
      </w:r>
    </w:p>
    <w:p w:rsidR="00DA0ACC" w:rsidRPr="00DA0ACC" w:rsidRDefault="00DA0ACC" w:rsidP="00DA0ACC">
      <w:pPr>
        <w:spacing w:after="0" w:line="240" w:lineRule="auto"/>
        <w:jc w:val="both"/>
        <w:rPr>
          <w:rFonts w:ascii="Times New Roman" w:eastAsia="Times New Roman" w:hAnsi="Times New Roman"/>
          <w:b/>
          <w:bCs/>
          <w:sz w:val="24"/>
          <w:szCs w:val="24"/>
          <w:lang w:eastAsia="ru-RU"/>
        </w:rPr>
      </w:pPr>
      <w:r w:rsidRPr="00DA0ACC">
        <w:rPr>
          <w:rFonts w:ascii="Times New Roman" w:eastAsia="Times New Roman" w:hAnsi="Times New Roman"/>
          <w:b/>
          <w:bCs/>
          <w:sz w:val="24"/>
          <w:szCs w:val="24"/>
          <w:lang w:eastAsia="ru-RU"/>
        </w:rPr>
        <w:t>Статья 22.2. Староста сельского населенного пункта.</w:t>
      </w:r>
    </w:p>
    <w:p w:rsidR="00DA0ACC" w:rsidRPr="00DA0ACC" w:rsidRDefault="00DA0ACC" w:rsidP="00DA0ACC">
      <w:pPr>
        <w:keepNext/>
        <w:widowControl w:val="0"/>
        <w:shd w:val="clear" w:color="auto" w:fill="FFFFFF"/>
        <w:spacing w:after="0" w:line="193" w:lineRule="atLeast"/>
        <w:ind w:firstLine="540"/>
        <w:jc w:val="both"/>
        <w:outlineLvl w:val="0"/>
        <w:rPr>
          <w:rFonts w:ascii="Times New Roman" w:eastAsia="Times New Roman" w:hAnsi="Times New Roman"/>
          <w:bCs/>
          <w:sz w:val="24"/>
          <w:szCs w:val="24"/>
          <w:lang w:eastAsia="ru-RU"/>
        </w:rPr>
      </w:pPr>
      <w:r w:rsidRPr="00DA0ACC">
        <w:rPr>
          <w:rFonts w:ascii="Times New Roman" w:eastAsia="Times New Roman" w:hAnsi="Times New Roman"/>
          <w:bCs/>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DA0ACC" w:rsidRPr="00DA0ACC" w:rsidRDefault="00DA0ACC" w:rsidP="00DA0ACC">
      <w:pPr>
        <w:shd w:val="clear" w:color="auto" w:fill="FFFFFF"/>
        <w:spacing w:after="0" w:line="193" w:lineRule="atLeast"/>
        <w:ind w:firstLine="540"/>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2. Староста сельского населенного пункта назначается сельским Советом народных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A0ACC" w:rsidRPr="00DA0ACC" w:rsidRDefault="00DA0ACC" w:rsidP="00DA0ACC">
      <w:pPr>
        <w:shd w:val="clear" w:color="auto" w:fill="FFFFFF"/>
        <w:spacing w:after="0" w:line="193" w:lineRule="atLeast"/>
        <w:ind w:firstLine="540"/>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A0ACC" w:rsidRPr="00DA0ACC" w:rsidRDefault="00DA0ACC" w:rsidP="00DA0ACC">
      <w:pPr>
        <w:shd w:val="clear" w:color="auto" w:fill="FFFFFF"/>
        <w:spacing w:after="0" w:line="193" w:lineRule="atLeast"/>
        <w:ind w:firstLine="540"/>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DA0ACC" w:rsidRPr="00DA0ACC" w:rsidRDefault="00DA0ACC" w:rsidP="00DA0ACC">
      <w:pPr>
        <w:shd w:val="clear" w:color="auto" w:fill="FFFFFF"/>
        <w:spacing w:after="0" w:line="193" w:lineRule="atLeast"/>
        <w:ind w:firstLine="540"/>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4. Старостой сельского населенного пункта не может быть назначено лицо:</w:t>
      </w:r>
    </w:p>
    <w:p w:rsidR="00DA0ACC" w:rsidRPr="00DA0ACC" w:rsidRDefault="00DA0ACC" w:rsidP="00DA0ACC">
      <w:pPr>
        <w:shd w:val="clear" w:color="auto" w:fill="FFFFFF"/>
        <w:spacing w:after="0" w:line="193" w:lineRule="atLeast"/>
        <w:ind w:firstLine="540"/>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 xml:space="preserve">1) </w:t>
      </w:r>
      <w:proofErr w:type="gramStart"/>
      <w:r w:rsidRPr="00DA0ACC">
        <w:rPr>
          <w:rFonts w:ascii="Times New Roman" w:eastAsia="Times New Roman" w:hAnsi="Times New Roman"/>
          <w:sz w:val="24"/>
          <w:szCs w:val="24"/>
          <w:lang w:eastAsia="ru-RU"/>
        </w:rPr>
        <w:t>замещающее</w:t>
      </w:r>
      <w:proofErr w:type="gramEnd"/>
      <w:r w:rsidRPr="00DA0ACC">
        <w:rPr>
          <w:rFonts w:ascii="Times New Roman" w:eastAsia="Times New Roman" w:hAnsi="Times New Roman"/>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A0ACC" w:rsidRPr="00DA0ACC" w:rsidRDefault="00DA0ACC" w:rsidP="00DA0ACC">
      <w:pPr>
        <w:shd w:val="clear" w:color="auto" w:fill="FFFFFF"/>
        <w:spacing w:after="0" w:line="193" w:lineRule="atLeast"/>
        <w:ind w:firstLine="540"/>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 xml:space="preserve">2) </w:t>
      </w:r>
      <w:proofErr w:type="gramStart"/>
      <w:r w:rsidRPr="00DA0ACC">
        <w:rPr>
          <w:rFonts w:ascii="Times New Roman" w:eastAsia="Times New Roman" w:hAnsi="Times New Roman"/>
          <w:sz w:val="24"/>
          <w:szCs w:val="24"/>
          <w:lang w:eastAsia="ru-RU"/>
        </w:rPr>
        <w:t>признанное</w:t>
      </w:r>
      <w:proofErr w:type="gramEnd"/>
      <w:r w:rsidRPr="00DA0ACC">
        <w:rPr>
          <w:rFonts w:ascii="Times New Roman" w:eastAsia="Times New Roman" w:hAnsi="Times New Roman"/>
          <w:sz w:val="24"/>
          <w:szCs w:val="24"/>
          <w:lang w:eastAsia="ru-RU"/>
        </w:rPr>
        <w:t xml:space="preserve"> судом недееспособным или ограниченно дееспособным;</w:t>
      </w:r>
    </w:p>
    <w:p w:rsidR="00DA0ACC" w:rsidRPr="00DA0ACC" w:rsidRDefault="00DA0ACC" w:rsidP="00DA0ACC">
      <w:pPr>
        <w:shd w:val="clear" w:color="auto" w:fill="FFFFFF"/>
        <w:spacing w:after="0" w:line="193" w:lineRule="atLeast"/>
        <w:ind w:firstLine="540"/>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 xml:space="preserve">3) </w:t>
      </w:r>
      <w:proofErr w:type="gramStart"/>
      <w:r w:rsidRPr="00DA0ACC">
        <w:rPr>
          <w:rFonts w:ascii="Times New Roman" w:eastAsia="Times New Roman" w:hAnsi="Times New Roman"/>
          <w:sz w:val="24"/>
          <w:szCs w:val="24"/>
          <w:lang w:eastAsia="ru-RU"/>
        </w:rPr>
        <w:t>имеющее</w:t>
      </w:r>
      <w:proofErr w:type="gramEnd"/>
      <w:r w:rsidRPr="00DA0ACC">
        <w:rPr>
          <w:rFonts w:ascii="Times New Roman" w:eastAsia="Times New Roman" w:hAnsi="Times New Roman"/>
          <w:sz w:val="24"/>
          <w:szCs w:val="24"/>
          <w:lang w:eastAsia="ru-RU"/>
        </w:rPr>
        <w:t xml:space="preserve"> непогашенную или неснятую судимость.</w:t>
      </w:r>
    </w:p>
    <w:p w:rsidR="00DA0ACC" w:rsidRPr="00DA0ACC" w:rsidRDefault="00DA0ACC" w:rsidP="00DA0ACC">
      <w:pPr>
        <w:shd w:val="clear" w:color="auto" w:fill="FFFFFF"/>
        <w:spacing w:after="0" w:line="193" w:lineRule="atLeast"/>
        <w:ind w:firstLine="540"/>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5. Срок полномочий старосты сельского населенного пункта – 5 лет.</w:t>
      </w:r>
    </w:p>
    <w:p w:rsidR="00DA0ACC" w:rsidRPr="00DA0ACC" w:rsidRDefault="00DA0ACC" w:rsidP="00DA0ACC">
      <w:pPr>
        <w:shd w:val="clear" w:color="auto" w:fill="FFFFFF"/>
        <w:spacing w:after="0" w:line="193" w:lineRule="atLeast"/>
        <w:ind w:firstLine="540"/>
        <w:jc w:val="both"/>
        <w:rPr>
          <w:rFonts w:ascii="Times New Roman" w:eastAsia="Times New Roman" w:hAnsi="Times New Roman"/>
          <w:sz w:val="24"/>
          <w:szCs w:val="24"/>
          <w:lang w:eastAsia="ru-RU"/>
        </w:rPr>
      </w:pPr>
      <w:proofErr w:type="gramStart"/>
      <w:r w:rsidRPr="00DA0ACC">
        <w:rPr>
          <w:rFonts w:ascii="Times New Roman" w:eastAsia="Times New Roman" w:hAnsi="Times New Roman"/>
          <w:sz w:val="24"/>
          <w:szCs w:val="24"/>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3" w:anchor="dst100515" w:history="1">
        <w:r w:rsidRPr="00DA0ACC">
          <w:rPr>
            <w:rFonts w:ascii="Times New Roman" w:eastAsia="Times New Roman" w:hAnsi="Times New Roman"/>
            <w:sz w:val="24"/>
            <w:szCs w:val="24"/>
            <w:u w:val="single"/>
            <w:lang w:eastAsia="ru-RU"/>
          </w:rPr>
          <w:t>пунктами 1</w:t>
        </w:r>
      </w:hyperlink>
      <w:r w:rsidRPr="00DA0ACC">
        <w:rPr>
          <w:rFonts w:ascii="Times New Roman" w:eastAsia="Times New Roman" w:hAnsi="Times New Roman"/>
          <w:sz w:val="24"/>
          <w:szCs w:val="24"/>
          <w:lang w:eastAsia="ru-RU"/>
        </w:rPr>
        <w:t>-</w:t>
      </w:r>
      <w:hyperlink r:id="rId14" w:anchor="dst52" w:history="1">
        <w:r w:rsidRPr="00DA0ACC">
          <w:rPr>
            <w:rFonts w:ascii="Times New Roman" w:eastAsia="Times New Roman" w:hAnsi="Times New Roman"/>
            <w:sz w:val="24"/>
            <w:szCs w:val="24"/>
            <w:u w:val="single"/>
            <w:lang w:eastAsia="ru-RU"/>
          </w:rPr>
          <w:t xml:space="preserve">7 части 10 статьи </w:t>
        </w:r>
        <w:r w:rsidRPr="00DA0ACC">
          <w:rPr>
            <w:rFonts w:ascii="Times New Roman" w:eastAsia="Times New Roman" w:hAnsi="Times New Roman"/>
            <w:sz w:val="24"/>
            <w:szCs w:val="24"/>
            <w:u w:val="single"/>
            <w:lang w:eastAsia="ru-RU"/>
          </w:rPr>
          <w:lastRenderedPageBreak/>
          <w:t>40</w:t>
        </w:r>
      </w:hyperlink>
      <w:r w:rsidRPr="00DA0ACC">
        <w:rPr>
          <w:rFonts w:ascii="Times New Roman" w:eastAsia="Times New Roman" w:hAnsi="Times New Roman"/>
          <w:sz w:val="24"/>
          <w:szCs w:val="24"/>
          <w:lang w:eastAsia="ru-RU"/>
        </w:rPr>
        <w:t>  ФЗ от 06.10.2003г. №131-ФЗ «Об общих принципах организации местного самоуправления в Российской Федерации».</w:t>
      </w:r>
      <w:proofErr w:type="gramEnd"/>
    </w:p>
    <w:p w:rsidR="00DA0ACC" w:rsidRPr="00DA0ACC" w:rsidRDefault="00DA0ACC" w:rsidP="00DA0ACC">
      <w:pPr>
        <w:shd w:val="clear" w:color="auto" w:fill="FFFFFF"/>
        <w:spacing w:after="0" w:line="193" w:lineRule="atLeast"/>
        <w:ind w:firstLine="540"/>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6. Староста сельского населенного пункта для решения возложенных на него задач:</w:t>
      </w:r>
    </w:p>
    <w:p w:rsidR="00DA0ACC" w:rsidRPr="00DA0ACC" w:rsidRDefault="00DA0ACC" w:rsidP="00DA0ACC">
      <w:pPr>
        <w:shd w:val="clear" w:color="auto" w:fill="FFFFFF"/>
        <w:spacing w:after="0" w:line="193" w:lineRule="atLeast"/>
        <w:ind w:firstLine="540"/>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A0ACC" w:rsidRPr="00DA0ACC" w:rsidRDefault="00DA0ACC" w:rsidP="00DA0ACC">
      <w:pPr>
        <w:shd w:val="clear" w:color="auto" w:fill="FFFFFF"/>
        <w:spacing w:after="0" w:line="193" w:lineRule="atLeast"/>
        <w:ind w:firstLine="540"/>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A0ACC" w:rsidRPr="00DA0ACC" w:rsidRDefault="00DA0ACC" w:rsidP="00DA0ACC">
      <w:pPr>
        <w:shd w:val="clear" w:color="auto" w:fill="FFFFFF"/>
        <w:spacing w:after="0" w:line="193" w:lineRule="atLeast"/>
        <w:ind w:firstLine="540"/>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A0ACC" w:rsidRPr="00DA0ACC" w:rsidRDefault="00DA0ACC" w:rsidP="00DA0ACC">
      <w:pPr>
        <w:shd w:val="clear" w:color="auto" w:fill="FFFFFF"/>
        <w:spacing w:after="0" w:line="193" w:lineRule="atLeast"/>
        <w:ind w:firstLine="540"/>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A0ACC" w:rsidRPr="00DA0ACC" w:rsidRDefault="00DA0ACC" w:rsidP="00DA0ACC">
      <w:pPr>
        <w:shd w:val="clear" w:color="auto" w:fill="FFFFFF"/>
        <w:spacing w:after="0" w:line="193" w:lineRule="atLeast"/>
        <w:ind w:firstLine="540"/>
        <w:jc w:val="both"/>
        <w:rPr>
          <w:rFonts w:ascii="Times New Roman" w:eastAsia="Times New Roman" w:hAnsi="Times New Roman"/>
          <w:b/>
          <w:color w:val="002060"/>
          <w:sz w:val="24"/>
          <w:szCs w:val="24"/>
          <w:lang w:eastAsia="ru-RU"/>
        </w:rPr>
      </w:pPr>
      <w:r w:rsidRPr="00DA0ACC">
        <w:rPr>
          <w:rFonts w:ascii="Times New Roman" w:eastAsia="Times New Roman" w:hAnsi="Times New Roman"/>
          <w:b/>
          <w:color w:val="00206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A0ACC" w:rsidRPr="00DA0ACC" w:rsidRDefault="00DA0ACC" w:rsidP="00DA0ACC">
      <w:pPr>
        <w:shd w:val="clear" w:color="auto" w:fill="FFFFFF"/>
        <w:spacing w:after="0" w:line="193" w:lineRule="atLeast"/>
        <w:ind w:firstLine="540"/>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субъекта Российской Федерации.</w:t>
      </w:r>
    </w:p>
    <w:p w:rsidR="00DA0ACC" w:rsidRPr="00DA0ACC" w:rsidRDefault="00DA0ACC" w:rsidP="00DA0ACC">
      <w:pPr>
        <w:shd w:val="clear" w:color="auto" w:fill="FFFFFF"/>
        <w:spacing w:after="0" w:line="193" w:lineRule="atLeast"/>
        <w:ind w:firstLine="540"/>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 в соответствии с законом субъекта Российской Федерации.</w:t>
      </w:r>
    </w:p>
    <w:p w:rsidR="00DA0ACC" w:rsidRPr="00DA0ACC" w:rsidRDefault="00DA0ACC" w:rsidP="00DA0ACC">
      <w:pPr>
        <w:shd w:val="clear" w:color="auto" w:fill="FFFFFF"/>
        <w:spacing w:after="0" w:line="193" w:lineRule="atLeast"/>
        <w:ind w:firstLine="540"/>
        <w:jc w:val="both"/>
        <w:rPr>
          <w:rFonts w:ascii="Times New Roman" w:eastAsia="Times New Roman" w:hAnsi="Times New Roman"/>
          <w:sz w:val="24"/>
          <w:szCs w:val="24"/>
          <w:lang w:eastAsia="ru-RU"/>
        </w:rPr>
      </w:pPr>
    </w:p>
    <w:p w:rsidR="00DA0ACC" w:rsidRPr="00DA0ACC" w:rsidRDefault="00DA0ACC" w:rsidP="00DA0ACC">
      <w:pPr>
        <w:autoSpaceDE w:val="0"/>
        <w:autoSpaceDN w:val="0"/>
        <w:adjustRightInd w:val="0"/>
        <w:spacing w:after="0" w:line="240" w:lineRule="auto"/>
        <w:jc w:val="both"/>
        <w:rPr>
          <w:rFonts w:ascii="Times New Roman" w:eastAsia="Times New Roman" w:hAnsi="Times New Roman"/>
          <w:b/>
          <w:sz w:val="24"/>
          <w:szCs w:val="24"/>
          <w:lang w:eastAsia="ru-RU"/>
        </w:rPr>
      </w:pPr>
      <w:r w:rsidRPr="00DA0ACC">
        <w:rPr>
          <w:rFonts w:ascii="Times New Roman" w:eastAsia="Times New Roman" w:hAnsi="Times New Roman"/>
          <w:b/>
          <w:sz w:val="24"/>
          <w:szCs w:val="24"/>
          <w:lang w:eastAsia="ru-RU"/>
        </w:rPr>
        <w:t xml:space="preserve">          8. Статью 28 Устава поселения изложить в следующей редакции:</w:t>
      </w:r>
    </w:p>
    <w:p w:rsidR="00DA0ACC" w:rsidRPr="00DA0ACC" w:rsidRDefault="00DA0ACC" w:rsidP="00DA0ACC">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r w:rsidRPr="00DA0ACC">
        <w:rPr>
          <w:rFonts w:ascii="Times New Roman" w:eastAsia="Times New Roman" w:hAnsi="Times New Roman"/>
          <w:b/>
          <w:bCs/>
          <w:sz w:val="24"/>
          <w:szCs w:val="24"/>
          <w:lang w:eastAsia="ru-RU"/>
        </w:rPr>
        <w:t>Статья 28. Депутат Гордеевского сельского Совета народных депутатов.</w:t>
      </w:r>
    </w:p>
    <w:p w:rsidR="00DA0ACC" w:rsidRPr="00DA0ACC" w:rsidRDefault="00DA0ACC" w:rsidP="00DA0ACC">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 xml:space="preserve">1. Депутатом Совета народных депутатов может быть избран гражданин Российской Федерации, достигший возраста 18 лет, обладающий избирательным правом. </w:t>
      </w:r>
    </w:p>
    <w:p w:rsidR="00DA0ACC" w:rsidRPr="00DA0ACC" w:rsidRDefault="00DA0ACC" w:rsidP="00DA0ACC">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2. Депутату обеспечиваются условия для беспрепятственного осуществления своих полномочий.</w:t>
      </w:r>
    </w:p>
    <w:p w:rsidR="00DA0ACC" w:rsidRPr="00DA0ACC" w:rsidRDefault="00DA0ACC" w:rsidP="00DA0ACC">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 xml:space="preserve">3. Депутаты избираются на срок полномочий Совета народных депутатов. Полномочия депутата начинаются со дня его избрания и прекращаются со дня </w:t>
      </w:r>
      <w:proofErr w:type="gramStart"/>
      <w:r w:rsidRPr="00DA0ACC">
        <w:rPr>
          <w:rFonts w:ascii="Times New Roman" w:eastAsia="Times New Roman" w:hAnsi="Times New Roman"/>
          <w:sz w:val="24"/>
          <w:szCs w:val="24"/>
          <w:lang w:eastAsia="ru-RU"/>
        </w:rPr>
        <w:t>начала работы Совета народных депутатов нового созыва</w:t>
      </w:r>
      <w:proofErr w:type="gramEnd"/>
      <w:r w:rsidRPr="00DA0ACC">
        <w:rPr>
          <w:rFonts w:ascii="Times New Roman" w:eastAsia="Times New Roman" w:hAnsi="Times New Roman"/>
          <w:sz w:val="24"/>
          <w:szCs w:val="24"/>
          <w:lang w:eastAsia="ru-RU"/>
        </w:rPr>
        <w:t>.</w:t>
      </w:r>
    </w:p>
    <w:p w:rsidR="00DA0ACC" w:rsidRPr="00DA0ACC" w:rsidRDefault="00DA0ACC" w:rsidP="00DA0ACC">
      <w:pPr>
        <w:tabs>
          <w:tab w:val="left" w:pos="1418"/>
          <w:tab w:val="left" w:pos="3402"/>
        </w:tabs>
        <w:spacing w:after="0" w:line="240" w:lineRule="auto"/>
        <w:ind w:firstLine="709"/>
        <w:jc w:val="both"/>
        <w:rPr>
          <w:rFonts w:eastAsia="Times New Roman"/>
          <w:sz w:val="24"/>
          <w:szCs w:val="24"/>
          <w:lang w:eastAsia="ru-RU"/>
        </w:rPr>
      </w:pPr>
      <w:r w:rsidRPr="00DA0ACC">
        <w:rPr>
          <w:rFonts w:ascii="Times New Roman" w:eastAsia="Times New Roman" w:hAnsi="Times New Roman"/>
          <w:sz w:val="24"/>
          <w:szCs w:val="24"/>
          <w:lang w:eastAsia="ru-RU"/>
        </w:rPr>
        <w:t>4. Депутат Совета народных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DA0ACC" w:rsidRPr="00DA0ACC" w:rsidRDefault="00DA0ACC" w:rsidP="00DA0ACC">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 xml:space="preserve">5. Депутаты Совета народных депутатов осуществляют свои полномочия, как правило, на непостоянной основе. </w:t>
      </w:r>
    </w:p>
    <w:p w:rsidR="00DA0ACC" w:rsidRPr="00DA0ACC" w:rsidRDefault="00DA0ACC" w:rsidP="00DA0ACC">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В соответствии с решением Совета народных депутатов депутат может осуществлять свою деятельность на постоянной основе.</w:t>
      </w:r>
    </w:p>
    <w:p w:rsidR="00DA0ACC" w:rsidRPr="00DA0ACC" w:rsidRDefault="00DA0ACC" w:rsidP="00DA0ACC">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 xml:space="preserve">На постоянной основе могут работать не более 10 процентов депутатов от установленной численности Совета народных депутатов. </w:t>
      </w:r>
    </w:p>
    <w:p w:rsidR="00DA0ACC" w:rsidRPr="00DA0ACC" w:rsidRDefault="00DA0ACC" w:rsidP="00DA0ACC">
      <w:pPr>
        <w:shd w:val="clear" w:color="auto" w:fill="FFFFFF"/>
        <w:spacing w:after="0" w:line="240" w:lineRule="auto"/>
        <w:ind w:firstLine="539"/>
        <w:contextualSpacing/>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6.</w:t>
      </w:r>
      <w:r w:rsidRPr="00DA0ACC">
        <w:rPr>
          <w:rFonts w:ascii="Arial" w:eastAsia="Times New Roman" w:hAnsi="Arial" w:cs="Arial"/>
          <w:sz w:val="24"/>
          <w:szCs w:val="24"/>
          <w:lang w:eastAsia="ru-RU"/>
        </w:rPr>
        <w:t xml:space="preserve"> </w:t>
      </w:r>
      <w:r w:rsidRPr="00DA0ACC">
        <w:rPr>
          <w:rFonts w:ascii="Times New Roman" w:eastAsia="Times New Roman" w:hAnsi="Times New Roman"/>
          <w:sz w:val="24"/>
          <w:szCs w:val="24"/>
          <w:lang w:eastAsia="ru-RU"/>
        </w:rPr>
        <w:t>Осуществляющие свои полномочия на постоянной основе депутат не вправе:</w:t>
      </w:r>
    </w:p>
    <w:p w:rsidR="00DA0ACC" w:rsidRPr="00DA0ACC" w:rsidRDefault="00DA0ACC" w:rsidP="00DA0ACC">
      <w:pPr>
        <w:shd w:val="clear" w:color="auto" w:fill="FFFFFF"/>
        <w:spacing w:after="0" w:line="240" w:lineRule="auto"/>
        <w:ind w:firstLine="539"/>
        <w:contextualSpacing/>
        <w:jc w:val="both"/>
        <w:rPr>
          <w:rFonts w:ascii="Times New Roman" w:eastAsia="Times New Roman" w:hAnsi="Times New Roman"/>
          <w:sz w:val="24"/>
          <w:szCs w:val="24"/>
          <w:lang w:eastAsia="ru-RU"/>
        </w:rPr>
      </w:pPr>
      <w:bookmarkStart w:id="1" w:name="dst898"/>
      <w:bookmarkEnd w:id="1"/>
      <w:r w:rsidRPr="00DA0ACC">
        <w:rPr>
          <w:rFonts w:ascii="Times New Roman" w:eastAsia="Times New Roman" w:hAnsi="Times New Roman"/>
          <w:sz w:val="24"/>
          <w:szCs w:val="24"/>
          <w:lang w:eastAsia="ru-RU"/>
        </w:rPr>
        <w:t>1) заниматься предпринимательской деятельностью лично или через доверенных лиц;</w:t>
      </w:r>
    </w:p>
    <w:p w:rsidR="00DA0ACC" w:rsidRPr="00DA0ACC" w:rsidRDefault="00DA0ACC" w:rsidP="00DA0ACC">
      <w:pPr>
        <w:shd w:val="clear" w:color="auto" w:fill="FFFFFF"/>
        <w:spacing w:after="0" w:line="240" w:lineRule="auto"/>
        <w:ind w:firstLine="539"/>
        <w:contextualSpacing/>
        <w:jc w:val="both"/>
        <w:rPr>
          <w:rFonts w:ascii="Times New Roman" w:eastAsia="Times New Roman" w:hAnsi="Times New Roman"/>
          <w:sz w:val="24"/>
          <w:szCs w:val="24"/>
          <w:lang w:eastAsia="ru-RU"/>
        </w:rPr>
      </w:pPr>
      <w:bookmarkStart w:id="2" w:name="dst899"/>
      <w:bookmarkEnd w:id="2"/>
      <w:r w:rsidRPr="00DA0ACC">
        <w:rPr>
          <w:rFonts w:ascii="Times New Roman" w:eastAsia="Times New Roman" w:hAnsi="Times New Roman"/>
          <w:sz w:val="24"/>
          <w:szCs w:val="24"/>
          <w:lang w:eastAsia="ru-RU"/>
        </w:rPr>
        <w:lastRenderedPageBreak/>
        <w:t>2) участвовать в управлении коммерческой или некоммерческой организацией, за исключением следующих случаев:</w:t>
      </w:r>
    </w:p>
    <w:p w:rsidR="00DA0ACC" w:rsidRPr="00DA0ACC" w:rsidRDefault="00DA0ACC" w:rsidP="00DA0ACC">
      <w:pPr>
        <w:shd w:val="clear" w:color="auto" w:fill="FFFFFF"/>
        <w:spacing w:after="0" w:line="240" w:lineRule="auto"/>
        <w:ind w:firstLine="539"/>
        <w:contextualSpacing/>
        <w:jc w:val="both"/>
        <w:rPr>
          <w:rFonts w:ascii="Times New Roman" w:eastAsia="Times New Roman" w:hAnsi="Times New Roman"/>
          <w:sz w:val="24"/>
          <w:szCs w:val="24"/>
          <w:lang w:eastAsia="ru-RU"/>
        </w:rPr>
      </w:pPr>
      <w:bookmarkStart w:id="3" w:name="dst900"/>
      <w:bookmarkEnd w:id="3"/>
      <w:proofErr w:type="gramStart"/>
      <w:r w:rsidRPr="00DA0ACC">
        <w:rPr>
          <w:rFonts w:ascii="Times New Roman" w:eastAsia="Times New Roman" w:hAnsi="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A0ACC" w:rsidRPr="00DA0ACC" w:rsidRDefault="00DA0ACC" w:rsidP="00DA0ACC">
      <w:pPr>
        <w:shd w:val="clear" w:color="auto" w:fill="FFFFFF"/>
        <w:spacing w:after="0" w:line="240" w:lineRule="auto"/>
        <w:ind w:firstLine="539"/>
        <w:contextualSpacing/>
        <w:jc w:val="both"/>
        <w:rPr>
          <w:rFonts w:ascii="Times New Roman" w:eastAsia="Times New Roman" w:hAnsi="Times New Roman"/>
          <w:sz w:val="24"/>
          <w:szCs w:val="24"/>
          <w:lang w:eastAsia="ru-RU"/>
        </w:rPr>
      </w:pPr>
      <w:bookmarkStart w:id="4" w:name="dst901"/>
      <w:bookmarkEnd w:id="4"/>
      <w:proofErr w:type="gramStart"/>
      <w:r w:rsidRPr="00DA0ACC">
        <w:rPr>
          <w:rFonts w:ascii="Times New Roman" w:eastAsia="Times New Roman" w:hAnsi="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Брянской</w:t>
      </w:r>
      <w:proofErr w:type="gramEnd"/>
      <w:r w:rsidRPr="00DA0ACC">
        <w:rPr>
          <w:rFonts w:ascii="Times New Roman" w:eastAsia="Times New Roman" w:hAnsi="Times New Roman"/>
          <w:sz w:val="24"/>
          <w:szCs w:val="24"/>
          <w:lang w:eastAsia="ru-RU"/>
        </w:rPr>
        <w:t xml:space="preserve"> области (руководителя высшего исполнительного органа государственной власти Брянской области) в порядке, установленном законом Брянской области;</w:t>
      </w:r>
    </w:p>
    <w:p w:rsidR="00DA0ACC" w:rsidRPr="00DA0ACC" w:rsidRDefault="00DA0ACC" w:rsidP="00DA0ACC">
      <w:pPr>
        <w:shd w:val="clear" w:color="auto" w:fill="FFFFFF"/>
        <w:spacing w:after="0" w:line="240" w:lineRule="auto"/>
        <w:ind w:firstLine="539"/>
        <w:contextualSpacing/>
        <w:jc w:val="both"/>
        <w:rPr>
          <w:rFonts w:ascii="Times New Roman" w:eastAsia="Times New Roman" w:hAnsi="Times New Roman"/>
          <w:sz w:val="24"/>
          <w:szCs w:val="24"/>
          <w:lang w:eastAsia="ru-RU"/>
        </w:rPr>
      </w:pPr>
      <w:bookmarkStart w:id="5" w:name="dst902"/>
      <w:bookmarkEnd w:id="5"/>
      <w:r w:rsidRPr="00DA0ACC">
        <w:rPr>
          <w:rFonts w:ascii="Times New Roman" w:eastAsia="Times New Roman" w:hAnsi="Times New Roman"/>
          <w:sz w:val="24"/>
          <w:szCs w:val="24"/>
          <w:lang w:eastAsia="ru-RU"/>
        </w:rPr>
        <w:t>в) представление на безвозмездной основе интересов муниципального образования в совете муниципальных образований Брянской области, иных объединениях муниципальных образований, а также в их органах управления;</w:t>
      </w:r>
    </w:p>
    <w:p w:rsidR="00DA0ACC" w:rsidRPr="00DA0ACC" w:rsidRDefault="00DA0ACC" w:rsidP="00DA0ACC">
      <w:pPr>
        <w:shd w:val="clear" w:color="auto" w:fill="FFFFFF"/>
        <w:spacing w:after="0" w:line="240" w:lineRule="auto"/>
        <w:ind w:firstLine="539"/>
        <w:contextualSpacing/>
        <w:jc w:val="both"/>
        <w:rPr>
          <w:rFonts w:ascii="Times New Roman" w:eastAsia="Times New Roman" w:hAnsi="Times New Roman"/>
          <w:sz w:val="24"/>
          <w:szCs w:val="24"/>
          <w:lang w:eastAsia="ru-RU"/>
        </w:rPr>
      </w:pPr>
      <w:bookmarkStart w:id="6" w:name="dst903"/>
      <w:bookmarkEnd w:id="6"/>
      <w:r w:rsidRPr="00DA0ACC">
        <w:rPr>
          <w:rFonts w:ascii="Times New Roman" w:eastAsia="Times New Roman" w:hAnsi="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A0ACC" w:rsidRPr="00DA0ACC" w:rsidRDefault="00DA0ACC" w:rsidP="00DA0ACC">
      <w:pPr>
        <w:shd w:val="clear" w:color="auto" w:fill="FFFFFF"/>
        <w:spacing w:after="0" w:line="240" w:lineRule="auto"/>
        <w:ind w:firstLine="539"/>
        <w:contextualSpacing/>
        <w:jc w:val="both"/>
        <w:rPr>
          <w:rFonts w:ascii="Times New Roman" w:eastAsia="Times New Roman" w:hAnsi="Times New Roman"/>
          <w:sz w:val="24"/>
          <w:szCs w:val="24"/>
          <w:lang w:eastAsia="ru-RU"/>
        </w:rPr>
      </w:pPr>
      <w:bookmarkStart w:id="7" w:name="dst904"/>
      <w:bookmarkEnd w:id="7"/>
      <w:r w:rsidRPr="00DA0ACC">
        <w:rPr>
          <w:rFonts w:ascii="Times New Roman" w:eastAsia="Times New Roman" w:hAnsi="Times New Roman"/>
          <w:sz w:val="24"/>
          <w:szCs w:val="24"/>
          <w:lang w:eastAsia="ru-RU"/>
        </w:rPr>
        <w:t>д) иные случаи, предусмотренные федеральными законами;</w:t>
      </w:r>
    </w:p>
    <w:p w:rsidR="00DA0ACC" w:rsidRPr="00DA0ACC" w:rsidRDefault="00DA0ACC" w:rsidP="00DA0ACC">
      <w:pPr>
        <w:shd w:val="clear" w:color="auto" w:fill="FFFFFF"/>
        <w:spacing w:after="0" w:line="240" w:lineRule="auto"/>
        <w:ind w:firstLine="539"/>
        <w:contextualSpacing/>
        <w:jc w:val="both"/>
        <w:rPr>
          <w:rFonts w:ascii="Times New Roman" w:eastAsia="Times New Roman" w:hAnsi="Times New Roman"/>
          <w:sz w:val="24"/>
          <w:szCs w:val="24"/>
          <w:lang w:eastAsia="ru-RU"/>
        </w:rPr>
      </w:pPr>
      <w:bookmarkStart w:id="8" w:name="dst905"/>
      <w:bookmarkEnd w:id="8"/>
      <w:r w:rsidRPr="00DA0ACC">
        <w:rPr>
          <w:rFonts w:ascii="Times New Roman" w:eastAsia="Times New Roman" w:hAnsi="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A0ACC" w:rsidRPr="00DA0ACC" w:rsidRDefault="00DA0ACC" w:rsidP="00DA0ACC">
      <w:pPr>
        <w:shd w:val="clear" w:color="auto" w:fill="FFFFFF"/>
        <w:spacing w:after="0" w:line="240" w:lineRule="auto"/>
        <w:ind w:firstLine="539"/>
        <w:contextualSpacing/>
        <w:jc w:val="both"/>
        <w:rPr>
          <w:rFonts w:ascii="Times New Roman" w:eastAsia="Times New Roman" w:hAnsi="Times New Roman"/>
          <w:sz w:val="24"/>
          <w:szCs w:val="24"/>
          <w:lang w:eastAsia="ru-RU"/>
        </w:rPr>
      </w:pPr>
      <w:bookmarkStart w:id="9" w:name="dst906"/>
      <w:bookmarkEnd w:id="9"/>
      <w:r w:rsidRPr="00DA0ACC">
        <w:rPr>
          <w:rFonts w:ascii="Times New Roman" w:eastAsia="Times New Roman" w:hAnsi="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0ACC" w:rsidRPr="00DA0ACC" w:rsidRDefault="00DA0ACC" w:rsidP="00DA0ACC">
      <w:pPr>
        <w:shd w:val="clear" w:color="auto" w:fill="FFFFFF"/>
        <w:spacing w:after="0" w:line="193" w:lineRule="atLeast"/>
        <w:ind w:firstLine="540"/>
        <w:jc w:val="both"/>
        <w:rPr>
          <w:rFonts w:ascii="Times New Roman" w:eastAsia="Times New Roman" w:hAnsi="Times New Roman"/>
          <w:sz w:val="24"/>
          <w:szCs w:val="24"/>
          <w:lang w:eastAsia="ru-RU"/>
        </w:rPr>
      </w:pPr>
      <w:bookmarkStart w:id="10" w:name="dst878"/>
      <w:bookmarkEnd w:id="10"/>
      <w:r w:rsidRPr="00DA0ACC">
        <w:rPr>
          <w:rFonts w:ascii="Times New Roman" w:eastAsia="Times New Roman" w:hAnsi="Times New Roman"/>
          <w:sz w:val="24"/>
          <w:szCs w:val="24"/>
          <w:lang w:eastAsia="ru-RU"/>
        </w:rPr>
        <w:t>6.1 Депутат должен соблюдать ограничения, запреты, исполнять обязанности, которые установлены Федеральным </w:t>
      </w:r>
      <w:hyperlink r:id="rId15" w:anchor="dst0" w:history="1">
        <w:r w:rsidRPr="00DA0ACC">
          <w:rPr>
            <w:rFonts w:ascii="Times New Roman" w:eastAsia="Times New Roman" w:hAnsi="Times New Roman"/>
            <w:sz w:val="24"/>
            <w:szCs w:val="24"/>
            <w:u w:val="single"/>
            <w:lang w:eastAsia="ru-RU"/>
          </w:rPr>
          <w:t>законом</w:t>
        </w:r>
      </w:hyperlink>
      <w:r w:rsidRPr="00DA0ACC">
        <w:rPr>
          <w:rFonts w:ascii="Times New Roman" w:eastAsia="Times New Roman" w:hAnsi="Times New Roman"/>
          <w:sz w:val="24"/>
          <w:szCs w:val="24"/>
          <w:lang w:eastAsia="ru-RU"/>
        </w:rPr>
        <w:t xml:space="preserve"> от 25 декабря 2008 года N 273-ФЗ "О противодействии коррупции" и другими федеральными законами. </w:t>
      </w:r>
      <w:proofErr w:type="gramStart"/>
      <w:r w:rsidRPr="00DA0ACC">
        <w:rPr>
          <w:rFonts w:ascii="Times New Roman" w:eastAsia="Times New Roman" w:hAnsi="Times New Roman"/>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6" w:anchor="dst0" w:history="1">
        <w:r w:rsidRPr="00DA0ACC">
          <w:rPr>
            <w:rFonts w:ascii="Times New Roman" w:eastAsia="Times New Roman" w:hAnsi="Times New Roman"/>
            <w:sz w:val="24"/>
            <w:szCs w:val="24"/>
            <w:u w:val="single"/>
            <w:lang w:eastAsia="ru-RU"/>
          </w:rPr>
          <w:t>законом</w:t>
        </w:r>
      </w:hyperlink>
      <w:r w:rsidRPr="00DA0ACC">
        <w:rPr>
          <w:rFonts w:ascii="Times New Roman" w:eastAsia="Times New Roman" w:hAnsi="Times New Roman"/>
          <w:sz w:val="24"/>
          <w:szCs w:val="24"/>
          <w:lang w:eastAsia="ru-RU"/>
        </w:rPr>
        <w:t> от 25 декабря 2008 года N 273-ФЗ "О противодействии коррупции", Федеральным </w:t>
      </w:r>
      <w:hyperlink r:id="rId17" w:anchor="dst0" w:history="1">
        <w:r w:rsidRPr="00DA0ACC">
          <w:rPr>
            <w:rFonts w:ascii="Times New Roman" w:eastAsia="Times New Roman" w:hAnsi="Times New Roman"/>
            <w:sz w:val="24"/>
            <w:szCs w:val="24"/>
            <w:u w:val="single"/>
            <w:lang w:eastAsia="ru-RU"/>
          </w:rPr>
          <w:t>законом</w:t>
        </w:r>
      </w:hyperlink>
      <w:r w:rsidRPr="00DA0ACC">
        <w:rPr>
          <w:rFonts w:ascii="Times New Roman" w:eastAsia="Times New Roman" w:hAnsi="Times New Roman"/>
          <w:sz w:val="24"/>
          <w:szCs w:val="24"/>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 w:anchor="dst0" w:history="1">
        <w:r w:rsidRPr="00DA0ACC">
          <w:rPr>
            <w:rFonts w:ascii="Times New Roman" w:eastAsia="Times New Roman" w:hAnsi="Times New Roman"/>
            <w:sz w:val="24"/>
            <w:szCs w:val="24"/>
            <w:u w:val="single"/>
            <w:lang w:eastAsia="ru-RU"/>
          </w:rPr>
          <w:t>законом</w:t>
        </w:r>
      </w:hyperlink>
      <w:r w:rsidRPr="00DA0ACC">
        <w:rPr>
          <w:rFonts w:ascii="Times New Roman" w:eastAsia="Times New Roman" w:hAnsi="Times New Roman"/>
          <w:sz w:val="24"/>
          <w:szCs w:val="24"/>
          <w:lang w:eastAsia="ru-RU"/>
        </w:rPr>
        <w:t> от 7 мая 2013 года N 79-ФЗ "О запрете отдельным категориям</w:t>
      </w:r>
      <w:proofErr w:type="gramEnd"/>
      <w:r w:rsidRPr="00DA0ACC">
        <w:rPr>
          <w:rFonts w:ascii="Times New Roman" w:eastAsia="Times New Roman" w:hAnsi="Times New Roman"/>
          <w:sz w:val="24"/>
          <w:szCs w:val="24"/>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DA0ACC">
        <w:rPr>
          <w:rFonts w:ascii="Times New Roman" w:eastAsia="Times New Roman" w:hAnsi="Times New Roman"/>
          <w:sz w:val="24"/>
          <w:szCs w:val="24"/>
          <w:lang w:eastAsia="ru-RU"/>
        </w:rPr>
        <w:lastRenderedPageBreak/>
        <w:t>финансовыми инструментами", если иное не предусмотрено Федеральным законом от 06.10.2003 года № 131-ФЗ «Об общих принципах организации местного самоуправления в Российской Федерации».</w:t>
      </w:r>
    </w:p>
    <w:p w:rsidR="00DA0ACC" w:rsidRPr="00DA0ACC" w:rsidRDefault="00DA0ACC" w:rsidP="00DA0ACC">
      <w:pPr>
        <w:shd w:val="clear" w:color="auto" w:fill="FFFFFF"/>
        <w:spacing w:after="0" w:line="193" w:lineRule="atLeast"/>
        <w:ind w:firstLine="540"/>
        <w:jc w:val="both"/>
        <w:rPr>
          <w:rFonts w:ascii="Times New Roman" w:eastAsia="Times New Roman" w:hAnsi="Times New Roman"/>
          <w:sz w:val="24"/>
          <w:szCs w:val="24"/>
          <w:lang w:eastAsia="ru-RU"/>
        </w:rPr>
      </w:pPr>
      <w:bookmarkStart w:id="11" w:name="dst737"/>
      <w:bookmarkEnd w:id="11"/>
      <w:proofErr w:type="gramStart"/>
      <w:r w:rsidRPr="00DA0ACC">
        <w:rPr>
          <w:rFonts w:ascii="Times New Roman" w:eastAsia="Times New Roman" w:hAnsi="Times New Roman"/>
          <w:sz w:val="24"/>
          <w:szCs w:val="24"/>
          <w:lang w:eastAsia="ru-RU"/>
        </w:rPr>
        <w:t>6.2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9" w:anchor="dst69" w:history="1">
        <w:r w:rsidRPr="00DA0ACC">
          <w:rPr>
            <w:rFonts w:ascii="Times New Roman" w:eastAsia="Times New Roman" w:hAnsi="Times New Roman"/>
            <w:sz w:val="24"/>
            <w:szCs w:val="24"/>
            <w:u w:val="single"/>
            <w:lang w:eastAsia="ru-RU"/>
          </w:rPr>
          <w:t>законодательством</w:t>
        </w:r>
      </w:hyperlink>
      <w:r w:rsidRPr="00DA0ACC">
        <w:rPr>
          <w:rFonts w:ascii="Times New Roman" w:eastAsia="Times New Roman" w:hAnsi="Times New Roman"/>
          <w:sz w:val="24"/>
          <w:szCs w:val="24"/>
          <w:lang w:eastAsia="ru-RU"/>
        </w:rPr>
        <w:t>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DA0ACC" w:rsidRPr="00DA0ACC" w:rsidRDefault="00DA0ACC" w:rsidP="00DA0ACC">
      <w:pPr>
        <w:shd w:val="clear" w:color="auto" w:fill="FFFFFF"/>
        <w:spacing w:after="0" w:line="193" w:lineRule="atLeast"/>
        <w:ind w:firstLine="540"/>
        <w:jc w:val="both"/>
        <w:rPr>
          <w:rFonts w:ascii="Times New Roman" w:eastAsia="Times New Roman" w:hAnsi="Times New Roman"/>
          <w:sz w:val="24"/>
          <w:szCs w:val="24"/>
          <w:lang w:eastAsia="ru-RU"/>
        </w:rPr>
      </w:pPr>
      <w:bookmarkStart w:id="12" w:name="dst879"/>
      <w:bookmarkEnd w:id="12"/>
      <w:r w:rsidRPr="00DA0ACC">
        <w:rPr>
          <w:rFonts w:ascii="Times New Roman" w:eastAsia="Times New Roman" w:hAnsi="Times New Roman"/>
          <w:sz w:val="24"/>
          <w:szCs w:val="24"/>
          <w:lang w:eastAsia="ru-RU"/>
        </w:rPr>
        <w:t>6.3</w:t>
      </w:r>
      <w:proofErr w:type="gramStart"/>
      <w:r w:rsidRPr="00DA0ACC">
        <w:rPr>
          <w:rFonts w:ascii="Times New Roman" w:eastAsia="Times New Roman" w:hAnsi="Times New Roman"/>
          <w:sz w:val="24"/>
          <w:szCs w:val="24"/>
          <w:lang w:eastAsia="ru-RU"/>
        </w:rPr>
        <w:t xml:space="preserve">  П</w:t>
      </w:r>
      <w:proofErr w:type="gramEnd"/>
      <w:r w:rsidRPr="00DA0ACC">
        <w:rPr>
          <w:rFonts w:ascii="Times New Roman" w:eastAsia="Times New Roman" w:hAnsi="Times New Roman"/>
          <w:sz w:val="24"/>
          <w:szCs w:val="24"/>
          <w:lang w:eastAsia="ru-RU"/>
        </w:rPr>
        <w:t>ри выявлении в результате проверки, проведенной в соответствии с </w:t>
      </w:r>
      <w:hyperlink r:id="rId20" w:anchor="dst737" w:history="1">
        <w:r w:rsidRPr="00DA0ACC">
          <w:rPr>
            <w:rFonts w:ascii="Times New Roman" w:eastAsia="Times New Roman" w:hAnsi="Times New Roman"/>
            <w:sz w:val="24"/>
            <w:szCs w:val="24"/>
            <w:u w:val="single"/>
            <w:lang w:eastAsia="ru-RU"/>
          </w:rPr>
          <w:t>частью 6.2</w:t>
        </w:r>
      </w:hyperlink>
      <w:r w:rsidRPr="00DA0ACC">
        <w:rPr>
          <w:rFonts w:ascii="Times New Roman" w:eastAsia="Times New Roman" w:hAnsi="Times New Roman"/>
          <w:sz w:val="24"/>
          <w:szCs w:val="24"/>
          <w:lang w:eastAsia="ru-RU"/>
        </w:rPr>
        <w:t> настоящей статьи, фактов несоблюдения ограничений, запретов, неисполнения обязанностей, которые установлены Федеральным </w:t>
      </w:r>
      <w:hyperlink r:id="rId21" w:anchor="dst0" w:history="1">
        <w:r w:rsidRPr="00DA0ACC">
          <w:rPr>
            <w:rFonts w:ascii="Times New Roman" w:eastAsia="Times New Roman" w:hAnsi="Times New Roman"/>
            <w:sz w:val="24"/>
            <w:szCs w:val="24"/>
            <w:u w:val="single"/>
            <w:lang w:eastAsia="ru-RU"/>
          </w:rPr>
          <w:t>законом</w:t>
        </w:r>
      </w:hyperlink>
      <w:r w:rsidRPr="00DA0ACC">
        <w:rPr>
          <w:rFonts w:ascii="Times New Roman" w:eastAsia="Times New Roman" w:hAnsi="Times New Roman"/>
          <w:sz w:val="24"/>
          <w:szCs w:val="24"/>
          <w:lang w:eastAsia="ru-RU"/>
        </w:rPr>
        <w:t> от 25 декабря 2008 года N 273-ФЗ "О противодействии коррупции", Федеральным </w:t>
      </w:r>
      <w:hyperlink r:id="rId22" w:anchor="dst0" w:history="1">
        <w:r w:rsidRPr="00DA0ACC">
          <w:rPr>
            <w:rFonts w:ascii="Times New Roman" w:eastAsia="Times New Roman" w:hAnsi="Times New Roman"/>
            <w:sz w:val="24"/>
            <w:szCs w:val="24"/>
            <w:u w:val="single"/>
            <w:lang w:eastAsia="ru-RU"/>
          </w:rPr>
          <w:t>законом</w:t>
        </w:r>
      </w:hyperlink>
      <w:r w:rsidRPr="00DA0ACC">
        <w:rPr>
          <w:rFonts w:ascii="Times New Roman" w:eastAsia="Times New Roman" w:hAnsi="Times New Roman"/>
          <w:sz w:val="24"/>
          <w:szCs w:val="24"/>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anchor="dst0" w:history="1">
        <w:r w:rsidRPr="00DA0ACC">
          <w:rPr>
            <w:rFonts w:ascii="Times New Roman" w:eastAsia="Times New Roman" w:hAnsi="Times New Roman"/>
            <w:sz w:val="24"/>
            <w:szCs w:val="24"/>
            <w:u w:val="single"/>
            <w:lang w:eastAsia="ru-RU"/>
          </w:rPr>
          <w:t>законом</w:t>
        </w:r>
      </w:hyperlink>
      <w:r w:rsidRPr="00DA0ACC">
        <w:rPr>
          <w:rFonts w:ascii="Times New Roman" w:eastAsia="Times New Roman" w:hAnsi="Times New Roman"/>
          <w:sz w:val="24"/>
          <w:szCs w:val="24"/>
          <w:lang w:eastAsia="ru-RU"/>
        </w:rPr>
        <w:t xml:space="preserve"> от </w:t>
      </w:r>
      <w:proofErr w:type="gramStart"/>
      <w:r w:rsidRPr="00DA0ACC">
        <w:rPr>
          <w:rFonts w:ascii="Times New Roman" w:eastAsia="Times New Roman" w:hAnsi="Times New Roman"/>
          <w:sz w:val="24"/>
          <w:szCs w:val="24"/>
          <w:lang w:eastAsia="ru-RU"/>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w:t>
      </w:r>
      <w:proofErr w:type="gramEnd"/>
      <w:r w:rsidRPr="00DA0ACC">
        <w:rPr>
          <w:rFonts w:ascii="Times New Roman" w:eastAsia="Times New Roman" w:hAnsi="Times New Roman"/>
          <w:sz w:val="24"/>
          <w:szCs w:val="24"/>
          <w:lang w:eastAsia="ru-RU"/>
        </w:rPr>
        <w:t xml:space="preserve"> депутата или </w:t>
      </w:r>
      <w:proofErr w:type="gramStart"/>
      <w:r w:rsidRPr="00DA0ACC">
        <w:rPr>
          <w:rFonts w:ascii="Times New Roman" w:eastAsia="Times New Roman" w:hAnsi="Times New Roman"/>
          <w:sz w:val="24"/>
          <w:szCs w:val="24"/>
          <w:lang w:eastAsia="ru-RU"/>
        </w:rPr>
        <w:t>применении</w:t>
      </w:r>
      <w:proofErr w:type="gramEnd"/>
      <w:r w:rsidRPr="00DA0ACC">
        <w:rPr>
          <w:rFonts w:ascii="Times New Roman" w:eastAsia="Times New Roman" w:hAnsi="Times New Roman"/>
          <w:sz w:val="24"/>
          <w:szCs w:val="24"/>
          <w:lang w:eastAsia="ru-RU"/>
        </w:rPr>
        <w:t xml:space="preserve"> в отношении его иной меры ответственности в орган местного самоуправления, уполномоченный принимать соответствующее решение, или в суд.</w:t>
      </w:r>
    </w:p>
    <w:p w:rsidR="00DA0ACC" w:rsidRPr="00DA0ACC" w:rsidRDefault="00DA0ACC" w:rsidP="00DA0ACC">
      <w:pPr>
        <w:shd w:val="clear" w:color="auto" w:fill="FFFFFF"/>
        <w:spacing w:after="0" w:line="193" w:lineRule="atLeast"/>
        <w:ind w:firstLine="540"/>
        <w:jc w:val="both"/>
        <w:rPr>
          <w:rFonts w:ascii="Times New Roman" w:eastAsia="Times New Roman" w:hAnsi="Times New Roman"/>
          <w:sz w:val="24"/>
          <w:szCs w:val="24"/>
          <w:lang w:eastAsia="ru-RU"/>
        </w:rPr>
      </w:pPr>
      <w:bookmarkStart w:id="13" w:name="dst880"/>
      <w:bookmarkStart w:id="14" w:name="dst739"/>
      <w:bookmarkEnd w:id="13"/>
      <w:bookmarkEnd w:id="14"/>
      <w:r w:rsidRPr="00DA0ACC">
        <w:rPr>
          <w:rFonts w:ascii="Times New Roman" w:eastAsia="Times New Roman" w:hAnsi="Times New Roman"/>
          <w:sz w:val="24"/>
          <w:szCs w:val="24"/>
          <w:lang w:eastAsia="ru-RU"/>
        </w:rPr>
        <w:t xml:space="preserve">6.4.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w:t>
      </w:r>
    </w:p>
    <w:p w:rsidR="00DA0ACC" w:rsidRPr="00DA0ACC" w:rsidRDefault="00DA0ACC" w:rsidP="00DA0ACC">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7. Депутату Совета народных депутатов, осуществляющему свои полномочия на постоянной основе, за счет средств местного бюджета гарантируются:</w:t>
      </w:r>
    </w:p>
    <w:p w:rsidR="00DA0ACC" w:rsidRPr="00DA0ACC" w:rsidRDefault="00DA0ACC" w:rsidP="00DA0ACC">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1) условия работы, обеспечивающие осуществление полномочий;</w:t>
      </w:r>
    </w:p>
    <w:p w:rsidR="00DA0ACC" w:rsidRPr="00DA0ACC" w:rsidRDefault="00DA0ACC" w:rsidP="00DA0ACC">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 xml:space="preserve">2) право на своевременное и в полном объеме получение денежного содержания; </w:t>
      </w:r>
    </w:p>
    <w:p w:rsidR="00DA0ACC" w:rsidRPr="00DA0ACC" w:rsidRDefault="00DA0ACC" w:rsidP="00DA0ACC">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3) возмещение расходов, связанных с осуществлением полномочий депутата Совета народных депутатов;</w:t>
      </w:r>
    </w:p>
    <w:p w:rsidR="00DA0ACC" w:rsidRPr="00DA0ACC" w:rsidRDefault="00DA0ACC" w:rsidP="00DA0ACC">
      <w:pPr>
        <w:tabs>
          <w:tab w:val="left" w:pos="1418"/>
          <w:tab w:val="left" w:pos="3402"/>
        </w:tabs>
        <w:spacing w:after="0" w:line="240" w:lineRule="auto"/>
        <w:ind w:firstLine="709"/>
        <w:jc w:val="both"/>
        <w:rPr>
          <w:rFonts w:ascii="Times New Roman" w:eastAsia="Times New Roman" w:hAnsi="Times New Roman"/>
          <w:sz w:val="24"/>
          <w:szCs w:val="24"/>
          <w:u w:val="single"/>
          <w:lang w:eastAsia="ru-RU"/>
        </w:rPr>
      </w:pPr>
      <w:r w:rsidRPr="00DA0ACC">
        <w:rPr>
          <w:rFonts w:ascii="Times New Roman" w:eastAsia="Times New Roman" w:hAnsi="Times New Roman"/>
          <w:sz w:val="24"/>
          <w:szCs w:val="24"/>
          <w:lang w:eastAsia="ru-RU"/>
        </w:rPr>
        <w:t>4) предоставление служебной жилой площади на период осуществления полномочий;</w:t>
      </w:r>
    </w:p>
    <w:p w:rsidR="00DA0ACC" w:rsidRPr="00DA0ACC" w:rsidRDefault="00DA0ACC" w:rsidP="00DA0ACC">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5)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DA0ACC" w:rsidRPr="00DA0ACC" w:rsidRDefault="00DA0ACC" w:rsidP="00DA0ACC">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6) компенсационные выплаты на случай гибели (смерти), причинения увечья или иного повреждения здоровья в связи с осуществлением депутатом Совета народных депутатов полномочий, а также на случай заболевания или утраты трудоспособности в период осуществления ими полномочий или после прекращения их осуществления, но наступивших в связи с осуществлением ими полномочий;</w:t>
      </w:r>
    </w:p>
    <w:p w:rsidR="00DA0ACC" w:rsidRPr="00DA0ACC" w:rsidRDefault="00DA0ACC" w:rsidP="00DA0ACC">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7)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DA0ACC" w:rsidRPr="00DA0ACC" w:rsidRDefault="00DA0ACC" w:rsidP="00DA0ACC">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lastRenderedPageBreak/>
        <w:t>8) медицинское обслуживание, в том числе после выхода депутата Совета народных депутатов осуществляющего свои полномочия на постоянной основе, на пенсию;</w:t>
      </w:r>
    </w:p>
    <w:p w:rsidR="00DA0ACC" w:rsidRPr="00DA0ACC" w:rsidRDefault="00DA0ACC" w:rsidP="00DA0ACC">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9) выплата не более одного раза в год денежных средств на санаторно-курортное лечение и отдых;</w:t>
      </w:r>
    </w:p>
    <w:p w:rsidR="00DA0ACC" w:rsidRPr="00DA0ACC" w:rsidRDefault="00DA0ACC" w:rsidP="00DA0ACC">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10) пенсионное обеспечение;</w:t>
      </w:r>
    </w:p>
    <w:p w:rsidR="00DA0ACC" w:rsidRPr="00DA0ACC" w:rsidRDefault="00DA0ACC" w:rsidP="00DA0ACC">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11) защита депутата Совета народных депутатов и членов его семьи от насилия, угроз и других неправомерных действий в связи с осуществлением им полномочий.</w:t>
      </w:r>
    </w:p>
    <w:p w:rsidR="00DA0ACC" w:rsidRPr="00DA0ACC" w:rsidRDefault="00DA0ACC" w:rsidP="00DA0ACC">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 xml:space="preserve">8. Случаи, условия, порядок предоставления гарантий, предусмотренных </w:t>
      </w:r>
      <w:r w:rsidRPr="00DA0ACC">
        <w:rPr>
          <w:rFonts w:ascii="Times New Roman" w:eastAsia="Times New Roman" w:hAnsi="Times New Roman"/>
          <w:color w:val="002060"/>
          <w:sz w:val="24"/>
          <w:szCs w:val="24"/>
          <w:lang w:eastAsia="ru-RU"/>
        </w:rPr>
        <w:t>пунктом</w:t>
      </w:r>
      <w:r w:rsidRPr="00DA0ACC">
        <w:rPr>
          <w:rFonts w:ascii="Times New Roman" w:eastAsia="Times New Roman" w:hAnsi="Times New Roman"/>
          <w:b/>
          <w:color w:val="0000FF"/>
          <w:sz w:val="24"/>
          <w:szCs w:val="24"/>
          <w:lang w:eastAsia="ru-RU"/>
        </w:rPr>
        <w:t xml:space="preserve"> </w:t>
      </w:r>
      <w:r w:rsidRPr="00DA0ACC">
        <w:rPr>
          <w:rFonts w:ascii="Times New Roman" w:eastAsia="Times New Roman" w:hAnsi="Times New Roman"/>
          <w:color w:val="002060"/>
          <w:sz w:val="24"/>
          <w:szCs w:val="24"/>
          <w:lang w:eastAsia="ru-RU"/>
        </w:rPr>
        <w:t xml:space="preserve">7 </w:t>
      </w:r>
      <w:r w:rsidRPr="00DA0ACC">
        <w:rPr>
          <w:rFonts w:ascii="Times New Roman" w:eastAsia="Times New Roman" w:hAnsi="Times New Roman"/>
          <w:sz w:val="24"/>
          <w:szCs w:val="24"/>
          <w:lang w:eastAsia="ru-RU"/>
        </w:rPr>
        <w:t>настоящей статьи, устанавливаются решением Совета народных депутатов.</w:t>
      </w:r>
    </w:p>
    <w:p w:rsidR="00DA0ACC" w:rsidRPr="00DA0ACC" w:rsidRDefault="00DA0ACC" w:rsidP="00DA0ACC">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9. По вопросам, связанным с осуществлением своих полномочий депутат Совета народных депутатов пользуется правом на прием в первоочередном порядке руководителями и другими должностными лицами государственных органов Брянской области, органов местного самоуправления, муниципальных предприятий, учреждений, организаций, расположенных на территории  сельского поселения.</w:t>
      </w:r>
    </w:p>
    <w:p w:rsidR="00DA0ACC" w:rsidRPr="00DA0ACC" w:rsidRDefault="00DA0ACC" w:rsidP="00DA0ACC">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10. Ежемесячное денежное содержание депутата Совета народных депутатов, осуществляющего свои полномочия на постоянной основе, выплачивается ему со дня избрания на соответствующую должность на постоянной основе, но не ранее даты увольнения с предыдущего места работы или приостановления службы.</w:t>
      </w:r>
    </w:p>
    <w:p w:rsidR="00DA0ACC" w:rsidRPr="00DA0ACC" w:rsidRDefault="00DA0ACC" w:rsidP="00DA0ACC">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 xml:space="preserve">11.  </w:t>
      </w:r>
      <w:proofErr w:type="gramStart"/>
      <w:r w:rsidRPr="00DA0ACC">
        <w:rPr>
          <w:rFonts w:ascii="Times New Roman" w:eastAsia="Times New Roman" w:hAnsi="Times New Roman"/>
          <w:sz w:val="24"/>
          <w:szCs w:val="24"/>
          <w:lang w:eastAsia="ru-RU"/>
        </w:rPr>
        <w:t>Депутату Совета народных депутатов, осуществляющему свои полномочия на постоянной основе,  предоставляется ежегодный основной оплачиваемый отпуск продолжительностью 32 календарных дня.</w:t>
      </w:r>
      <w:proofErr w:type="gramEnd"/>
    </w:p>
    <w:p w:rsidR="00DA0ACC" w:rsidRPr="00DA0ACC" w:rsidRDefault="00DA0ACC" w:rsidP="00DA0ACC">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 xml:space="preserve">12. Помимо ежегодного основного оплачиваемого отпуска, предусмотренного в п.11 настоящей статьи, а также дополнительных оплачиваемых отпусков, предусмотренных Трудовым кодексом Российской Федерации и иными федеральными законами, за счет средств бюджета  сельского поселения депутату Совета народных </w:t>
      </w:r>
      <w:proofErr w:type="gramStart"/>
      <w:r w:rsidRPr="00DA0ACC">
        <w:rPr>
          <w:rFonts w:ascii="Times New Roman" w:eastAsia="Times New Roman" w:hAnsi="Times New Roman"/>
          <w:sz w:val="24"/>
          <w:szCs w:val="24"/>
          <w:lang w:eastAsia="ru-RU"/>
        </w:rPr>
        <w:t>депутатов</w:t>
      </w:r>
      <w:proofErr w:type="gramEnd"/>
      <w:r w:rsidRPr="00DA0ACC">
        <w:rPr>
          <w:rFonts w:ascii="Times New Roman" w:eastAsia="Times New Roman" w:hAnsi="Times New Roman"/>
          <w:sz w:val="24"/>
          <w:szCs w:val="24"/>
          <w:lang w:eastAsia="ru-RU"/>
        </w:rPr>
        <w:t xml:space="preserve"> осуществляющему свои полномочия на постоянной основе предоставляется ежегодный дополнительный оплачиваемый отпуск за выслугу лет, продолжительностью не более 15 календарных дней, а также ежегодный дополнительный оплачиваемый отпуск за ненормированный рабочий день продолжительностью не более 5 календарных дней.</w:t>
      </w:r>
    </w:p>
    <w:p w:rsidR="00DA0ACC" w:rsidRPr="00DA0ACC" w:rsidRDefault="00DA0ACC" w:rsidP="00DA0ACC">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Условия, порядок предоставления, продолжительность ежегодного дополнительного оплачиваемого отпуска за выслугу лет и ежегодного дополнительного оплачиваемого отпуска за ненормированный рабочий день устанавливаются решением Совета народных депутатов.</w:t>
      </w:r>
    </w:p>
    <w:p w:rsidR="00DA0ACC" w:rsidRPr="00DA0ACC" w:rsidRDefault="00DA0ACC" w:rsidP="00DA0ACC">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 xml:space="preserve">13. </w:t>
      </w:r>
      <w:proofErr w:type="gramStart"/>
      <w:r w:rsidRPr="00DA0ACC">
        <w:rPr>
          <w:rFonts w:ascii="Times New Roman" w:eastAsia="Times New Roman" w:hAnsi="Times New Roman"/>
          <w:sz w:val="24"/>
          <w:szCs w:val="24"/>
          <w:lang w:eastAsia="ru-RU"/>
        </w:rPr>
        <w:t xml:space="preserve">Срок полномочий депутата Совета народных депутатов, осуществляющего свои полномочия на постоянной основе, засчитывается в стаж муниципальной службы, государственной гражданской службы Брянской области, в общий и непрерывный трудовой стаж. </w:t>
      </w:r>
      <w:proofErr w:type="gramEnd"/>
    </w:p>
    <w:p w:rsidR="00DA0ACC" w:rsidRPr="00DA0ACC" w:rsidRDefault="00DA0ACC" w:rsidP="00DA0ACC">
      <w:pPr>
        <w:tabs>
          <w:tab w:val="left" w:pos="1418"/>
          <w:tab w:val="left" w:pos="3402"/>
        </w:tabs>
        <w:spacing w:after="0" w:line="240" w:lineRule="auto"/>
        <w:ind w:firstLine="709"/>
        <w:jc w:val="both"/>
        <w:rPr>
          <w:rFonts w:ascii="Times New Roman" w:eastAsia="Times New Roman" w:hAnsi="Times New Roman"/>
          <w:color w:val="000000"/>
          <w:sz w:val="24"/>
          <w:szCs w:val="24"/>
          <w:lang w:eastAsia="ru-RU"/>
        </w:rPr>
      </w:pPr>
      <w:r w:rsidRPr="00DA0ACC">
        <w:rPr>
          <w:rFonts w:ascii="Times New Roman" w:eastAsia="Times New Roman" w:hAnsi="Times New Roman"/>
          <w:color w:val="000000"/>
          <w:sz w:val="24"/>
          <w:szCs w:val="24"/>
          <w:lang w:eastAsia="ru-RU"/>
        </w:rPr>
        <w:t xml:space="preserve">14. </w:t>
      </w:r>
      <w:proofErr w:type="gramStart"/>
      <w:r w:rsidRPr="00DA0ACC">
        <w:rPr>
          <w:rFonts w:ascii="Times New Roman" w:eastAsia="Times New Roman" w:hAnsi="Times New Roman"/>
          <w:sz w:val="24"/>
          <w:szCs w:val="24"/>
          <w:lang w:eastAsia="ru-RU"/>
        </w:rPr>
        <w:t>Нормативным правовым актом представительного органа муниципального образования в соответствии с уставом муниципального образования и бюджетным законодательством может быть предусмотрено право гражданина Российской Федерации, осуществляющего на постоянной основе полномочия депутата представительного органа сельского поселения,  в течение срока, установленного нормативным правовым актом представительного органа муниципального</w:t>
      </w:r>
      <w:r w:rsidRPr="00DA0ACC">
        <w:rPr>
          <w:rFonts w:ascii="Times New Roman" w:eastAsia="Times New Roman" w:hAnsi="Times New Roman"/>
          <w:color w:val="000000"/>
          <w:sz w:val="24"/>
          <w:szCs w:val="24"/>
          <w:lang w:eastAsia="ru-RU"/>
        </w:rPr>
        <w:t xml:space="preserve"> образования, но не менее трех лет, либо при наличии стажа муниципальной службы, установленного нормативным правовым актом представительного</w:t>
      </w:r>
      <w:proofErr w:type="gramEnd"/>
      <w:r w:rsidRPr="00DA0ACC">
        <w:rPr>
          <w:rFonts w:ascii="Times New Roman" w:eastAsia="Times New Roman" w:hAnsi="Times New Roman"/>
          <w:color w:val="000000"/>
          <w:sz w:val="24"/>
          <w:szCs w:val="24"/>
          <w:lang w:eastAsia="ru-RU"/>
        </w:rPr>
        <w:t xml:space="preserve"> </w:t>
      </w:r>
      <w:proofErr w:type="gramStart"/>
      <w:r w:rsidRPr="00DA0ACC">
        <w:rPr>
          <w:rFonts w:ascii="Times New Roman" w:eastAsia="Times New Roman" w:hAnsi="Times New Roman"/>
          <w:color w:val="000000"/>
          <w:sz w:val="24"/>
          <w:szCs w:val="24"/>
          <w:lang w:eastAsia="ru-RU"/>
        </w:rPr>
        <w:t xml:space="preserve">органа муниципального образования, но не менее пятнадцати лет (за исключением гражданина, полномочия которого в качестве </w:t>
      </w:r>
      <w:r w:rsidRPr="00DA0ACC">
        <w:rPr>
          <w:rFonts w:ascii="Times New Roman" w:eastAsia="Times New Roman" w:hAnsi="Times New Roman"/>
          <w:sz w:val="24"/>
          <w:szCs w:val="24"/>
          <w:lang w:eastAsia="ru-RU"/>
        </w:rPr>
        <w:t>главы муниципального образования, иного выборного должностного лица местного самоуправления,</w:t>
      </w:r>
      <w:r w:rsidRPr="00DA0ACC">
        <w:rPr>
          <w:rFonts w:ascii="Times New Roman" w:eastAsia="Times New Roman" w:hAnsi="Times New Roman"/>
          <w:color w:val="000000"/>
          <w:sz w:val="24"/>
          <w:szCs w:val="24"/>
          <w:lang w:eastAsia="ru-RU"/>
        </w:rPr>
        <w:t xml:space="preserve"> депутата представительного органа муниципального образования, члена выборного органа местного самоуправления были досрочно прекращены в результате вступления в законную силу обвинительного приговора суда) на получение ежемесячной доплаты к пенсии, назначенной в соответствии с Федеральным законом «О страховых</w:t>
      </w:r>
      <w:proofErr w:type="gramEnd"/>
      <w:r w:rsidRPr="00DA0ACC">
        <w:rPr>
          <w:rFonts w:ascii="Times New Roman" w:eastAsia="Times New Roman" w:hAnsi="Times New Roman"/>
          <w:color w:val="000000"/>
          <w:sz w:val="24"/>
          <w:szCs w:val="24"/>
          <w:lang w:eastAsia="ru-RU"/>
        </w:rPr>
        <w:t xml:space="preserve"> </w:t>
      </w:r>
      <w:proofErr w:type="gramStart"/>
      <w:r w:rsidRPr="00DA0ACC">
        <w:rPr>
          <w:rFonts w:ascii="Times New Roman" w:eastAsia="Times New Roman" w:hAnsi="Times New Roman"/>
          <w:color w:val="000000"/>
          <w:sz w:val="24"/>
          <w:szCs w:val="24"/>
          <w:lang w:eastAsia="ru-RU"/>
        </w:rPr>
        <w:t>пенсиях</w:t>
      </w:r>
      <w:proofErr w:type="gramEnd"/>
      <w:r w:rsidRPr="00DA0ACC">
        <w:rPr>
          <w:rFonts w:ascii="Times New Roman" w:eastAsia="Times New Roman" w:hAnsi="Times New Roman"/>
          <w:color w:val="000000"/>
          <w:sz w:val="24"/>
          <w:szCs w:val="24"/>
          <w:lang w:eastAsia="ru-RU"/>
        </w:rPr>
        <w:t xml:space="preserve">», </w:t>
      </w:r>
      <w:r w:rsidRPr="00DA0ACC">
        <w:rPr>
          <w:rFonts w:ascii="Times New Roman" w:eastAsia="Times New Roman" w:hAnsi="Times New Roman"/>
          <w:color w:val="000000"/>
          <w:sz w:val="24"/>
          <w:szCs w:val="24"/>
          <w:lang w:eastAsia="ru-RU"/>
        </w:rPr>
        <w:lastRenderedPageBreak/>
        <w:t>либо досрочно оформленной в соответствии с Законом Российской Федерации «О занятости населения в Российской Федерации», муниципальной пенсии за выслугу лет.</w:t>
      </w:r>
    </w:p>
    <w:p w:rsidR="00DA0ACC" w:rsidRPr="00DA0ACC" w:rsidRDefault="00DA0ACC" w:rsidP="00DA0ACC">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DA0ACC">
        <w:rPr>
          <w:rFonts w:ascii="Times New Roman" w:eastAsia="Times New Roman" w:hAnsi="Times New Roman"/>
          <w:b/>
          <w:color w:val="000000"/>
          <w:sz w:val="24"/>
          <w:szCs w:val="24"/>
          <w:lang w:eastAsia="ru-RU"/>
        </w:rPr>
        <w:t xml:space="preserve"> </w:t>
      </w:r>
      <w:r w:rsidRPr="00DA0ACC">
        <w:rPr>
          <w:rFonts w:ascii="Times New Roman" w:eastAsia="Times New Roman" w:hAnsi="Times New Roman"/>
          <w:sz w:val="24"/>
          <w:szCs w:val="24"/>
          <w:lang w:eastAsia="ru-RU"/>
        </w:rPr>
        <w:t>15.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w:t>
      </w:r>
      <w:r w:rsidRPr="00DA0ACC">
        <w:rPr>
          <w:rFonts w:ascii="Times New Roman" w:eastAsia="Times New Roman" w:hAnsi="Times New Roman"/>
          <w:b/>
          <w:sz w:val="24"/>
          <w:szCs w:val="24"/>
          <w:lang w:eastAsia="ru-RU"/>
        </w:rPr>
        <w:t xml:space="preserve"> </w:t>
      </w:r>
      <w:r w:rsidRPr="00DA0ACC">
        <w:rPr>
          <w:rFonts w:ascii="Times New Roman" w:eastAsia="Times New Roman" w:hAnsi="Times New Roman"/>
          <w:sz w:val="24"/>
          <w:szCs w:val="24"/>
          <w:lang w:eastAsia="ru-RU"/>
        </w:rPr>
        <w:t xml:space="preserve"> или уголовному делу либо делу об административном правонарушении.</w:t>
      </w:r>
    </w:p>
    <w:p w:rsidR="00DA0ACC" w:rsidRPr="00DA0ACC" w:rsidRDefault="00DA0ACC" w:rsidP="00DA0ACC">
      <w:pPr>
        <w:tabs>
          <w:tab w:val="left" w:pos="1418"/>
          <w:tab w:val="left" w:pos="3402"/>
        </w:tabs>
        <w:spacing w:after="0" w:line="240" w:lineRule="auto"/>
        <w:ind w:firstLine="709"/>
        <w:jc w:val="both"/>
        <w:rPr>
          <w:rFonts w:ascii="Times New Roman" w:eastAsia="Times New Roman" w:hAnsi="Times New Roman"/>
          <w:b/>
          <w:color w:val="002060"/>
          <w:sz w:val="24"/>
          <w:szCs w:val="24"/>
          <w:lang w:eastAsia="ru-RU"/>
        </w:rPr>
      </w:pPr>
      <w:r w:rsidRPr="00DA0ACC">
        <w:rPr>
          <w:rFonts w:ascii="Times New Roman" w:eastAsia="Times New Roman" w:hAnsi="Times New Roman"/>
          <w:b/>
          <w:color w:val="002060"/>
          <w:sz w:val="24"/>
          <w:szCs w:val="24"/>
          <w:lang w:eastAsia="ru-RU"/>
        </w:rPr>
        <w:t>16. Депутату Гордеевского сельского Совета народных депутатов для осуществления своих полномочий на непостоянной основе гарантируется сохранение места работы (должности) продолжительность которого в совокупности составляет три рабочих дня в месяц.</w:t>
      </w:r>
    </w:p>
    <w:p w:rsidR="00DA0ACC" w:rsidRPr="00DA0ACC" w:rsidRDefault="00DA0ACC" w:rsidP="00DA0ACC">
      <w:pPr>
        <w:shd w:val="clear" w:color="auto" w:fill="FFFFFF"/>
        <w:spacing w:after="0" w:line="193" w:lineRule="atLeast"/>
        <w:ind w:firstLine="540"/>
        <w:jc w:val="both"/>
        <w:rPr>
          <w:rFonts w:ascii="Times New Roman" w:eastAsia="Times New Roman" w:hAnsi="Times New Roman"/>
          <w:sz w:val="24"/>
          <w:szCs w:val="24"/>
          <w:lang w:eastAsia="ru-RU"/>
        </w:rPr>
      </w:pPr>
    </w:p>
    <w:p w:rsidR="00DA0ACC" w:rsidRPr="00DA0ACC" w:rsidRDefault="00DA0ACC" w:rsidP="00DA0ACC">
      <w:pPr>
        <w:autoSpaceDE w:val="0"/>
        <w:autoSpaceDN w:val="0"/>
        <w:adjustRightInd w:val="0"/>
        <w:spacing w:after="0" w:line="240" w:lineRule="auto"/>
        <w:jc w:val="both"/>
        <w:rPr>
          <w:rFonts w:ascii="Times New Roman" w:eastAsia="Times New Roman" w:hAnsi="Times New Roman"/>
          <w:b/>
          <w:sz w:val="24"/>
          <w:szCs w:val="24"/>
          <w:lang w:eastAsia="ru-RU"/>
        </w:rPr>
      </w:pPr>
      <w:r w:rsidRPr="00DA0ACC">
        <w:rPr>
          <w:rFonts w:ascii="Times New Roman" w:eastAsia="Times New Roman" w:hAnsi="Times New Roman"/>
          <w:b/>
          <w:sz w:val="24"/>
          <w:szCs w:val="24"/>
          <w:lang w:eastAsia="ru-RU"/>
        </w:rPr>
        <w:t xml:space="preserve">         9. Статью 29 Устава поселения изложить в следующей редакции:</w:t>
      </w:r>
    </w:p>
    <w:p w:rsidR="00DA0ACC" w:rsidRPr="00DA0ACC" w:rsidRDefault="00DA0ACC" w:rsidP="00DA0ACC">
      <w:pPr>
        <w:autoSpaceDE w:val="0"/>
        <w:autoSpaceDN w:val="0"/>
        <w:adjustRightInd w:val="0"/>
        <w:spacing w:after="0" w:line="240" w:lineRule="auto"/>
        <w:jc w:val="both"/>
        <w:rPr>
          <w:rFonts w:ascii="Times New Roman" w:eastAsia="Times New Roman" w:hAnsi="Times New Roman"/>
          <w:b/>
          <w:sz w:val="24"/>
          <w:szCs w:val="24"/>
          <w:lang w:eastAsia="ru-RU"/>
        </w:rPr>
      </w:pPr>
      <w:r w:rsidRPr="00DA0ACC">
        <w:rPr>
          <w:rFonts w:ascii="Times New Roman" w:eastAsia="Times New Roman" w:hAnsi="Times New Roman"/>
          <w:b/>
          <w:sz w:val="24"/>
          <w:szCs w:val="24"/>
          <w:lang w:eastAsia="ru-RU"/>
        </w:rPr>
        <w:t xml:space="preserve">Статья 29. Досрочное прекращение полномочий депутата Гордеевского </w:t>
      </w:r>
      <w:r w:rsidRPr="00DA0ACC">
        <w:rPr>
          <w:rFonts w:ascii="Times New Roman" w:eastAsia="Times New Roman" w:hAnsi="Times New Roman"/>
          <w:b/>
          <w:bCs/>
          <w:sz w:val="24"/>
          <w:szCs w:val="24"/>
          <w:lang w:eastAsia="ru-RU"/>
        </w:rPr>
        <w:t>сельского Совета народных депутатов</w:t>
      </w:r>
      <w:r w:rsidRPr="00DA0ACC">
        <w:rPr>
          <w:rFonts w:ascii="Times New Roman" w:eastAsia="Times New Roman" w:hAnsi="Times New Roman"/>
          <w:b/>
          <w:sz w:val="24"/>
          <w:szCs w:val="24"/>
          <w:lang w:eastAsia="ru-RU"/>
        </w:rPr>
        <w:t>.</w:t>
      </w:r>
    </w:p>
    <w:p w:rsidR="00DA0ACC" w:rsidRPr="00DA0ACC" w:rsidRDefault="00DA0ACC" w:rsidP="00DA0ACC">
      <w:pPr>
        <w:tabs>
          <w:tab w:val="left" w:pos="1418"/>
          <w:tab w:val="left" w:pos="3402"/>
        </w:tabs>
        <w:spacing w:after="0" w:line="240" w:lineRule="auto"/>
        <w:ind w:firstLine="709"/>
        <w:jc w:val="both"/>
        <w:rPr>
          <w:sz w:val="24"/>
          <w:szCs w:val="24"/>
          <w:lang w:eastAsia="ru-RU"/>
        </w:rPr>
      </w:pPr>
      <w:r w:rsidRPr="00DA0ACC">
        <w:rPr>
          <w:rFonts w:ascii="Times New Roman" w:hAnsi="Times New Roman"/>
          <w:sz w:val="24"/>
          <w:szCs w:val="24"/>
          <w:lang w:eastAsia="ru-RU"/>
        </w:rPr>
        <w:t>1. Полномочия депутата Совета народных депутатов прекращаются досрочно в случае:</w:t>
      </w:r>
    </w:p>
    <w:p w:rsidR="00DA0ACC" w:rsidRPr="00DA0ACC" w:rsidRDefault="00DA0ACC" w:rsidP="00DA0ACC">
      <w:pPr>
        <w:tabs>
          <w:tab w:val="left" w:pos="1418"/>
          <w:tab w:val="left" w:pos="3402"/>
        </w:tabs>
        <w:spacing w:after="0" w:line="240" w:lineRule="auto"/>
        <w:ind w:firstLine="709"/>
        <w:jc w:val="both"/>
        <w:rPr>
          <w:rFonts w:ascii="Times New Roman" w:hAnsi="Times New Roman"/>
          <w:sz w:val="24"/>
          <w:szCs w:val="24"/>
          <w:lang w:eastAsia="ru-RU"/>
        </w:rPr>
      </w:pPr>
      <w:r w:rsidRPr="00DA0ACC">
        <w:rPr>
          <w:rFonts w:ascii="Times New Roman" w:hAnsi="Times New Roman"/>
          <w:sz w:val="24"/>
          <w:szCs w:val="24"/>
          <w:lang w:eastAsia="ru-RU"/>
        </w:rPr>
        <w:t>1) смерти;</w:t>
      </w:r>
    </w:p>
    <w:p w:rsidR="00DA0ACC" w:rsidRPr="00DA0ACC" w:rsidRDefault="00DA0ACC" w:rsidP="00DA0ACC">
      <w:pPr>
        <w:tabs>
          <w:tab w:val="left" w:pos="1418"/>
          <w:tab w:val="left" w:pos="3402"/>
        </w:tabs>
        <w:spacing w:after="0" w:line="240" w:lineRule="auto"/>
        <w:ind w:firstLine="709"/>
        <w:jc w:val="both"/>
        <w:rPr>
          <w:rFonts w:ascii="Times New Roman" w:hAnsi="Times New Roman"/>
          <w:sz w:val="24"/>
          <w:szCs w:val="24"/>
          <w:lang w:eastAsia="ru-RU"/>
        </w:rPr>
      </w:pPr>
      <w:r w:rsidRPr="00DA0ACC">
        <w:rPr>
          <w:rFonts w:ascii="Times New Roman" w:hAnsi="Times New Roman"/>
          <w:sz w:val="24"/>
          <w:szCs w:val="24"/>
          <w:lang w:eastAsia="ru-RU"/>
        </w:rPr>
        <w:t>2) отставки по собственному желанию;</w:t>
      </w:r>
    </w:p>
    <w:p w:rsidR="00DA0ACC" w:rsidRPr="00DA0ACC" w:rsidRDefault="00DA0ACC" w:rsidP="00DA0ACC">
      <w:pPr>
        <w:tabs>
          <w:tab w:val="left" w:pos="1418"/>
          <w:tab w:val="left" w:pos="3402"/>
        </w:tabs>
        <w:spacing w:after="0" w:line="240" w:lineRule="auto"/>
        <w:ind w:firstLine="709"/>
        <w:jc w:val="both"/>
        <w:rPr>
          <w:rFonts w:ascii="Times New Roman" w:hAnsi="Times New Roman"/>
          <w:sz w:val="24"/>
          <w:szCs w:val="24"/>
          <w:lang w:eastAsia="ru-RU"/>
        </w:rPr>
      </w:pPr>
      <w:r w:rsidRPr="00DA0ACC">
        <w:rPr>
          <w:rFonts w:ascii="Times New Roman" w:hAnsi="Times New Roman"/>
          <w:sz w:val="24"/>
          <w:szCs w:val="24"/>
          <w:lang w:eastAsia="ru-RU"/>
        </w:rPr>
        <w:t>3) признания судом недееспособным или ограниченно дееспособным;</w:t>
      </w:r>
    </w:p>
    <w:p w:rsidR="00DA0ACC" w:rsidRPr="00DA0ACC" w:rsidRDefault="00DA0ACC" w:rsidP="00DA0ACC">
      <w:pPr>
        <w:tabs>
          <w:tab w:val="left" w:pos="1418"/>
          <w:tab w:val="left" w:pos="3402"/>
        </w:tabs>
        <w:spacing w:after="0" w:line="240" w:lineRule="auto"/>
        <w:ind w:firstLine="709"/>
        <w:jc w:val="both"/>
        <w:rPr>
          <w:rFonts w:ascii="Times New Roman" w:hAnsi="Times New Roman"/>
          <w:sz w:val="24"/>
          <w:szCs w:val="24"/>
          <w:lang w:eastAsia="ru-RU"/>
        </w:rPr>
      </w:pPr>
      <w:r w:rsidRPr="00DA0ACC">
        <w:rPr>
          <w:rFonts w:ascii="Times New Roman" w:hAnsi="Times New Roman"/>
          <w:sz w:val="24"/>
          <w:szCs w:val="24"/>
          <w:lang w:eastAsia="ru-RU"/>
        </w:rPr>
        <w:t>4) признания судом безвестно отсутствующим или объявления умершим;</w:t>
      </w:r>
    </w:p>
    <w:p w:rsidR="00DA0ACC" w:rsidRPr="00DA0ACC" w:rsidRDefault="00DA0ACC" w:rsidP="00DA0ACC">
      <w:pPr>
        <w:tabs>
          <w:tab w:val="left" w:pos="1418"/>
          <w:tab w:val="left" w:pos="3402"/>
        </w:tabs>
        <w:spacing w:after="0" w:line="240" w:lineRule="auto"/>
        <w:ind w:firstLine="709"/>
        <w:jc w:val="both"/>
        <w:rPr>
          <w:rFonts w:ascii="Times New Roman" w:hAnsi="Times New Roman"/>
          <w:sz w:val="24"/>
          <w:szCs w:val="24"/>
          <w:lang w:eastAsia="ru-RU"/>
        </w:rPr>
      </w:pPr>
      <w:r w:rsidRPr="00DA0ACC">
        <w:rPr>
          <w:rFonts w:ascii="Times New Roman" w:hAnsi="Times New Roman"/>
          <w:sz w:val="24"/>
          <w:szCs w:val="24"/>
          <w:lang w:eastAsia="ru-RU"/>
        </w:rPr>
        <w:t>5) вступления в отношении его в законную силу обвинительного приговора суда;</w:t>
      </w:r>
    </w:p>
    <w:p w:rsidR="00DA0ACC" w:rsidRPr="00DA0ACC" w:rsidRDefault="00DA0ACC" w:rsidP="00DA0ACC">
      <w:pPr>
        <w:tabs>
          <w:tab w:val="left" w:pos="1418"/>
          <w:tab w:val="left" w:pos="3402"/>
        </w:tabs>
        <w:spacing w:after="0" w:line="240" w:lineRule="auto"/>
        <w:ind w:firstLine="709"/>
        <w:jc w:val="both"/>
        <w:rPr>
          <w:rFonts w:ascii="Times New Roman" w:hAnsi="Times New Roman"/>
          <w:sz w:val="24"/>
          <w:szCs w:val="24"/>
          <w:lang w:eastAsia="ru-RU"/>
        </w:rPr>
      </w:pPr>
      <w:r w:rsidRPr="00DA0ACC">
        <w:rPr>
          <w:rFonts w:ascii="Times New Roman" w:hAnsi="Times New Roman"/>
          <w:sz w:val="24"/>
          <w:szCs w:val="24"/>
          <w:lang w:eastAsia="ru-RU"/>
        </w:rPr>
        <w:t>6) выезда за пределы Российской Федерации на постоянное место жительства;</w:t>
      </w:r>
    </w:p>
    <w:p w:rsidR="00DA0ACC" w:rsidRPr="00DA0ACC" w:rsidRDefault="00DA0ACC" w:rsidP="00DA0ACC">
      <w:pPr>
        <w:tabs>
          <w:tab w:val="left" w:pos="1418"/>
          <w:tab w:val="left" w:pos="3402"/>
        </w:tabs>
        <w:spacing w:after="0" w:line="240" w:lineRule="auto"/>
        <w:ind w:firstLine="709"/>
        <w:jc w:val="both"/>
        <w:rPr>
          <w:rFonts w:ascii="Times New Roman" w:hAnsi="Times New Roman"/>
          <w:b/>
          <w:color w:val="002060"/>
          <w:sz w:val="24"/>
          <w:szCs w:val="24"/>
          <w:lang w:eastAsia="ru-RU"/>
        </w:rPr>
      </w:pPr>
      <w:proofErr w:type="gramStart"/>
      <w:r w:rsidRPr="00DA0ACC">
        <w:rPr>
          <w:rFonts w:ascii="Times New Roman" w:hAnsi="Times New Roman"/>
          <w:b/>
          <w:color w:val="002060"/>
          <w:sz w:val="24"/>
          <w:szCs w:val="24"/>
          <w:lang w:eastAsia="ru-RU"/>
        </w:rPr>
        <w:t>7)</w:t>
      </w:r>
      <w:r w:rsidRPr="00DA0ACC">
        <w:rPr>
          <w:rFonts w:ascii="Times New Roman" w:hAnsi="Times New Roman"/>
          <w:b/>
          <w:i/>
          <w:color w:val="002060"/>
          <w:sz w:val="24"/>
          <w:szCs w:val="24"/>
          <w:lang w:eastAsia="ru-RU"/>
        </w:rPr>
        <w:t xml:space="preserve"> </w:t>
      </w:r>
      <w:r w:rsidRPr="00DA0ACC">
        <w:rPr>
          <w:rFonts w:ascii="Times New Roman" w:hAnsi="Times New Roman"/>
          <w:b/>
          <w:color w:val="002060"/>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A0ACC">
        <w:rPr>
          <w:rFonts w:ascii="Times New Roman" w:hAnsi="Times New Roman"/>
          <w:b/>
          <w:color w:val="00206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A0ACC" w:rsidRPr="00DA0ACC" w:rsidRDefault="00DA0ACC" w:rsidP="00DA0ACC">
      <w:pPr>
        <w:tabs>
          <w:tab w:val="left" w:pos="1418"/>
          <w:tab w:val="left" w:pos="3402"/>
        </w:tabs>
        <w:spacing w:after="0" w:line="240" w:lineRule="auto"/>
        <w:jc w:val="both"/>
        <w:rPr>
          <w:rFonts w:ascii="Times New Roman" w:hAnsi="Times New Roman"/>
          <w:sz w:val="24"/>
          <w:szCs w:val="24"/>
          <w:lang w:eastAsia="ru-RU"/>
        </w:rPr>
      </w:pPr>
      <w:r w:rsidRPr="00DA0ACC">
        <w:rPr>
          <w:rFonts w:ascii="Times New Roman" w:hAnsi="Times New Roman"/>
          <w:sz w:val="24"/>
          <w:szCs w:val="24"/>
          <w:lang w:eastAsia="ru-RU"/>
        </w:rPr>
        <w:t xml:space="preserve">         8) отзыва избирателями;</w:t>
      </w:r>
    </w:p>
    <w:p w:rsidR="00DA0ACC" w:rsidRPr="00DA0ACC" w:rsidRDefault="00DA0ACC" w:rsidP="00DA0ACC">
      <w:pPr>
        <w:tabs>
          <w:tab w:val="left" w:pos="1418"/>
          <w:tab w:val="left" w:pos="3402"/>
        </w:tabs>
        <w:spacing w:after="0" w:line="240" w:lineRule="auto"/>
        <w:jc w:val="both"/>
        <w:rPr>
          <w:rFonts w:ascii="Times New Roman" w:hAnsi="Times New Roman"/>
          <w:sz w:val="24"/>
          <w:szCs w:val="24"/>
          <w:lang w:eastAsia="ru-RU"/>
        </w:rPr>
      </w:pPr>
      <w:r w:rsidRPr="00DA0ACC">
        <w:rPr>
          <w:rFonts w:ascii="Times New Roman" w:hAnsi="Times New Roman"/>
          <w:sz w:val="24"/>
          <w:szCs w:val="24"/>
          <w:lang w:eastAsia="ru-RU"/>
        </w:rPr>
        <w:t xml:space="preserve">         9) досрочного прекращения полномочий Совета народных депутатов;</w:t>
      </w:r>
    </w:p>
    <w:p w:rsidR="00DA0ACC" w:rsidRPr="00DA0ACC" w:rsidRDefault="00DA0ACC" w:rsidP="00DA0ACC">
      <w:pPr>
        <w:tabs>
          <w:tab w:val="left" w:pos="1418"/>
          <w:tab w:val="left" w:pos="3402"/>
        </w:tabs>
        <w:spacing w:after="0" w:line="240" w:lineRule="auto"/>
        <w:jc w:val="both"/>
        <w:rPr>
          <w:rFonts w:ascii="Times New Roman" w:hAnsi="Times New Roman"/>
          <w:sz w:val="24"/>
          <w:szCs w:val="24"/>
          <w:lang w:eastAsia="ru-RU"/>
        </w:rPr>
      </w:pPr>
      <w:r w:rsidRPr="00DA0ACC">
        <w:rPr>
          <w:rFonts w:ascii="Times New Roman" w:hAnsi="Times New Roman"/>
          <w:sz w:val="24"/>
          <w:szCs w:val="24"/>
          <w:lang w:eastAsia="ru-RU"/>
        </w:rPr>
        <w:t xml:space="preserve">        10) призыва на военную службу или направления на заменяющую ее альтернативную гражданскую службу;</w:t>
      </w:r>
    </w:p>
    <w:p w:rsidR="00DA0ACC" w:rsidRPr="00DA0ACC" w:rsidRDefault="00DA0ACC" w:rsidP="00DA0ACC">
      <w:pPr>
        <w:tabs>
          <w:tab w:val="left" w:pos="1418"/>
          <w:tab w:val="left" w:pos="3402"/>
        </w:tabs>
        <w:spacing w:after="0" w:line="240" w:lineRule="auto"/>
        <w:jc w:val="both"/>
        <w:rPr>
          <w:rFonts w:ascii="Times New Roman" w:hAnsi="Times New Roman"/>
          <w:sz w:val="24"/>
          <w:szCs w:val="24"/>
          <w:lang w:eastAsia="ru-RU"/>
        </w:rPr>
      </w:pPr>
      <w:r w:rsidRPr="00DA0ACC">
        <w:rPr>
          <w:rFonts w:ascii="Times New Roman" w:hAnsi="Times New Roman"/>
          <w:sz w:val="24"/>
          <w:szCs w:val="24"/>
          <w:lang w:eastAsia="ru-RU"/>
        </w:rPr>
        <w:t xml:space="preserve">        11) в иных случаях, установленных</w:t>
      </w:r>
      <w:r w:rsidRPr="00DA0ACC">
        <w:rPr>
          <w:rFonts w:ascii="Times New Roman" w:hAnsi="Times New Roman"/>
          <w:bCs/>
          <w:i/>
          <w:sz w:val="24"/>
          <w:szCs w:val="24"/>
          <w:lang w:eastAsia="ru-RU"/>
        </w:rPr>
        <w:t xml:space="preserve"> </w:t>
      </w:r>
      <w:r w:rsidRPr="00DA0ACC">
        <w:rPr>
          <w:rFonts w:ascii="Times New Roman" w:hAnsi="Times New Roman"/>
          <w:bCs/>
          <w:sz w:val="24"/>
          <w:szCs w:val="24"/>
          <w:lang w:eastAsia="ru-RU"/>
        </w:rPr>
        <w:t>Федеральным законом</w:t>
      </w:r>
      <w:r w:rsidRPr="00DA0ACC">
        <w:rPr>
          <w:rFonts w:ascii="Times New Roman" w:hAnsi="Times New Roman"/>
          <w:sz w:val="24"/>
          <w:szCs w:val="24"/>
          <w:lang w:eastAsia="ru-RU"/>
        </w:rPr>
        <w:t xml:space="preserve"> от 06.10.2003г. №131-ФЗ «Об общих принципах организации местного самоуправления в Российской Федерации»  и иными федеральными законами.</w:t>
      </w:r>
    </w:p>
    <w:p w:rsidR="00DA0ACC" w:rsidRPr="00DA0ACC" w:rsidRDefault="00DA0ACC" w:rsidP="00DA0ACC">
      <w:pPr>
        <w:tabs>
          <w:tab w:val="left" w:pos="1418"/>
          <w:tab w:val="left" w:pos="3402"/>
        </w:tabs>
        <w:spacing w:after="0" w:line="240" w:lineRule="auto"/>
        <w:ind w:firstLine="709"/>
        <w:jc w:val="both"/>
        <w:rPr>
          <w:rFonts w:ascii="Times New Roman" w:hAnsi="Times New Roman"/>
          <w:sz w:val="24"/>
          <w:szCs w:val="24"/>
          <w:lang w:eastAsia="ru-RU"/>
        </w:rPr>
      </w:pPr>
      <w:r w:rsidRPr="00DA0ACC">
        <w:rPr>
          <w:rFonts w:ascii="Times New Roman" w:hAnsi="Times New Roman"/>
          <w:sz w:val="24"/>
          <w:szCs w:val="24"/>
          <w:lang w:eastAsia="ru-RU"/>
        </w:rPr>
        <w:t>2. Решение Совета народных депутатов о досрочном прекращении полномочий депутата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rsidR="00DA0ACC" w:rsidRPr="00DA0ACC" w:rsidRDefault="00DA0ACC" w:rsidP="00DA0AC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 xml:space="preserve">          В случае обращения Губернатора Брянской области с заявлением о досрочном прекращении полномочий депутата Совета народных депутатов,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 </w:t>
      </w:r>
    </w:p>
    <w:p w:rsidR="00DA0ACC" w:rsidRPr="00DA0ACC" w:rsidRDefault="00DA0ACC" w:rsidP="00DA0ACC">
      <w:pPr>
        <w:tabs>
          <w:tab w:val="left" w:pos="1418"/>
          <w:tab w:val="left" w:pos="3402"/>
        </w:tabs>
        <w:spacing w:after="0" w:line="240" w:lineRule="auto"/>
        <w:jc w:val="both"/>
        <w:rPr>
          <w:rFonts w:ascii="Times New Roman" w:hAnsi="Times New Roman"/>
          <w:sz w:val="24"/>
          <w:szCs w:val="24"/>
          <w:lang w:eastAsia="ru-RU"/>
        </w:rPr>
      </w:pPr>
      <w:r w:rsidRPr="00DA0ACC">
        <w:rPr>
          <w:rFonts w:ascii="Times New Roman" w:hAnsi="Times New Roman"/>
          <w:sz w:val="24"/>
          <w:szCs w:val="24"/>
          <w:lang w:eastAsia="ru-RU"/>
        </w:rPr>
        <w:t xml:space="preserve">           3.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 от 06.10.2003г. №131-ФЗ «Об общих принципах организации местного самоуправления в Российской Федерации».</w:t>
      </w:r>
    </w:p>
    <w:p w:rsidR="00DA0ACC" w:rsidRPr="00DA0ACC" w:rsidRDefault="00DA0ACC" w:rsidP="00DA0AC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A0ACC" w:rsidRPr="00DA0ACC" w:rsidRDefault="00DA0ACC" w:rsidP="00DA0ACC">
      <w:pPr>
        <w:autoSpaceDE w:val="0"/>
        <w:autoSpaceDN w:val="0"/>
        <w:adjustRightInd w:val="0"/>
        <w:spacing w:after="0" w:line="240" w:lineRule="auto"/>
        <w:jc w:val="both"/>
        <w:rPr>
          <w:rFonts w:ascii="Times New Roman" w:eastAsia="Times New Roman" w:hAnsi="Times New Roman"/>
          <w:b/>
          <w:sz w:val="24"/>
          <w:szCs w:val="24"/>
          <w:lang w:eastAsia="ru-RU"/>
        </w:rPr>
      </w:pPr>
      <w:r w:rsidRPr="00DA0ACC">
        <w:rPr>
          <w:rFonts w:ascii="Times New Roman" w:eastAsia="Times New Roman" w:hAnsi="Times New Roman"/>
          <w:b/>
          <w:sz w:val="24"/>
          <w:szCs w:val="24"/>
          <w:lang w:eastAsia="ru-RU"/>
        </w:rPr>
        <w:t xml:space="preserve">         10. Статью 32 Устава поселения изложить в следующей редакции:</w:t>
      </w:r>
    </w:p>
    <w:p w:rsidR="00DA0ACC" w:rsidRPr="00DA0ACC" w:rsidRDefault="00DA0ACC" w:rsidP="00DA0ACC">
      <w:pPr>
        <w:spacing w:after="0" w:line="240" w:lineRule="auto"/>
        <w:jc w:val="both"/>
        <w:rPr>
          <w:rFonts w:ascii="Times New Roman" w:eastAsia="Times New Roman" w:hAnsi="Times New Roman"/>
          <w:b/>
          <w:sz w:val="24"/>
          <w:szCs w:val="24"/>
          <w:lang w:eastAsia="ru-RU"/>
        </w:rPr>
      </w:pPr>
      <w:r w:rsidRPr="00DA0ACC">
        <w:rPr>
          <w:rFonts w:ascii="Times New Roman" w:eastAsia="Times New Roman" w:hAnsi="Times New Roman"/>
          <w:b/>
          <w:sz w:val="24"/>
          <w:szCs w:val="24"/>
          <w:lang w:eastAsia="ru-RU"/>
        </w:rPr>
        <w:t>Статья 32. Досрочное прекращение полномочий главы сельского поселения.</w:t>
      </w:r>
    </w:p>
    <w:p w:rsidR="00DA0ACC" w:rsidRPr="00DA0ACC" w:rsidRDefault="00DA0ACC" w:rsidP="00DA0ACC">
      <w:pPr>
        <w:spacing w:after="0" w:line="240" w:lineRule="auto"/>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 xml:space="preserve">          1. В соответствии с федеральным законом, устанавливающим общие принципы организации местного самоуправления в Российской Федерации, полномочия главы поселения прекращаются досрочно в случае:</w:t>
      </w:r>
    </w:p>
    <w:p w:rsidR="00DA0ACC" w:rsidRPr="00DA0ACC" w:rsidRDefault="00DA0ACC" w:rsidP="00DA0ACC">
      <w:pPr>
        <w:spacing w:after="0" w:line="240" w:lineRule="auto"/>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 xml:space="preserve">          1) смерти;</w:t>
      </w:r>
    </w:p>
    <w:p w:rsidR="00DA0ACC" w:rsidRPr="00DA0ACC" w:rsidRDefault="00DA0ACC" w:rsidP="00DA0ACC">
      <w:pPr>
        <w:spacing w:after="0" w:line="240" w:lineRule="auto"/>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 xml:space="preserve">          2) отставки по собственному желанию;</w:t>
      </w:r>
    </w:p>
    <w:p w:rsidR="00DA0ACC" w:rsidRPr="00DA0ACC" w:rsidRDefault="00DA0ACC" w:rsidP="00DA0ACC">
      <w:pPr>
        <w:spacing w:after="0" w:line="240" w:lineRule="auto"/>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 xml:space="preserve">          3)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 </w:t>
      </w:r>
    </w:p>
    <w:p w:rsidR="00DA0ACC" w:rsidRPr="00DA0ACC" w:rsidRDefault="00DA0ACC" w:rsidP="00DA0ACC">
      <w:pPr>
        <w:spacing w:after="0" w:line="240" w:lineRule="auto"/>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 xml:space="preserve">          4) отрешения  от  должности   в   соответствии  со статьёй 74 Федерального закона от 06.10.2003г. №131-ФЗ «Об общих принципах организации местного самоуправления в Российской Федерации».</w:t>
      </w:r>
    </w:p>
    <w:p w:rsidR="00DA0ACC" w:rsidRPr="00DA0ACC" w:rsidRDefault="00DA0ACC" w:rsidP="00DA0ACC">
      <w:pPr>
        <w:spacing w:after="0" w:line="240" w:lineRule="auto"/>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 xml:space="preserve">          5)  признания судом недееспособным или ограниченно дееспособным;</w:t>
      </w:r>
    </w:p>
    <w:p w:rsidR="00DA0ACC" w:rsidRPr="00DA0ACC" w:rsidRDefault="00DA0ACC" w:rsidP="00DA0ACC">
      <w:pPr>
        <w:spacing w:after="0" w:line="240" w:lineRule="auto"/>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 xml:space="preserve">          6) признания судом безвестно отсутствующим или объявления умершим;</w:t>
      </w:r>
    </w:p>
    <w:p w:rsidR="00DA0ACC" w:rsidRPr="00DA0ACC" w:rsidRDefault="00DA0ACC" w:rsidP="00DA0ACC">
      <w:pPr>
        <w:spacing w:after="0" w:line="240" w:lineRule="auto"/>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 xml:space="preserve">          7) вступления в отношении его в законную силу обвинительного приговора суда;</w:t>
      </w:r>
    </w:p>
    <w:p w:rsidR="00DA0ACC" w:rsidRPr="00DA0ACC" w:rsidRDefault="00DA0ACC" w:rsidP="00DA0ACC">
      <w:pPr>
        <w:spacing w:after="0" w:line="240" w:lineRule="auto"/>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 xml:space="preserve">          8) выезда за пределы Российской Федерации на постоянное место жительства;</w:t>
      </w:r>
    </w:p>
    <w:p w:rsidR="00DA0ACC" w:rsidRPr="00DA0ACC" w:rsidRDefault="00DA0ACC" w:rsidP="00DA0ACC">
      <w:pPr>
        <w:tabs>
          <w:tab w:val="left" w:pos="1418"/>
          <w:tab w:val="left" w:pos="3402"/>
        </w:tabs>
        <w:spacing w:after="0" w:line="240" w:lineRule="auto"/>
        <w:jc w:val="both"/>
        <w:rPr>
          <w:rFonts w:ascii="Times New Roman" w:hAnsi="Times New Roman"/>
          <w:b/>
          <w:color w:val="002060"/>
          <w:sz w:val="24"/>
          <w:szCs w:val="24"/>
          <w:lang w:eastAsia="ru-RU"/>
        </w:rPr>
      </w:pPr>
      <w:r w:rsidRPr="00DA0ACC">
        <w:rPr>
          <w:rFonts w:ascii="Times New Roman" w:hAnsi="Times New Roman"/>
          <w:b/>
          <w:color w:val="002060"/>
          <w:sz w:val="24"/>
          <w:szCs w:val="24"/>
          <w:lang w:eastAsia="ru-RU"/>
        </w:rPr>
        <w:t xml:space="preserve">          </w:t>
      </w:r>
      <w:proofErr w:type="gramStart"/>
      <w:r w:rsidRPr="00DA0ACC">
        <w:rPr>
          <w:rFonts w:ascii="Times New Roman" w:hAnsi="Times New Roman"/>
          <w:b/>
          <w:color w:val="00206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A0ACC">
        <w:rPr>
          <w:rFonts w:ascii="Times New Roman" w:hAnsi="Times New Roman"/>
          <w:b/>
          <w:color w:val="00206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A0ACC" w:rsidRPr="00DA0ACC" w:rsidRDefault="00DA0ACC" w:rsidP="00DA0ACC">
      <w:pPr>
        <w:spacing w:after="0" w:line="240" w:lineRule="auto"/>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 xml:space="preserve">          10) установленной в судебном порядке стойкой неспособности по состоянию здоровья осуществлять полномочия главы муниципального образования;</w:t>
      </w:r>
    </w:p>
    <w:p w:rsidR="00DA0ACC" w:rsidRPr="00DA0ACC" w:rsidRDefault="00DA0ACC" w:rsidP="00DA0ACC">
      <w:pPr>
        <w:spacing w:after="0" w:line="240" w:lineRule="auto"/>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 xml:space="preserve">           11) преобразования муниципального образования, осуществляемого в соответствии с частями 3, 5, 6.2, 7.2 статьи 13 Федерального закона от 06.10.2003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DA0ACC" w:rsidRPr="00DA0ACC" w:rsidRDefault="00DA0ACC" w:rsidP="00DA0ACC">
      <w:pPr>
        <w:spacing w:after="0" w:line="240" w:lineRule="auto"/>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 xml:space="preserve">           12) утраты сельским поселением статуса муниципального образования в связи с его объединением с городским округом;</w:t>
      </w:r>
    </w:p>
    <w:p w:rsidR="00DA0ACC" w:rsidRPr="00DA0ACC" w:rsidRDefault="00DA0ACC" w:rsidP="00DA0ACC">
      <w:pPr>
        <w:spacing w:after="0" w:line="240" w:lineRule="auto"/>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 xml:space="preserve">           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A0ACC" w:rsidRPr="00DA0ACC" w:rsidRDefault="00DA0ACC" w:rsidP="00DA0ACC">
      <w:pPr>
        <w:spacing w:after="0" w:line="240" w:lineRule="auto"/>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 xml:space="preserve">          14) отзыва избирателями.</w:t>
      </w:r>
    </w:p>
    <w:p w:rsidR="00DA0ACC" w:rsidRPr="00DA0ACC" w:rsidRDefault="00DA0ACC" w:rsidP="00DA0ACC">
      <w:pPr>
        <w:spacing w:after="0" w:line="240" w:lineRule="auto"/>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 xml:space="preserve">          1.1  Решение о досрочном прекращении полномочий главы Гордеевского сельского поселения принимается </w:t>
      </w:r>
      <w:proofErr w:type="spellStart"/>
      <w:r w:rsidRPr="00DA0ACC">
        <w:rPr>
          <w:rFonts w:ascii="Times New Roman" w:eastAsia="Times New Roman" w:hAnsi="Times New Roman"/>
          <w:sz w:val="24"/>
          <w:szCs w:val="24"/>
          <w:lang w:eastAsia="ru-RU"/>
        </w:rPr>
        <w:t>Гордеевским</w:t>
      </w:r>
      <w:proofErr w:type="spellEnd"/>
      <w:r w:rsidRPr="00DA0ACC">
        <w:rPr>
          <w:rFonts w:ascii="Times New Roman" w:eastAsia="Times New Roman" w:hAnsi="Times New Roman"/>
          <w:sz w:val="24"/>
          <w:szCs w:val="24"/>
          <w:lang w:eastAsia="ru-RU"/>
        </w:rPr>
        <w:t xml:space="preserve"> сельским Советом народных депутатов не позднее 14 дней, после наступления оснований для досрочного прекращения полномочий главы Гордеевского сельского поселения. </w:t>
      </w:r>
    </w:p>
    <w:p w:rsidR="00DA0ACC" w:rsidRPr="00DA0ACC" w:rsidRDefault="00DA0ACC" w:rsidP="00DA0ACC">
      <w:pPr>
        <w:spacing w:after="0" w:line="240" w:lineRule="auto"/>
        <w:jc w:val="both"/>
        <w:rPr>
          <w:rFonts w:ascii="Times New Roman" w:eastAsia="Times New Roman" w:hAnsi="Times New Roman"/>
          <w:sz w:val="24"/>
          <w:szCs w:val="24"/>
          <w:lang w:eastAsia="ru-RU"/>
        </w:rPr>
      </w:pPr>
      <w:r w:rsidRPr="00DA0ACC">
        <w:rPr>
          <w:rFonts w:ascii="Times New Roman" w:eastAsia="Times New Roman" w:hAnsi="Times New Roman"/>
          <w:sz w:val="24"/>
          <w:szCs w:val="24"/>
          <w:lang w:eastAsia="ru-RU"/>
        </w:rPr>
        <w:t xml:space="preserve">           2. В случае</w:t>
      </w:r>
      <w:proofErr w:type="gramStart"/>
      <w:r w:rsidRPr="00DA0ACC">
        <w:rPr>
          <w:rFonts w:ascii="Times New Roman" w:eastAsia="Times New Roman" w:hAnsi="Times New Roman"/>
          <w:sz w:val="24"/>
          <w:szCs w:val="24"/>
          <w:lang w:eastAsia="ru-RU"/>
        </w:rPr>
        <w:t>,</w:t>
      </w:r>
      <w:proofErr w:type="gramEnd"/>
      <w:r w:rsidRPr="00DA0ACC">
        <w:rPr>
          <w:rFonts w:ascii="Times New Roman" w:eastAsia="Times New Roman" w:hAnsi="Times New Roman"/>
          <w:sz w:val="24"/>
          <w:szCs w:val="24"/>
          <w:lang w:eastAsia="ru-RU"/>
        </w:rPr>
        <w:t xml:space="preserve"> если глава сельского поселения, полномочия которого прекращены досрочно на основании правового акта Губернатора Брянской области об отрешении от должности либо на основании решения сельского Совета народных депутатов об удалении в отставку, обжалует данные правовой акт или решение в судебном порядке, представительный орган сельского поселения не вправе принимать решение об избрании главы сельского поселения, избираемого представительным органом сельского поселения из своего состава, до вступления решения суда в законную силу.</w:t>
      </w:r>
    </w:p>
    <w:p w:rsidR="00DA0ACC" w:rsidRPr="00DA0ACC" w:rsidRDefault="00DA0ACC" w:rsidP="00DA0AC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A0ACC" w:rsidRPr="00DA0ACC" w:rsidRDefault="00DA0ACC" w:rsidP="00DA0ACC">
      <w:pPr>
        <w:autoSpaceDE w:val="0"/>
        <w:autoSpaceDN w:val="0"/>
        <w:adjustRightInd w:val="0"/>
        <w:spacing w:after="0" w:line="240" w:lineRule="auto"/>
        <w:jc w:val="both"/>
        <w:rPr>
          <w:rFonts w:ascii="Times New Roman" w:eastAsia="Times New Roman" w:hAnsi="Times New Roman"/>
          <w:b/>
          <w:sz w:val="24"/>
          <w:szCs w:val="24"/>
          <w:lang w:eastAsia="ru-RU"/>
        </w:rPr>
      </w:pPr>
      <w:r w:rsidRPr="00DA0ACC">
        <w:rPr>
          <w:rFonts w:ascii="Times New Roman" w:eastAsia="Times New Roman" w:hAnsi="Times New Roman"/>
          <w:b/>
          <w:sz w:val="24"/>
          <w:szCs w:val="24"/>
          <w:lang w:eastAsia="ru-RU"/>
        </w:rPr>
        <w:lastRenderedPageBreak/>
        <w:t xml:space="preserve">         11. Статью 42 Устава поселения изложить в следующей редакции:</w:t>
      </w:r>
    </w:p>
    <w:p w:rsidR="00DA0ACC" w:rsidRPr="00DA0ACC" w:rsidRDefault="00DA0ACC" w:rsidP="00DA0ACC">
      <w:pPr>
        <w:autoSpaceDE w:val="0"/>
        <w:autoSpaceDN w:val="0"/>
        <w:adjustRightInd w:val="0"/>
        <w:spacing w:after="0" w:line="240" w:lineRule="auto"/>
        <w:jc w:val="both"/>
        <w:rPr>
          <w:rFonts w:ascii="Times New Roman" w:eastAsia="Times New Roman" w:hAnsi="Times New Roman"/>
          <w:b/>
          <w:bCs/>
          <w:sz w:val="24"/>
          <w:szCs w:val="24"/>
          <w:lang w:eastAsia="ru-RU"/>
        </w:rPr>
      </w:pPr>
      <w:r w:rsidRPr="00DA0ACC">
        <w:rPr>
          <w:rFonts w:ascii="Times New Roman" w:eastAsia="Times New Roman" w:hAnsi="Times New Roman"/>
          <w:b/>
          <w:bCs/>
          <w:sz w:val="24"/>
          <w:szCs w:val="24"/>
          <w:lang w:eastAsia="ru-RU"/>
        </w:rPr>
        <w:t xml:space="preserve"> Статья 42. Муниципальные правовые акты.</w:t>
      </w:r>
    </w:p>
    <w:p w:rsidR="00DA0ACC" w:rsidRPr="00DA0ACC" w:rsidRDefault="00DA0ACC" w:rsidP="00DA0ACC">
      <w:pPr>
        <w:numPr>
          <w:ilvl w:val="0"/>
          <w:numId w:val="3"/>
        </w:numPr>
        <w:tabs>
          <w:tab w:val="left" w:pos="1418"/>
          <w:tab w:val="left" w:pos="3402"/>
        </w:tabs>
        <w:spacing w:after="0" w:line="240" w:lineRule="auto"/>
        <w:jc w:val="both"/>
        <w:rPr>
          <w:rFonts w:ascii="Times New Roman" w:hAnsi="Times New Roman"/>
          <w:sz w:val="24"/>
          <w:szCs w:val="24"/>
          <w:lang w:eastAsia="ru-RU"/>
        </w:rPr>
      </w:pPr>
      <w:r w:rsidRPr="00DA0ACC">
        <w:rPr>
          <w:rFonts w:ascii="Times New Roman" w:hAnsi="Times New Roman"/>
          <w:sz w:val="24"/>
          <w:szCs w:val="24"/>
          <w:lang w:eastAsia="ru-RU"/>
        </w:rPr>
        <w:t xml:space="preserve">По вопросам местного значения население сельского поселения </w:t>
      </w:r>
    </w:p>
    <w:p w:rsidR="00DA0ACC" w:rsidRPr="00DA0ACC" w:rsidRDefault="00DA0ACC" w:rsidP="00DA0ACC">
      <w:pPr>
        <w:tabs>
          <w:tab w:val="left" w:pos="1418"/>
          <w:tab w:val="left" w:pos="3402"/>
        </w:tabs>
        <w:spacing w:after="0" w:line="240" w:lineRule="auto"/>
        <w:jc w:val="both"/>
        <w:rPr>
          <w:rFonts w:ascii="Times New Roman" w:hAnsi="Times New Roman"/>
          <w:b/>
          <w:bCs/>
          <w:sz w:val="24"/>
          <w:szCs w:val="24"/>
          <w:lang w:eastAsia="ru-RU"/>
        </w:rPr>
      </w:pPr>
      <w:r w:rsidRPr="00DA0ACC">
        <w:rPr>
          <w:rFonts w:ascii="Times New Roman" w:hAnsi="Times New Roman"/>
          <w:sz w:val="24"/>
          <w:szCs w:val="24"/>
          <w:lang w:eastAsia="ru-RU"/>
        </w:rPr>
        <w:t>непосредственно, органы местного самоуправления и должностные лица местного самоуправления принимают муниципальные правовые акты.</w:t>
      </w:r>
    </w:p>
    <w:p w:rsidR="00DA0ACC" w:rsidRPr="00DA0ACC" w:rsidRDefault="00DA0ACC" w:rsidP="00DA0ACC">
      <w:pPr>
        <w:tabs>
          <w:tab w:val="left" w:pos="1418"/>
          <w:tab w:val="left" w:pos="3402"/>
        </w:tabs>
        <w:spacing w:after="0" w:line="240" w:lineRule="auto"/>
        <w:ind w:firstLine="709"/>
        <w:jc w:val="both"/>
        <w:rPr>
          <w:rFonts w:ascii="Times New Roman" w:hAnsi="Times New Roman"/>
          <w:b/>
          <w:bCs/>
          <w:sz w:val="24"/>
          <w:szCs w:val="24"/>
          <w:lang w:eastAsia="ru-RU"/>
        </w:rPr>
      </w:pPr>
      <w:r w:rsidRPr="00DA0ACC">
        <w:rPr>
          <w:rFonts w:ascii="Times New Roman" w:hAnsi="Times New Roman"/>
          <w:sz w:val="24"/>
          <w:szCs w:val="24"/>
          <w:lang w:eastAsia="ru-RU"/>
        </w:rPr>
        <w:t>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Брянской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Брянской области.</w:t>
      </w:r>
    </w:p>
    <w:p w:rsidR="00DA0ACC" w:rsidRPr="00DA0ACC" w:rsidRDefault="00DA0ACC" w:rsidP="00DA0ACC">
      <w:pPr>
        <w:tabs>
          <w:tab w:val="left" w:pos="1418"/>
          <w:tab w:val="left" w:pos="3402"/>
        </w:tabs>
        <w:spacing w:after="0" w:line="240" w:lineRule="auto"/>
        <w:ind w:firstLine="709"/>
        <w:jc w:val="both"/>
        <w:rPr>
          <w:rFonts w:ascii="Times New Roman" w:hAnsi="Times New Roman"/>
          <w:b/>
          <w:bCs/>
          <w:sz w:val="24"/>
          <w:szCs w:val="24"/>
          <w:lang w:eastAsia="ru-RU"/>
        </w:rPr>
      </w:pPr>
      <w:r w:rsidRPr="00DA0ACC">
        <w:rPr>
          <w:rFonts w:ascii="Times New Roman" w:hAnsi="Times New Roman"/>
          <w:sz w:val="24"/>
          <w:szCs w:val="24"/>
          <w:lang w:eastAsia="ru-RU"/>
        </w:rPr>
        <w:t>3.В систему муниципальных правовых актов входят:</w:t>
      </w:r>
    </w:p>
    <w:p w:rsidR="00DA0ACC" w:rsidRPr="00DA0ACC" w:rsidRDefault="00DA0ACC" w:rsidP="00DA0ACC">
      <w:pPr>
        <w:tabs>
          <w:tab w:val="left" w:pos="1418"/>
          <w:tab w:val="left" w:pos="3402"/>
        </w:tabs>
        <w:spacing w:after="0" w:line="240" w:lineRule="auto"/>
        <w:ind w:firstLine="709"/>
        <w:jc w:val="both"/>
        <w:rPr>
          <w:rFonts w:ascii="Times New Roman" w:hAnsi="Times New Roman"/>
          <w:sz w:val="24"/>
          <w:szCs w:val="24"/>
          <w:lang w:eastAsia="ru-RU"/>
        </w:rPr>
      </w:pPr>
      <w:r w:rsidRPr="00DA0ACC">
        <w:rPr>
          <w:rFonts w:ascii="Times New Roman" w:hAnsi="Times New Roman"/>
          <w:sz w:val="24"/>
          <w:szCs w:val="24"/>
          <w:lang w:eastAsia="ru-RU"/>
        </w:rPr>
        <w:t>1)</w:t>
      </w:r>
      <w:r w:rsidRPr="00DA0ACC">
        <w:rPr>
          <w:rFonts w:ascii="Times New Roman" w:hAnsi="Times New Roman"/>
          <w:sz w:val="24"/>
          <w:szCs w:val="24"/>
          <w:lang w:eastAsia="ru-RU"/>
        </w:rPr>
        <w:tab/>
        <w:t xml:space="preserve">Устав муниципального образования </w:t>
      </w:r>
      <w:proofErr w:type="spellStart"/>
      <w:r w:rsidRPr="00DA0ACC">
        <w:rPr>
          <w:rFonts w:ascii="Times New Roman" w:hAnsi="Times New Roman"/>
          <w:sz w:val="24"/>
          <w:szCs w:val="24"/>
          <w:lang w:eastAsia="ru-RU"/>
        </w:rPr>
        <w:t>Гордеевское</w:t>
      </w:r>
      <w:proofErr w:type="spellEnd"/>
      <w:r w:rsidRPr="00DA0ACC">
        <w:rPr>
          <w:rFonts w:ascii="Times New Roman" w:hAnsi="Times New Roman"/>
          <w:sz w:val="24"/>
          <w:szCs w:val="24"/>
          <w:lang w:eastAsia="ru-RU"/>
        </w:rPr>
        <w:t xml:space="preserve"> сельское поселение, правовые акты, принятые на местном референдуме;</w:t>
      </w:r>
    </w:p>
    <w:p w:rsidR="00DA0ACC" w:rsidRPr="00DA0ACC" w:rsidRDefault="00DA0ACC" w:rsidP="00DA0ACC">
      <w:pPr>
        <w:tabs>
          <w:tab w:val="left" w:pos="1418"/>
          <w:tab w:val="left" w:pos="3402"/>
        </w:tabs>
        <w:spacing w:after="0" w:line="240" w:lineRule="auto"/>
        <w:ind w:firstLine="709"/>
        <w:jc w:val="both"/>
        <w:rPr>
          <w:rFonts w:ascii="Times New Roman" w:hAnsi="Times New Roman"/>
          <w:sz w:val="24"/>
          <w:szCs w:val="24"/>
          <w:lang w:eastAsia="ru-RU"/>
        </w:rPr>
      </w:pPr>
      <w:r w:rsidRPr="00DA0ACC">
        <w:rPr>
          <w:rFonts w:ascii="Times New Roman" w:hAnsi="Times New Roman"/>
          <w:sz w:val="24"/>
          <w:szCs w:val="24"/>
          <w:lang w:eastAsia="ru-RU"/>
        </w:rPr>
        <w:t>2)</w:t>
      </w:r>
      <w:r w:rsidRPr="00DA0ACC">
        <w:rPr>
          <w:rFonts w:ascii="Times New Roman" w:hAnsi="Times New Roman"/>
          <w:sz w:val="24"/>
          <w:szCs w:val="24"/>
          <w:lang w:eastAsia="ru-RU"/>
        </w:rPr>
        <w:tab/>
        <w:t>нормативные правовые акты и иные правовые акты сельского Совета народных депутатов;</w:t>
      </w:r>
    </w:p>
    <w:p w:rsidR="00DA0ACC" w:rsidRPr="00DA0ACC" w:rsidRDefault="00DA0ACC" w:rsidP="00DA0ACC">
      <w:pPr>
        <w:tabs>
          <w:tab w:val="left" w:pos="1418"/>
          <w:tab w:val="left" w:pos="3402"/>
        </w:tabs>
        <w:spacing w:after="0" w:line="240" w:lineRule="auto"/>
        <w:ind w:firstLine="709"/>
        <w:jc w:val="both"/>
        <w:rPr>
          <w:sz w:val="24"/>
          <w:szCs w:val="24"/>
          <w:lang w:eastAsia="ru-RU"/>
        </w:rPr>
      </w:pPr>
      <w:r w:rsidRPr="00DA0ACC">
        <w:rPr>
          <w:rFonts w:ascii="Times New Roman" w:hAnsi="Times New Roman"/>
          <w:sz w:val="24"/>
          <w:szCs w:val="24"/>
          <w:lang w:eastAsia="ru-RU"/>
        </w:rPr>
        <w:t>3)</w:t>
      </w:r>
      <w:r w:rsidRPr="00DA0ACC">
        <w:rPr>
          <w:rFonts w:ascii="Times New Roman" w:hAnsi="Times New Roman"/>
          <w:sz w:val="24"/>
          <w:szCs w:val="24"/>
          <w:lang w:eastAsia="ru-RU"/>
        </w:rPr>
        <w:tab/>
        <w:t>правовые акты главы сельского поселения и иных органов местного самоуправления и должностных лиц местного самоуправления, предусмотренных настоящим уставом.</w:t>
      </w:r>
    </w:p>
    <w:p w:rsidR="00DA0ACC" w:rsidRPr="00DA0ACC" w:rsidRDefault="00DA0ACC" w:rsidP="00DA0ACC">
      <w:pPr>
        <w:tabs>
          <w:tab w:val="left" w:pos="1418"/>
          <w:tab w:val="left" w:pos="3402"/>
        </w:tabs>
        <w:spacing w:after="0" w:line="240" w:lineRule="auto"/>
        <w:ind w:firstLine="709"/>
        <w:jc w:val="both"/>
        <w:rPr>
          <w:rFonts w:ascii="Times New Roman" w:hAnsi="Times New Roman"/>
          <w:b/>
          <w:bCs/>
          <w:sz w:val="24"/>
          <w:szCs w:val="24"/>
          <w:lang w:eastAsia="ru-RU"/>
        </w:rPr>
      </w:pPr>
      <w:r w:rsidRPr="00DA0ACC">
        <w:rPr>
          <w:rFonts w:ascii="Times New Roman" w:hAnsi="Times New Roman"/>
          <w:sz w:val="24"/>
          <w:szCs w:val="24"/>
          <w:lang w:eastAsia="ru-RU"/>
        </w:rPr>
        <w:t>Иные должностные лица местного самоуправления издают распоряжения и</w:t>
      </w:r>
      <w:r w:rsidRPr="00DA0ACC">
        <w:rPr>
          <w:rFonts w:ascii="Times New Roman" w:hAnsi="Times New Roman"/>
          <w:b/>
          <w:sz w:val="24"/>
          <w:szCs w:val="24"/>
          <w:lang w:eastAsia="ru-RU"/>
        </w:rPr>
        <w:t xml:space="preserve"> </w:t>
      </w:r>
      <w:r w:rsidRPr="00DA0ACC">
        <w:rPr>
          <w:rFonts w:ascii="Times New Roman" w:hAnsi="Times New Roman"/>
          <w:sz w:val="24"/>
          <w:szCs w:val="24"/>
          <w:lang w:eastAsia="ru-RU"/>
        </w:rPr>
        <w:t>приказы по вопросам, отнесенным к их полномочиям настоящим уставом.</w:t>
      </w:r>
    </w:p>
    <w:p w:rsidR="00DA0ACC" w:rsidRPr="00DA0ACC" w:rsidRDefault="00DA0ACC" w:rsidP="00DA0ACC">
      <w:pPr>
        <w:tabs>
          <w:tab w:val="left" w:pos="1418"/>
          <w:tab w:val="left" w:pos="3402"/>
        </w:tabs>
        <w:spacing w:after="0" w:line="240" w:lineRule="auto"/>
        <w:ind w:firstLine="709"/>
        <w:jc w:val="both"/>
        <w:rPr>
          <w:rFonts w:ascii="Times New Roman" w:hAnsi="Times New Roman"/>
          <w:b/>
          <w:bCs/>
          <w:sz w:val="24"/>
          <w:szCs w:val="24"/>
          <w:lang w:eastAsia="ru-RU"/>
        </w:rPr>
      </w:pPr>
      <w:r w:rsidRPr="00DA0ACC">
        <w:rPr>
          <w:rFonts w:ascii="Times New Roman" w:hAnsi="Times New Roman"/>
          <w:sz w:val="24"/>
          <w:szCs w:val="24"/>
          <w:lang w:eastAsia="ru-RU"/>
        </w:rPr>
        <w:t>4.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Иные муниципальные правовые акты не должны противоречить  настоящему Уставу и решениям, принятым на местном референдуме.</w:t>
      </w:r>
    </w:p>
    <w:p w:rsidR="00DA0ACC" w:rsidRPr="00DA0ACC" w:rsidRDefault="00DA0ACC" w:rsidP="00DA0ACC">
      <w:pPr>
        <w:tabs>
          <w:tab w:val="left" w:pos="1418"/>
          <w:tab w:val="left" w:pos="3402"/>
        </w:tabs>
        <w:spacing w:after="0" w:line="240" w:lineRule="auto"/>
        <w:ind w:firstLine="709"/>
        <w:jc w:val="both"/>
        <w:rPr>
          <w:rFonts w:ascii="Times New Roman" w:hAnsi="Times New Roman"/>
          <w:b/>
          <w:bCs/>
          <w:sz w:val="24"/>
          <w:szCs w:val="24"/>
          <w:lang w:eastAsia="ru-RU"/>
        </w:rPr>
      </w:pPr>
      <w:r w:rsidRPr="00DA0ACC">
        <w:rPr>
          <w:rFonts w:ascii="Times New Roman" w:hAnsi="Times New Roman"/>
          <w:sz w:val="24"/>
          <w:szCs w:val="24"/>
          <w:lang w:eastAsia="ru-RU"/>
        </w:rPr>
        <w:t xml:space="preserve">5. Право внесения проектов </w:t>
      </w:r>
      <w:r w:rsidRPr="00DA0ACC">
        <w:rPr>
          <w:rFonts w:ascii="Times New Roman" w:hAnsi="Times New Roman"/>
          <w:color w:val="000000"/>
          <w:sz w:val="24"/>
          <w:szCs w:val="24"/>
          <w:lang w:eastAsia="ru-RU"/>
        </w:rPr>
        <w:t>муниципальн</w:t>
      </w:r>
      <w:r w:rsidRPr="00DA0ACC">
        <w:rPr>
          <w:rFonts w:ascii="Times New Roman" w:hAnsi="Times New Roman"/>
          <w:sz w:val="24"/>
          <w:szCs w:val="24"/>
          <w:lang w:eastAsia="ru-RU"/>
        </w:rPr>
        <w:t>ых правовых актов принадлежит депутатам сельского Совета народных депутатов,</w:t>
      </w:r>
      <w:r w:rsidRPr="00DA0ACC">
        <w:rPr>
          <w:rFonts w:ascii="Times New Roman" w:hAnsi="Times New Roman"/>
          <w:b/>
          <w:sz w:val="24"/>
          <w:szCs w:val="24"/>
          <w:lang w:eastAsia="ru-RU"/>
        </w:rPr>
        <w:t xml:space="preserve"> </w:t>
      </w:r>
      <w:r w:rsidRPr="00DA0ACC">
        <w:rPr>
          <w:rFonts w:ascii="Times New Roman" w:hAnsi="Times New Roman"/>
          <w:sz w:val="24"/>
          <w:szCs w:val="24"/>
          <w:lang w:eastAsia="ru-RU"/>
        </w:rPr>
        <w:t>главе сельского поселения, главе администрации Гордеевского района, органам территориального общественного самоуправления, инициативным группам граждан, прокурору Гордеевского  района, председателю Контрольно-счетной палаты Гордеевского  сельского поселения.</w:t>
      </w:r>
    </w:p>
    <w:p w:rsidR="00DA0ACC" w:rsidRPr="00DA0ACC" w:rsidRDefault="00DA0ACC" w:rsidP="00DA0ACC">
      <w:pPr>
        <w:tabs>
          <w:tab w:val="left" w:pos="1418"/>
          <w:tab w:val="left" w:pos="3402"/>
        </w:tabs>
        <w:spacing w:after="0" w:line="240" w:lineRule="auto"/>
        <w:ind w:firstLine="709"/>
        <w:jc w:val="both"/>
        <w:rPr>
          <w:rFonts w:ascii="Times New Roman" w:hAnsi="Times New Roman"/>
          <w:sz w:val="24"/>
          <w:szCs w:val="24"/>
          <w:lang w:eastAsia="ru-RU"/>
        </w:rPr>
      </w:pPr>
      <w:r w:rsidRPr="00DA0ACC">
        <w:rPr>
          <w:rFonts w:ascii="Times New Roman" w:hAnsi="Times New Roman"/>
          <w:sz w:val="24"/>
          <w:szCs w:val="24"/>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A0ACC" w:rsidRPr="00DA0ACC" w:rsidRDefault="00DA0ACC" w:rsidP="00DA0ACC">
      <w:pPr>
        <w:tabs>
          <w:tab w:val="left" w:pos="1418"/>
          <w:tab w:val="left" w:pos="3402"/>
        </w:tabs>
        <w:spacing w:after="0" w:line="240" w:lineRule="auto"/>
        <w:ind w:firstLine="709"/>
        <w:jc w:val="both"/>
        <w:rPr>
          <w:rFonts w:ascii="Times New Roman" w:hAnsi="Times New Roman"/>
          <w:color w:val="FF0000"/>
          <w:sz w:val="24"/>
          <w:szCs w:val="24"/>
          <w:lang w:eastAsia="ru-RU"/>
        </w:rPr>
      </w:pPr>
      <w:r w:rsidRPr="00DA0ACC">
        <w:rPr>
          <w:rFonts w:ascii="Times New Roman" w:hAnsi="Times New Roman"/>
          <w:sz w:val="24"/>
          <w:szCs w:val="24"/>
          <w:lang w:eastAsia="ru-RU"/>
        </w:rPr>
        <w:t xml:space="preserve">6. </w:t>
      </w:r>
      <w:proofErr w:type="gramStart"/>
      <w:r w:rsidRPr="00DA0ACC">
        <w:rPr>
          <w:rFonts w:ascii="Times New Roman" w:hAnsi="Times New Roman"/>
          <w:sz w:val="24"/>
          <w:szCs w:val="24"/>
          <w:lang w:eastAsia="ru-RU"/>
        </w:rPr>
        <w:t xml:space="preserve">Муниципальные правовые акты Гордеевского сельского поселения публикуются (обнародуются) </w:t>
      </w:r>
      <w:r w:rsidRPr="00DA0ACC">
        <w:rPr>
          <w:rFonts w:ascii="Times New Roman" w:hAnsi="Times New Roman"/>
          <w:b/>
          <w:color w:val="002060"/>
          <w:sz w:val="24"/>
          <w:szCs w:val="24"/>
          <w:lang w:eastAsia="ru-RU"/>
        </w:rPr>
        <w:t>в периодическом печатном средстве массовой информации «Вестник Гордеевского района», распространяемом на территории Гордеевского сельского поселения,</w:t>
      </w:r>
      <w:r w:rsidRPr="00DA0ACC">
        <w:rPr>
          <w:rFonts w:ascii="Times New Roman" w:hAnsi="Times New Roman"/>
          <w:color w:val="FF0000"/>
          <w:sz w:val="24"/>
          <w:szCs w:val="24"/>
          <w:lang w:eastAsia="ru-RU"/>
        </w:rPr>
        <w:t xml:space="preserve"> </w:t>
      </w:r>
      <w:r w:rsidRPr="00DA0ACC">
        <w:rPr>
          <w:rFonts w:ascii="Times New Roman" w:hAnsi="Times New Roman"/>
          <w:sz w:val="24"/>
          <w:szCs w:val="24"/>
          <w:lang w:eastAsia="ru-RU"/>
        </w:rPr>
        <w:t>который является источником их официального опубликования (обнародования),</w:t>
      </w:r>
      <w:r w:rsidRPr="00DA0ACC">
        <w:rPr>
          <w:rFonts w:ascii="Times New Roman" w:hAnsi="Times New Roman"/>
          <w:color w:val="FF0000"/>
          <w:sz w:val="24"/>
          <w:szCs w:val="24"/>
          <w:lang w:eastAsia="ru-RU"/>
        </w:rPr>
        <w:t xml:space="preserve"> </w:t>
      </w:r>
      <w:r w:rsidRPr="00DA0ACC">
        <w:rPr>
          <w:rFonts w:ascii="Times New Roman" w:hAnsi="Times New Roman"/>
          <w:sz w:val="24"/>
          <w:szCs w:val="24"/>
          <w:lang w:eastAsia="ru-RU"/>
        </w:rPr>
        <w:t xml:space="preserve">путем их размещения в общедоступных местах на территории сельского поселения, а также размещаются  на сайте </w:t>
      </w:r>
      <w:r w:rsidRPr="00DA0ACC">
        <w:rPr>
          <w:rFonts w:ascii="Times New Roman" w:hAnsi="Times New Roman"/>
          <w:b/>
          <w:color w:val="002060"/>
          <w:sz w:val="24"/>
          <w:szCs w:val="24"/>
          <w:lang w:eastAsia="ru-RU"/>
        </w:rPr>
        <w:t xml:space="preserve">администрации Гордеевского района </w:t>
      </w:r>
      <w:r w:rsidRPr="00DA0ACC">
        <w:rPr>
          <w:rFonts w:ascii="Times New Roman" w:hAnsi="Times New Roman"/>
          <w:sz w:val="24"/>
          <w:szCs w:val="24"/>
          <w:lang w:eastAsia="ru-RU"/>
        </w:rPr>
        <w:t>в сети интернет</w:t>
      </w:r>
      <w:r w:rsidRPr="00DA0ACC">
        <w:rPr>
          <w:rFonts w:ascii="Times New Roman" w:hAnsi="Times New Roman"/>
          <w:sz w:val="28"/>
          <w:szCs w:val="28"/>
          <w:lang w:eastAsia="ru-RU"/>
        </w:rPr>
        <w:t xml:space="preserve"> </w:t>
      </w:r>
      <w:r w:rsidRPr="00DA0ACC">
        <w:rPr>
          <w:rFonts w:ascii="Times New Roman" w:hAnsi="Times New Roman"/>
          <w:sz w:val="24"/>
          <w:szCs w:val="24"/>
          <w:lang w:eastAsia="ru-RU"/>
        </w:rPr>
        <w:t xml:space="preserve">по адресу: </w:t>
      </w:r>
      <w:hyperlink r:id="rId24" w:history="1">
        <w:r w:rsidRPr="00DA0ACC">
          <w:rPr>
            <w:rFonts w:ascii="Times New Roman" w:hAnsi="Times New Roman"/>
            <w:color w:val="0000FF"/>
            <w:sz w:val="24"/>
            <w:szCs w:val="24"/>
            <w:u w:val="single"/>
            <w:lang w:val="en-US" w:eastAsia="ru-RU"/>
          </w:rPr>
          <w:t>www</w:t>
        </w:r>
        <w:r w:rsidRPr="00DA0ACC">
          <w:rPr>
            <w:rFonts w:ascii="Times New Roman" w:hAnsi="Times New Roman"/>
            <w:color w:val="0000FF"/>
            <w:sz w:val="24"/>
            <w:szCs w:val="24"/>
            <w:u w:val="single"/>
            <w:lang w:eastAsia="ru-RU"/>
          </w:rPr>
          <w:t>.</w:t>
        </w:r>
        <w:proofErr w:type="spellStart"/>
        <w:r w:rsidRPr="00DA0ACC">
          <w:rPr>
            <w:rFonts w:ascii="Times New Roman" w:hAnsi="Times New Roman"/>
            <w:color w:val="0000FF"/>
            <w:sz w:val="24"/>
            <w:szCs w:val="24"/>
            <w:u w:val="single"/>
            <w:lang w:val="en-US" w:eastAsia="ru-RU"/>
          </w:rPr>
          <w:t>admgordeevka</w:t>
        </w:r>
        <w:proofErr w:type="spellEnd"/>
        <w:r w:rsidRPr="00DA0ACC">
          <w:rPr>
            <w:rFonts w:ascii="Times New Roman" w:hAnsi="Times New Roman"/>
            <w:color w:val="0000FF"/>
            <w:sz w:val="24"/>
            <w:szCs w:val="24"/>
            <w:u w:val="single"/>
            <w:lang w:eastAsia="ru-RU"/>
          </w:rPr>
          <w:t>.</w:t>
        </w:r>
        <w:proofErr w:type="spellStart"/>
        <w:r w:rsidRPr="00DA0ACC">
          <w:rPr>
            <w:rFonts w:ascii="Times New Roman" w:hAnsi="Times New Roman"/>
            <w:color w:val="0000FF"/>
            <w:sz w:val="24"/>
            <w:szCs w:val="24"/>
            <w:u w:val="single"/>
            <w:lang w:val="en-US" w:eastAsia="ru-RU"/>
          </w:rPr>
          <w:t>ru</w:t>
        </w:r>
        <w:proofErr w:type="spellEnd"/>
      </w:hyperlink>
      <w:proofErr w:type="gramEnd"/>
    </w:p>
    <w:p w:rsidR="00DA0ACC" w:rsidRPr="00DA0ACC" w:rsidRDefault="00DA0ACC" w:rsidP="00DA0ACC">
      <w:pPr>
        <w:tabs>
          <w:tab w:val="left" w:pos="1418"/>
          <w:tab w:val="left" w:pos="3402"/>
        </w:tabs>
        <w:spacing w:after="0" w:line="240" w:lineRule="auto"/>
        <w:ind w:firstLine="709"/>
        <w:jc w:val="both"/>
        <w:rPr>
          <w:rFonts w:ascii="Times New Roman" w:hAnsi="Times New Roman"/>
          <w:b/>
          <w:color w:val="002060"/>
          <w:sz w:val="28"/>
          <w:szCs w:val="28"/>
          <w:lang w:eastAsia="ru-RU"/>
        </w:rPr>
      </w:pPr>
      <w:r w:rsidRPr="00DA0ACC">
        <w:rPr>
          <w:rFonts w:ascii="Times New Roman" w:hAnsi="Times New Roman"/>
          <w:b/>
          <w:color w:val="002060"/>
          <w:sz w:val="24"/>
          <w:szCs w:val="24"/>
          <w:lang w:eastAsia="ru-RU"/>
        </w:rPr>
        <w:t>В случае</w:t>
      </w:r>
      <w:proofErr w:type="gramStart"/>
      <w:r w:rsidRPr="00DA0ACC">
        <w:rPr>
          <w:rFonts w:ascii="Times New Roman" w:hAnsi="Times New Roman"/>
          <w:b/>
          <w:color w:val="002060"/>
          <w:sz w:val="24"/>
          <w:szCs w:val="24"/>
          <w:lang w:eastAsia="ru-RU"/>
        </w:rPr>
        <w:t>,</w:t>
      </w:r>
      <w:proofErr w:type="gramEnd"/>
      <w:r w:rsidRPr="00DA0ACC">
        <w:rPr>
          <w:rFonts w:ascii="Times New Roman" w:hAnsi="Times New Roman"/>
          <w:b/>
          <w:color w:val="002060"/>
          <w:sz w:val="24"/>
          <w:szCs w:val="24"/>
          <w:lang w:eastAsia="ru-RU"/>
        </w:rPr>
        <w:t xml:space="preserve"> если в </w:t>
      </w:r>
      <w:proofErr w:type="spellStart"/>
      <w:r w:rsidRPr="00DA0ACC">
        <w:rPr>
          <w:rFonts w:ascii="Times New Roman" w:hAnsi="Times New Roman"/>
          <w:b/>
          <w:color w:val="002060"/>
          <w:sz w:val="24"/>
          <w:szCs w:val="24"/>
          <w:lang w:eastAsia="ru-RU"/>
        </w:rPr>
        <w:t>Гордеевском</w:t>
      </w:r>
      <w:proofErr w:type="spellEnd"/>
      <w:r w:rsidRPr="00DA0ACC">
        <w:rPr>
          <w:rFonts w:ascii="Times New Roman" w:hAnsi="Times New Roman"/>
          <w:b/>
          <w:color w:val="002060"/>
          <w:sz w:val="24"/>
          <w:szCs w:val="24"/>
          <w:lang w:eastAsia="ru-RU"/>
        </w:rPr>
        <w:t xml:space="preserve"> сельском поселении прекращена или приостановлена деятельность «Вестника Гордеевского района», органы местного самоуправления обязаны заключить с издателем иного периодического печатного средства массовой информации, распространяемого на территории Гордеевского сельского поселения, договор на оказание услуг по опубликованию муниципальных правовых актов и их проектов, иной официальной информации и внести соответствующие изменения в данный Устав.</w:t>
      </w:r>
    </w:p>
    <w:p w:rsidR="00DA0ACC" w:rsidRPr="00DA0ACC" w:rsidRDefault="00DA0ACC" w:rsidP="00DA0ACC">
      <w:pPr>
        <w:shd w:val="clear" w:color="auto" w:fill="FFFFFF"/>
        <w:spacing w:after="0" w:line="193" w:lineRule="atLeast"/>
        <w:ind w:firstLine="540"/>
        <w:jc w:val="both"/>
        <w:rPr>
          <w:rFonts w:ascii="Times New Roman" w:eastAsia="Times New Roman" w:hAnsi="Times New Roman"/>
          <w:b/>
          <w:color w:val="002060"/>
          <w:sz w:val="24"/>
          <w:szCs w:val="24"/>
          <w:lang w:eastAsia="ru-RU"/>
        </w:rPr>
      </w:pPr>
      <w:r w:rsidRPr="00DA0ACC">
        <w:rPr>
          <w:rFonts w:ascii="Times New Roman" w:eastAsia="Times New Roman" w:hAnsi="Times New Roman"/>
          <w:sz w:val="24"/>
          <w:szCs w:val="24"/>
          <w:lang w:eastAsia="ru-RU"/>
        </w:rPr>
        <w:t xml:space="preserve">6.1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w:t>
      </w:r>
      <w:r w:rsidRPr="00DA0ACC">
        <w:rPr>
          <w:rFonts w:ascii="Times New Roman" w:eastAsia="Times New Roman" w:hAnsi="Times New Roman"/>
          <w:b/>
          <w:color w:val="002060"/>
          <w:sz w:val="24"/>
          <w:szCs w:val="24"/>
          <w:lang w:eastAsia="ru-RU"/>
        </w:rPr>
        <w:t>средстве массовой информации «Вестник Гордеевского района».</w:t>
      </w:r>
    </w:p>
    <w:p w:rsidR="00DA0ACC" w:rsidRPr="00DA0ACC" w:rsidRDefault="00DA0ACC" w:rsidP="00DA0ACC">
      <w:pPr>
        <w:shd w:val="clear" w:color="auto" w:fill="FFFFFF"/>
        <w:spacing w:after="0" w:line="193" w:lineRule="atLeast"/>
        <w:ind w:firstLine="540"/>
        <w:jc w:val="both"/>
        <w:rPr>
          <w:rFonts w:ascii="Times New Roman" w:eastAsia="Times New Roman" w:hAnsi="Times New Roman"/>
          <w:b/>
          <w:color w:val="002060"/>
          <w:sz w:val="24"/>
          <w:szCs w:val="24"/>
          <w:lang w:eastAsia="ru-RU"/>
        </w:rPr>
      </w:pPr>
      <w:proofErr w:type="gramStart"/>
      <w:r w:rsidRPr="00DA0ACC">
        <w:rPr>
          <w:rFonts w:ascii="Times New Roman" w:eastAsia="Times New Roman" w:hAnsi="Times New Roman"/>
          <w:sz w:val="24"/>
          <w:szCs w:val="24"/>
          <w:lang w:eastAsia="ru-RU"/>
        </w:rPr>
        <w:lastRenderedPageBreak/>
        <w:t>6.2 Для опубликования Устава, решения о внесении изменений и дополнений в Устав Гордеевского сельского поселения, также дополнительно используется портал Минюста России «Нормативные правовые акты в Российской Федерации» (</w:t>
      </w:r>
      <w:hyperlink r:id="rId25" w:history="1">
        <w:r w:rsidRPr="00DA0ACC">
          <w:rPr>
            <w:rFonts w:ascii="Times New Roman" w:eastAsia="Times New Roman" w:hAnsi="Times New Roman"/>
            <w:sz w:val="24"/>
            <w:szCs w:val="24"/>
            <w:u w:val="single"/>
            <w:lang w:val="en-US" w:eastAsia="ru-RU"/>
          </w:rPr>
          <w:t>http</w:t>
        </w:r>
        <w:r w:rsidRPr="00DA0ACC">
          <w:rPr>
            <w:rFonts w:ascii="Times New Roman" w:eastAsia="Times New Roman" w:hAnsi="Times New Roman"/>
            <w:sz w:val="24"/>
            <w:szCs w:val="24"/>
            <w:u w:val="single"/>
            <w:lang w:eastAsia="ru-RU"/>
          </w:rPr>
          <w:t>://</w:t>
        </w:r>
        <w:r w:rsidRPr="00DA0ACC">
          <w:rPr>
            <w:rFonts w:ascii="Times New Roman" w:eastAsia="Times New Roman" w:hAnsi="Times New Roman"/>
            <w:sz w:val="24"/>
            <w:szCs w:val="24"/>
            <w:u w:val="single"/>
            <w:lang w:val="en-US" w:eastAsia="ru-RU"/>
          </w:rPr>
          <w:t>pravo</w:t>
        </w:r>
        <w:r w:rsidRPr="00DA0ACC">
          <w:rPr>
            <w:rFonts w:ascii="Times New Roman" w:eastAsia="Times New Roman" w:hAnsi="Times New Roman"/>
            <w:sz w:val="24"/>
            <w:szCs w:val="24"/>
            <w:u w:val="single"/>
            <w:lang w:eastAsia="ru-RU"/>
          </w:rPr>
          <w:t>-</w:t>
        </w:r>
        <w:r w:rsidRPr="00DA0ACC">
          <w:rPr>
            <w:rFonts w:ascii="Times New Roman" w:eastAsia="Times New Roman" w:hAnsi="Times New Roman"/>
            <w:sz w:val="24"/>
            <w:szCs w:val="24"/>
            <w:u w:val="single"/>
            <w:lang w:val="en-US" w:eastAsia="ru-RU"/>
          </w:rPr>
          <w:t>minjust</w:t>
        </w:r>
        <w:r w:rsidRPr="00DA0ACC">
          <w:rPr>
            <w:rFonts w:ascii="Times New Roman" w:eastAsia="Times New Roman" w:hAnsi="Times New Roman"/>
            <w:sz w:val="24"/>
            <w:szCs w:val="24"/>
            <w:u w:val="single"/>
            <w:lang w:eastAsia="ru-RU"/>
          </w:rPr>
          <w:t>.</w:t>
        </w:r>
        <w:r w:rsidRPr="00DA0ACC">
          <w:rPr>
            <w:rFonts w:ascii="Times New Roman" w:eastAsia="Times New Roman" w:hAnsi="Times New Roman"/>
            <w:sz w:val="24"/>
            <w:szCs w:val="24"/>
            <w:u w:val="single"/>
            <w:lang w:val="en-US" w:eastAsia="ru-RU"/>
          </w:rPr>
          <w:t>ru</w:t>
        </w:r>
      </w:hyperlink>
      <w:r w:rsidRPr="00DA0ACC">
        <w:rPr>
          <w:rFonts w:ascii="Times New Roman" w:eastAsia="Times New Roman" w:hAnsi="Times New Roman"/>
          <w:sz w:val="24"/>
          <w:szCs w:val="24"/>
          <w:lang w:eastAsia="ru-RU"/>
        </w:rPr>
        <w:t xml:space="preserve">, </w:t>
      </w:r>
      <w:hyperlink r:id="rId26" w:history="1">
        <w:r w:rsidRPr="00DA0ACC">
          <w:rPr>
            <w:rFonts w:ascii="Times New Roman" w:eastAsia="Times New Roman" w:hAnsi="Times New Roman"/>
            <w:sz w:val="24"/>
            <w:szCs w:val="24"/>
            <w:u w:val="single"/>
            <w:lang w:val="en-US" w:eastAsia="ru-RU"/>
          </w:rPr>
          <w:t>http</w:t>
        </w:r>
        <w:r w:rsidRPr="00DA0ACC">
          <w:rPr>
            <w:rFonts w:ascii="Times New Roman" w:eastAsia="Times New Roman" w:hAnsi="Times New Roman"/>
            <w:sz w:val="24"/>
            <w:szCs w:val="24"/>
            <w:u w:val="single"/>
            <w:lang w:eastAsia="ru-RU"/>
          </w:rPr>
          <w:t>://право-минюст</w:t>
        </w:r>
      </w:hyperlink>
      <w:r w:rsidRPr="00DA0ACC">
        <w:rPr>
          <w:rFonts w:ascii="Times New Roman" w:eastAsia="Times New Roman" w:hAnsi="Times New Roman"/>
          <w:sz w:val="24"/>
          <w:szCs w:val="24"/>
          <w:lang w:eastAsia="ru-RU"/>
        </w:rPr>
        <w:t xml:space="preserve">.рф, </w:t>
      </w:r>
      <w:r w:rsidRPr="00DA0ACC">
        <w:rPr>
          <w:rFonts w:ascii="Times New Roman" w:eastAsia="Times New Roman" w:hAnsi="Times New Roman"/>
          <w:b/>
          <w:color w:val="002060"/>
          <w:sz w:val="24"/>
          <w:szCs w:val="24"/>
          <w:lang w:eastAsia="ru-RU"/>
        </w:rPr>
        <w:t>регистрация в качестве сетевого издания:</w:t>
      </w:r>
      <w:proofErr w:type="gramEnd"/>
      <w:r w:rsidRPr="00DA0ACC">
        <w:rPr>
          <w:rFonts w:ascii="Times New Roman" w:eastAsia="Times New Roman" w:hAnsi="Times New Roman"/>
          <w:b/>
          <w:color w:val="002060"/>
          <w:sz w:val="24"/>
          <w:szCs w:val="24"/>
          <w:lang w:eastAsia="ru-RU"/>
        </w:rPr>
        <w:t xml:space="preserve"> </w:t>
      </w:r>
      <w:proofErr w:type="gramStart"/>
      <w:r w:rsidRPr="00DA0ACC">
        <w:rPr>
          <w:rFonts w:ascii="Times New Roman" w:eastAsia="Times New Roman" w:hAnsi="Times New Roman"/>
          <w:b/>
          <w:color w:val="002060"/>
          <w:sz w:val="24"/>
          <w:szCs w:val="24"/>
          <w:lang w:eastAsia="ru-RU"/>
        </w:rPr>
        <w:t xml:space="preserve">Эл № ФС77-72471 от 05.03.2018).  </w:t>
      </w:r>
      <w:proofErr w:type="gramEnd"/>
    </w:p>
    <w:p w:rsidR="00DA0ACC" w:rsidRPr="00DA0ACC" w:rsidRDefault="00DA0ACC" w:rsidP="00DA0ACC">
      <w:pPr>
        <w:shd w:val="clear" w:color="auto" w:fill="FFFFFF"/>
        <w:spacing w:after="0" w:line="193" w:lineRule="atLeast"/>
        <w:ind w:firstLine="540"/>
        <w:jc w:val="both"/>
        <w:rPr>
          <w:rFonts w:ascii="Times New Roman" w:eastAsia="Times New Roman" w:hAnsi="Times New Roman"/>
          <w:sz w:val="24"/>
          <w:szCs w:val="24"/>
          <w:lang w:eastAsia="ru-RU"/>
        </w:rPr>
      </w:pPr>
      <w:r w:rsidRPr="00DA0ACC">
        <w:rPr>
          <w:rFonts w:ascii="Times New Roman" w:eastAsia="Times New Roman" w:hAnsi="Times New Roman"/>
          <w:sz w:val="24"/>
          <w:szCs w:val="24"/>
          <w:shd w:val="clear" w:color="auto" w:fill="FFFFFF"/>
          <w:lang w:eastAsia="ru-RU"/>
        </w:rPr>
        <w:t>6.3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27" w:anchor="dst0" w:history="1">
        <w:r w:rsidRPr="00DA0ACC">
          <w:rPr>
            <w:rFonts w:ascii="Times New Roman" w:eastAsia="Times New Roman" w:hAnsi="Times New Roman"/>
            <w:sz w:val="24"/>
            <w:szCs w:val="24"/>
            <w:shd w:val="clear" w:color="auto" w:fill="FFFFFF"/>
            <w:lang w:eastAsia="ru-RU"/>
          </w:rPr>
          <w:t>законом</w:t>
        </w:r>
      </w:hyperlink>
      <w:r w:rsidRPr="00DA0ACC">
        <w:rPr>
          <w:rFonts w:ascii="Times New Roman" w:eastAsia="Times New Roman" w:hAnsi="Times New Roman"/>
          <w:sz w:val="24"/>
          <w:szCs w:val="24"/>
          <w:shd w:val="clear" w:color="auto" w:fill="FFFFFF"/>
          <w:lang w:eastAsia="ru-RU"/>
        </w:rPr>
        <w:t>.</w:t>
      </w:r>
    </w:p>
    <w:p w:rsidR="00DA0ACC" w:rsidRPr="00DA0ACC" w:rsidRDefault="00DA0ACC" w:rsidP="00DA0ACC">
      <w:pPr>
        <w:tabs>
          <w:tab w:val="left" w:pos="1418"/>
          <w:tab w:val="left" w:pos="3402"/>
        </w:tabs>
        <w:spacing w:after="0" w:line="240" w:lineRule="auto"/>
        <w:jc w:val="both"/>
        <w:rPr>
          <w:rFonts w:ascii="Times New Roman" w:hAnsi="Times New Roman"/>
          <w:b/>
          <w:bCs/>
          <w:sz w:val="24"/>
          <w:szCs w:val="24"/>
          <w:lang w:eastAsia="ru-RU"/>
        </w:rPr>
      </w:pPr>
      <w:r w:rsidRPr="00DA0ACC">
        <w:rPr>
          <w:sz w:val="24"/>
          <w:szCs w:val="24"/>
          <w:lang w:eastAsia="ru-RU"/>
        </w:rPr>
        <w:t xml:space="preserve">          </w:t>
      </w:r>
      <w:r w:rsidRPr="00DA0ACC">
        <w:rPr>
          <w:rFonts w:ascii="Times New Roman" w:hAnsi="Times New Roman"/>
          <w:sz w:val="24"/>
          <w:szCs w:val="24"/>
          <w:lang w:eastAsia="ru-RU"/>
        </w:rPr>
        <w:t>7. Муниципальные правовые акты, принятые органами местного самоуправления и должностными лицами местного самоуправления, подлежат обязательному исполнению на всей территории сельского поселения.</w:t>
      </w:r>
    </w:p>
    <w:p w:rsidR="00DA0ACC" w:rsidRPr="00DA0ACC" w:rsidRDefault="00DA0ACC" w:rsidP="00DA0ACC">
      <w:pPr>
        <w:tabs>
          <w:tab w:val="left" w:pos="1418"/>
          <w:tab w:val="left" w:pos="3402"/>
        </w:tabs>
        <w:spacing w:after="0" w:line="240" w:lineRule="auto"/>
        <w:ind w:firstLine="709"/>
        <w:jc w:val="both"/>
        <w:rPr>
          <w:rFonts w:ascii="Times New Roman" w:hAnsi="Times New Roman"/>
          <w:sz w:val="24"/>
          <w:szCs w:val="24"/>
          <w:lang w:eastAsia="ru-RU"/>
        </w:rPr>
      </w:pPr>
      <w:r w:rsidRPr="00DA0ACC">
        <w:rPr>
          <w:rFonts w:ascii="Times New Roman" w:hAnsi="Times New Roman"/>
          <w:sz w:val="24"/>
          <w:szCs w:val="24"/>
          <w:lang w:eastAsia="ru-RU"/>
        </w:rPr>
        <w:t>За неисполнение указанных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законами и законами Брянской области.</w:t>
      </w:r>
    </w:p>
    <w:p w:rsidR="00DA0ACC" w:rsidRPr="00DA0ACC" w:rsidRDefault="00DA0ACC" w:rsidP="00DA0ACC">
      <w:pPr>
        <w:tabs>
          <w:tab w:val="left" w:pos="1418"/>
          <w:tab w:val="left" w:pos="3402"/>
        </w:tabs>
        <w:spacing w:after="0" w:line="240" w:lineRule="auto"/>
        <w:ind w:firstLine="709"/>
        <w:jc w:val="both"/>
        <w:rPr>
          <w:rFonts w:ascii="Times New Roman" w:hAnsi="Times New Roman"/>
          <w:b/>
          <w:bCs/>
          <w:sz w:val="24"/>
          <w:szCs w:val="24"/>
          <w:lang w:eastAsia="ru-RU"/>
        </w:rPr>
      </w:pPr>
      <w:r w:rsidRPr="00DA0ACC">
        <w:rPr>
          <w:rFonts w:ascii="Times New Roman" w:hAnsi="Times New Roman"/>
          <w:sz w:val="24"/>
          <w:szCs w:val="24"/>
          <w:lang w:eastAsia="ru-RU"/>
        </w:rPr>
        <w:t>8. Муниципальные правовые акты вступают в силу в порядке, установленном  настоящим Уставом.</w:t>
      </w:r>
    </w:p>
    <w:p w:rsidR="00DA0ACC" w:rsidRPr="00DA0ACC" w:rsidRDefault="00DA0ACC" w:rsidP="00DA0ACC">
      <w:pPr>
        <w:tabs>
          <w:tab w:val="left" w:pos="1418"/>
          <w:tab w:val="left" w:pos="3402"/>
        </w:tabs>
        <w:spacing w:after="0" w:line="240" w:lineRule="auto"/>
        <w:ind w:firstLine="709"/>
        <w:jc w:val="both"/>
        <w:rPr>
          <w:rFonts w:ascii="Times New Roman" w:hAnsi="Times New Roman"/>
          <w:b/>
          <w:bCs/>
          <w:sz w:val="24"/>
          <w:szCs w:val="24"/>
          <w:lang w:eastAsia="ru-RU"/>
        </w:rPr>
      </w:pPr>
      <w:r w:rsidRPr="00DA0ACC">
        <w:rPr>
          <w:rFonts w:ascii="Times New Roman" w:hAnsi="Times New Roman"/>
          <w:sz w:val="24"/>
          <w:szCs w:val="24"/>
          <w:lang w:eastAsia="ru-RU"/>
        </w:rPr>
        <w:t xml:space="preserve">Муниципальные правовые акты вступают в силу  с момента их подписания, если в самих муниципальных правовых актах не установлен иной порядок их вступления в силу.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w:t>
      </w:r>
      <w:proofErr w:type="spellStart"/>
      <w:r w:rsidRPr="00DA0ACC">
        <w:rPr>
          <w:rFonts w:ascii="Times New Roman" w:hAnsi="Times New Roman"/>
          <w:b/>
          <w:color w:val="002060"/>
          <w:sz w:val="24"/>
          <w:szCs w:val="24"/>
          <w:lang w:eastAsia="ru-RU"/>
        </w:rPr>
        <w:t>Гордеевское</w:t>
      </w:r>
      <w:proofErr w:type="spellEnd"/>
      <w:r w:rsidRPr="00DA0ACC">
        <w:rPr>
          <w:rFonts w:ascii="Times New Roman" w:hAnsi="Times New Roman"/>
          <w:b/>
          <w:color w:val="002060"/>
          <w:sz w:val="24"/>
          <w:szCs w:val="24"/>
          <w:lang w:eastAsia="ru-RU"/>
        </w:rPr>
        <w:t xml:space="preserve"> сельское поселение</w:t>
      </w:r>
      <w:r w:rsidRPr="00DA0ACC">
        <w:rPr>
          <w:rFonts w:ascii="Times New Roman" w:hAnsi="Times New Roman"/>
          <w:sz w:val="24"/>
          <w:szCs w:val="24"/>
          <w:lang w:eastAsia="ru-RU"/>
        </w:rPr>
        <w:t>, а также соглашения, заключаемые между органами местного самоуправления, вступают в силу после их официального опубликования (обнародования).</w:t>
      </w:r>
    </w:p>
    <w:p w:rsidR="00DA0ACC" w:rsidRPr="00DA0ACC" w:rsidRDefault="00DA0ACC" w:rsidP="00DA0ACC">
      <w:pPr>
        <w:tabs>
          <w:tab w:val="left" w:pos="1418"/>
          <w:tab w:val="left" w:pos="3402"/>
        </w:tabs>
        <w:spacing w:after="0" w:line="240" w:lineRule="auto"/>
        <w:ind w:firstLine="709"/>
        <w:jc w:val="both"/>
        <w:rPr>
          <w:rFonts w:ascii="Times New Roman" w:hAnsi="Times New Roman"/>
          <w:sz w:val="24"/>
          <w:szCs w:val="24"/>
          <w:lang w:eastAsia="ru-RU"/>
        </w:rPr>
      </w:pPr>
      <w:r w:rsidRPr="00DA0ACC">
        <w:rPr>
          <w:rFonts w:ascii="Times New Roman" w:hAnsi="Times New Roman"/>
          <w:sz w:val="24"/>
          <w:szCs w:val="24"/>
          <w:lang w:eastAsia="ru-RU"/>
        </w:rPr>
        <w:t>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 иным нормативным правовым актам Брянской области, настоящему Уставу.</w:t>
      </w:r>
    </w:p>
    <w:p w:rsidR="00DA0ACC" w:rsidRPr="00DA0ACC" w:rsidRDefault="00DA0ACC" w:rsidP="00DA0ACC">
      <w:pPr>
        <w:spacing w:after="0" w:line="240" w:lineRule="auto"/>
        <w:ind w:firstLine="708"/>
        <w:jc w:val="both"/>
        <w:rPr>
          <w:rFonts w:ascii="Times New Roman" w:eastAsia="Times New Roman" w:hAnsi="Times New Roman"/>
          <w:b/>
          <w:sz w:val="24"/>
          <w:szCs w:val="24"/>
          <w:lang w:eastAsia="ru-RU"/>
        </w:rPr>
      </w:pPr>
    </w:p>
    <w:p w:rsidR="00DA0ACC" w:rsidRPr="00DA0ACC" w:rsidRDefault="00DA0ACC" w:rsidP="00DA0ACC">
      <w:pPr>
        <w:spacing w:after="0" w:line="240" w:lineRule="auto"/>
        <w:ind w:firstLine="708"/>
        <w:jc w:val="both"/>
        <w:rPr>
          <w:rFonts w:ascii="Times New Roman" w:eastAsia="Times New Roman" w:hAnsi="Times New Roman"/>
          <w:b/>
          <w:sz w:val="24"/>
          <w:szCs w:val="24"/>
          <w:lang w:eastAsia="ru-RU"/>
        </w:rPr>
      </w:pPr>
      <w:r w:rsidRPr="00DA0ACC">
        <w:rPr>
          <w:rFonts w:ascii="Times New Roman" w:eastAsia="Times New Roman" w:hAnsi="Times New Roman"/>
          <w:b/>
          <w:sz w:val="24"/>
          <w:szCs w:val="24"/>
          <w:lang w:eastAsia="ru-RU"/>
        </w:rPr>
        <w:t>12. Статью 56 Устава поселения изложить в следующей редакции:</w:t>
      </w:r>
    </w:p>
    <w:p w:rsidR="00DA0ACC" w:rsidRPr="00DA0ACC" w:rsidRDefault="00DA0ACC" w:rsidP="00DA0ACC">
      <w:pPr>
        <w:keepNext/>
        <w:widowControl w:val="0"/>
        <w:spacing w:after="0" w:line="240" w:lineRule="auto"/>
        <w:jc w:val="both"/>
        <w:outlineLvl w:val="0"/>
        <w:rPr>
          <w:rFonts w:ascii="Times New Roman" w:eastAsia="Times New Roman" w:hAnsi="Times New Roman"/>
          <w:b/>
          <w:bCs/>
          <w:sz w:val="24"/>
          <w:szCs w:val="24"/>
          <w:lang w:eastAsia="ru-RU"/>
        </w:rPr>
      </w:pPr>
      <w:r w:rsidRPr="00DA0ACC">
        <w:rPr>
          <w:rFonts w:ascii="Times New Roman" w:eastAsia="Times New Roman" w:hAnsi="Times New Roman"/>
          <w:b/>
          <w:bCs/>
          <w:sz w:val="24"/>
          <w:szCs w:val="24"/>
          <w:lang w:eastAsia="ru-RU"/>
        </w:rPr>
        <w:t>Статья 56. Средства самообложения граждан.</w:t>
      </w:r>
    </w:p>
    <w:p w:rsidR="00DA0ACC" w:rsidRPr="00DA0ACC" w:rsidRDefault="00DA0ACC" w:rsidP="00DA0A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DA0ACC">
        <w:rPr>
          <w:rFonts w:ascii="Times New Roman" w:eastAsia="Times New Roman" w:hAnsi="Times New Roman"/>
          <w:bCs/>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DA0ACC">
        <w:rPr>
          <w:rFonts w:ascii="Times New Roman" w:eastAsia="Times New Roman" w:hAnsi="Times New Roman"/>
          <w:bCs/>
          <w:sz w:val="24"/>
          <w:szCs w:val="24"/>
          <w:lang w:eastAsia="ru-RU"/>
        </w:rPr>
        <w:t>Размер платежей в порядке самообложения граждан устанавливается в абсолютной величине равным для всех жителей сельского поселения (населенного пункта</w:t>
      </w:r>
      <w:r w:rsidRPr="00DA0ACC">
        <w:rPr>
          <w:rFonts w:ascii="Times New Roman" w:eastAsia="Times New Roman" w:hAnsi="Times New Roman"/>
          <w:bCs/>
          <w:color w:val="FF0000"/>
          <w:sz w:val="24"/>
          <w:szCs w:val="24"/>
          <w:lang w:eastAsia="ru-RU"/>
        </w:rPr>
        <w:t xml:space="preserve"> </w:t>
      </w:r>
      <w:r w:rsidRPr="00DA0ACC">
        <w:rPr>
          <w:rFonts w:ascii="Times New Roman" w:eastAsia="Times New Roman" w:hAnsi="Times New Roman"/>
          <w:b/>
          <w:bCs/>
          <w:color w:val="002060"/>
          <w:sz w:val="24"/>
          <w:szCs w:val="24"/>
          <w:lang w:eastAsia="ru-RU"/>
        </w:rPr>
        <w:t>(либо части его территории),</w:t>
      </w:r>
      <w:r w:rsidRPr="00DA0ACC">
        <w:rPr>
          <w:rFonts w:ascii="Times New Roman" w:eastAsia="Times New Roman" w:hAnsi="Times New Roman"/>
          <w:bCs/>
          <w:color w:val="FF0000"/>
          <w:sz w:val="24"/>
          <w:szCs w:val="24"/>
          <w:lang w:eastAsia="ru-RU"/>
        </w:rPr>
        <w:t xml:space="preserve"> </w:t>
      </w:r>
      <w:r w:rsidRPr="00DA0ACC">
        <w:rPr>
          <w:rFonts w:ascii="Times New Roman" w:eastAsia="Times New Roman" w:hAnsi="Times New Roman"/>
          <w:bCs/>
          <w:sz w:val="24"/>
          <w:szCs w:val="24"/>
          <w:lang w:eastAsia="ru-RU"/>
        </w:rPr>
        <w:t>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w:t>
      </w:r>
      <w:r w:rsidRPr="00DA0ACC">
        <w:rPr>
          <w:rFonts w:ascii="Times New Roman" w:eastAsia="Times New Roman" w:hAnsi="Times New Roman"/>
          <w:bCs/>
          <w:color w:val="FF0000"/>
          <w:sz w:val="24"/>
          <w:szCs w:val="24"/>
          <w:lang w:eastAsia="ru-RU"/>
        </w:rPr>
        <w:t xml:space="preserve"> </w:t>
      </w:r>
      <w:r w:rsidRPr="00DA0ACC">
        <w:rPr>
          <w:rFonts w:ascii="Times New Roman" w:eastAsia="Times New Roman" w:hAnsi="Times New Roman"/>
          <w:bCs/>
          <w:sz w:val="24"/>
          <w:szCs w:val="24"/>
          <w:lang w:eastAsia="ru-RU"/>
        </w:rPr>
        <w:t>пункта</w:t>
      </w:r>
      <w:r w:rsidRPr="00DA0ACC">
        <w:rPr>
          <w:rFonts w:ascii="Times New Roman" w:eastAsia="Times New Roman" w:hAnsi="Times New Roman"/>
          <w:bCs/>
          <w:color w:val="FF0000"/>
          <w:sz w:val="24"/>
          <w:szCs w:val="24"/>
          <w:lang w:eastAsia="ru-RU"/>
        </w:rPr>
        <w:t xml:space="preserve"> </w:t>
      </w:r>
      <w:r w:rsidRPr="00DA0ACC">
        <w:rPr>
          <w:rFonts w:ascii="Times New Roman" w:eastAsia="Times New Roman" w:hAnsi="Times New Roman"/>
          <w:b/>
          <w:bCs/>
          <w:color w:val="002060"/>
          <w:sz w:val="24"/>
          <w:szCs w:val="24"/>
          <w:lang w:eastAsia="ru-RU"/>
        </w:rPr>
        <w:t>(либо части его территории),</w:t>
      </w:r>
      <w:r w:rsidRPr="00DA0ACC">
        <w:rPr>
          <w:rFonts w:ascii="Times New Roman" w:eastAsia="Times New Roman" w:hAnsi="Times New Roman"/>
          <w:bCs/>
          <w:color w:val="FF0000"/>
          <w:sz w:val="24"/>
          <w:szCs w:val="24"/>
          <w:lang w:eastAsia="ru-RU"/>
        </w:rPr>
        <w:t xml:space="preserve"> </w:t>
      </w:r>
      <w:r w:rsidRPr="00DA0ACC">
        <w:rPr>
          <w:rFonts w:ascii="Times New Roman" w:eastAsia="Times New Roman" w:hAnsi="Times New Roman"/>
          <w:bCs/>
          <w:sz w:val="24"/>
          <w:szCs w:val="24"/>
          <w:lang w:eastAsia="ru-RU"/>
        </w:rPr>
        <w:t>входящего в состав поселения), и для которых размер платежей может</w:t>
      </w:r>
      <w:proofErr w:type="gramEnd"/>
      <w:r w:rsidRPr="00DA0ACC">
        <w:rPr>
          <w:rFonts w:ascii="Times New Roman" w:eastAsia="Times New Roman" w:hAnsi="Times New Roman"/>
          <w:bCs/>
          <w:sz w:val="24"/>
          <w:szCs w:val="24"/>
          <w:lang w:eastAsia="ru-RU"/>
        </w:rPr>
        <w:t xml:space="preserve"> быть </w:t>
      </w:r>
      <w:proofErr w:type="gramStart"/>
      <w:r w:rsidRPr="00DA0ACC">
        <w:rPr>
          <w:rFonts w:ascii="Times New Roman" w:eastAsia="Times New Roman" w:hAnsi="Times New Roman"/>
          <w:bCs/>
          <w:sz w:val="24"/>
          <w:szCs w:val="24"/>
          <w:lang w:eastAsia="ru-RU"/>
        </w:rPr>
        <w:t>уменьшен</w:t>
      </w:r>
      <w:proofErr w:type="gramEnd"/>
      <w:r w:rsidRPr="00DA0ACC">
        <w:rPr>
          <w:rFonts w:ascii="Times New Roman" w:eastAsia="Times New Roman" w:hAnsi="Times New Roman"/>
          <w:bCs/>
          <w:sz w:val="24"/>
          <w:szCs w:val="24"/>
          <w:lang w:eastAsia="ru-RU"/>
        </w:rPr>
        <w:t>.</w:t>
      </w:r>
    </w:p>
    <w:p w:rsidR="00DA0ACC" w:rsidRPr="00DA0ACC" w:rsidRDefault="00DA0ACC" w:rsidP="00DA0A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DA0ACC">
        <w:rPr>
          <w:rFonts w:ascii="Times New Roman" w:eastAsia="Times New Roman" w:hAnsi="Times New Roman"/>
          <w:bCs/>
          <w:sz w:val="24"/>
          <w:szCs w:val="24"/>
          <w:lang w:eastAsia="ru-RU"/>
        </w:rPr>
        <w:t xml:space="preserve">2. Вопросы введения и </w:t>
      </w:r>
      <w:proofErr w:type="gramStart"/>
      <w:r w:rsidRPr="00DA0ACC">
        <w:rPr>
          <w:rFonts w:ascii="Times New Roman" w:eastAsia="Times New Roman" w:hAnsi="Times New Roman"/>
          <w:bCs/>
          <w:sz w:val="24"/>
          <w:szCs w:val="24"/>
          <w:lang w:eastAsia="ru-RU"/>
        </w:rPr>
        <w:t>использования</w:t>
      </w:r>
      <w:proofErr w:type="gramEnd"/>
      <w:r w:rsidRPr="00DA0ACC">
        <w:rPr>
          <w:rFonts w:ascii="Times New Roman" w:eastAsia="Times New Roman" w:hAnsi="Times New Roman"/>
          <w:bCs/>
          <w:sz w:val="24"/>
          <w:szCs w:val="24"/>
          <w:lang w:eastAsia="ru-RU"/>
        </w:rPr>
        <w:t xml:space="preserve"> </w:t>
      </w:r>
      <w:r w:rsidRPr="00DA0ACC">
        <w:rPr>
          <w:rFonts w:ascii="Times New Roman" w:eastAsia="Times New Roman" w:hAnsi="Times New Roman"/>
          <w:b/>
          <w:bCs/>
          <w:color w:val="002060"/>
          <w:sz w:val="24"/>
          <w:szCs w:val="24"/>
          <w:lang w:eastAsia="ru-RU"/>
        </w:rPr>
        <w:t xml:space="preserve">указанных в </w:t>
      </w:r>
      <w:hyperlink w:anchor="Par0" w:history="1">
        <w:r w:rsidRPr="00DA0ACC">
          <w:rPr>
            <w:rFonts w:ascii="Times New Roman" w:eastAsia="Times New Roman" w:hAnsi="Times New Roman"/>
            <w:b/>
            <w:bCs/>
            <w:color w:val="002060"/>
            <w:sz w:val="24"/>
            <w:szCs w:val="24"/>
            <w:lang w:eastAsia="ru-RU"/>
          </w:rPr>
          <w:t>части 1</w:t>
        </w:r>
      </w:hyperlink>
      <w:r w:rsidRPr="00DA0ACC">
        <w:rPr>
          <w:rFonts w:ascii="Times New Roman" w:eastAsia="Times New Roman" w:hAnsi="Times New Roman"/>
          <w:b/>
          <w:bCs/>
          <w:color w:val="002060"/>
          <w:sz w:val="24"/>
          <w:szCs w:val="24"/>
          <w:lang w:eastAsia="ru-RU"/>
        </w:rPr>
        <w:t xml:space="preserve"> настоящей статьи разовых платежей </w:t>
      </w:r>
      <w:r w:rsidRPr="00DA0ACC">
        <w:rPr>
          <w:rFonts w:ascii="Times New Roman" w:eastAsia="Times New Roman" w:hAnsi="Times New Roman"/>
          <w:bCs/>
          <w:sz w:val="24"/>
          <w:szCs w:val="24"/>
          <w:lang w:eastAsia="ru-RU"/>
        </w:rPr>
        <w:t xml:space="preserve">граждан решаются на местном референдуме, а в случаях, предусмотренных </w:t>
      </w:r>
      <w:hyperlink r:id="rId28" w:history="1">
        <w:r w:rsidRPr="00DA0ACC">
          <w:rPr>
            <w:rFonts w:ascii="Times New Roman" w:eastAsia="Times New Roman" w:hAnsi="Times New Roman"/>
            <w:bCs/>
            <w:sz w:val="24"/>
            <w:szCs w:val="24"/>
            <w:lang w:eastAsia="ru-RU"/>
          </w:rPr>
          <w:t>пунктами 4</w:t>
        </w:r>
      </w:hyperlink>
      <w:r w:rsidRPr="00DA0ACC">
        <w:rPr>
          <w:rFonts w:ascii="Times New Roman" w:eastAsia="Times New Roman" w:hAnsi="Times New Roman"/>
          <w:bCs/>
          <w:sz w:val="24"/>
          <w:szCs w:val="24"/>
          <w:lang w:eastAsia="ru-RU"/>
        </w:rPr>
        <w:t xml:space="preserve">.1 и </w:t>
      </w:r>
      <w:hyperlink r:id="rId29" w:history="1">
        <w:r w:rsidRPr="00DA0ACC">
          <w:rPr>
            <w:rFonts w:ascii="Times New Roman" w:eastAsia="Times New Roman" w:hAnsi="Times New Roman"/>
            <w:b/>
            <w:bCs/>
            <w:color w:val="002060"/>
            <w:sz w:val="24"/>
            <w:szCs w:val="24"/>
            <w:lang w:eastAsia="ru-RU"/>
          </w:rPr>
          <w:t>4.3</w:t>
        </w:r>
        <w:r w:rsidRPr="00DA0ACC">
          <w:rPr>
            <w:rFonts w:ascii="Times New Roman" w:eastAsia="Times New Roman" w:hAnsi="Times New Roman"/>
            <w:bCs/>
            <w:sz w:val="24"/>
            <w:szCs w:val="24"/>
            <w:lang w:eastAsia="ru-RU"/>
          </w:rPr>
          <w:t xml:space="preserve"> части 1 статьи 25.1</w:t>
        </w:r>
      </w:hyperlink>
      <w:r w:rsidRPr="00DA0ACC">
        <w:rPr>
          <w:rFonts w:ascii="Times New Roman" w:eastAsia="Times New Roman" w:hAnsi="Times New Roman"/>
          <w:b/>
          <w:bCs/>
          <w:sz w:val="24"/>
          <w:szCs w:val="24"/>
          <w:lang w:eastAsia="ru-RU"/>
        </w:rPr>
        <w:t xml:space="preserve"> </w:t>
      </w:r>
      <w:r w:rsidRPr="00DA0ACC">
        <w:rPr>
          <w:rFonts w:ascii="Times New Roman" w:eastAsia="Times New Roman" w:hAnsi="Times New Roman"/>
          <w:bCs/>
          <w:sz w:val="24"/>
          <w:szCs w:val="24"/>
          <w:lang w:eastAsia="ru-RU"/>
        </w:rPr>
        <w:t>Федерального закона</w:t>
      </w:r>
      <w:r w:rsidRPr="00DA0ACC">
        <w:rPr>
          <w:rFonts w:ascii="Times New Roman" w:eastAsia="Times New Roman" w:hAnsi="Times New Roman"/>
          <w:sz w:val="24"/>
          <w:szCs w:val="24"/>
          <w:lang w:eastAsia="ru-RU"/>
        </w:rPr>
        <w:t xml:space="preserve"> от 06.10.2003 N 131-ФЗ "Об общих принципах организации местного самоуправления в Российской Федерации"</w:t>
      </w:r>
      <w:r w:rsidRPr="00DA0ACC">
        <w:rPr>
          <w:rFonts w:ascii="Times New Roman" w:eastAsia="Times New Roman" w:hAnsi="Times New Roman"/>
          <w:bCs/>
          <w:sz w:val="24"/>
          <w:szCs w:val="24"/>
          <w:lang w:eastAsia="ru-RU"/>
        </w:rPr>
        <w:t>, на сходе граждан.</w:t>
      </w:r>
    </w:p>
    <w:p w:rsidR="00DA0ACC" w:rsidRPr="00DA0ACC" w:rsidRDefault="00DA0ACC" w:rsidP="00DA0A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p>
    <w:p w:rsidR="00DA0ACC" w:rsidRPr="00DA0ACC" w:rsidRDefault="00DA0ACC" w:rsidP="00DA0ACC">
      <w:pPr>
        <w:spacing w:after="0" w:line="240" w:lineRule="auto"/>
        <w:ind w:firstLine="708"/>
        <w:jc w:val="both"/>
        <w:rPr>
          <w:rFonts w:ascii="Times New Roman" w:eastAsia="Times New Roman" w:hAnsi="Times New Roman"/>
          <w:b/>
          <w:sz w:val="24"/>
          <w:szCs w:val="24"/>
          <w:lang w:eastAsia="ru-RU"/>
        </w:rPr>
      </w:pPr>
      <w:r w:rsidRPr="00DA0ACC">
        <w:rPr>
          <w:rFonts w:ascii="Times New Roman" w:eastAsia="Times New Roman" w:hAnsi="Times New Roman"/>
          <w:b/>
          <w:sz w:val="24"/>
          <w:szCs w:val="24"/>
          <w:lang w:eastAsia="ru-RU"/>
        </w:rPr>
        <w:t>13. Статью 65 Устава поселения изложить в следующей редакции:</w:t>
      </w:r>
    </w:p>
    <w:p w:rsidR="00DA0ACC" w:rsidRPr="00DA0ACC" w:rsidRDefault="00DA0ACC" w:rsidP="00DA0ACC">
      <w:pPr>
        <w:tabs>
          <w:tab w:val="left" w:pos="1418"/>
          <w:tab w:val="left" w:pos="3402"/>
        </w:tabs>
        <w:spacing w:after="0" w:line="240" w:lineRule="auto"/>
        <w:jc w:val="both"/>
        <w:rPr>
          <w:rFonts w:ascii="Times New Roman" w:hAnsi="Times New Roman"/>
          <w:b/>
          <w:sz w:val="24"/>
          <w:szCs w:val="24"/>
          <w:lang w:eastAsia="ru-RU"/>
        </w:rPr>
      </w:pPr>
      <w:r w:rsidRPr="00DA0ACC">
        <w:rPr>
          <w:rFonts w:ascii="Times New Roman" w:hAnsi="Times New Roman"/>
          <w:b/>
          <w:sz w:val="24"/>
          <w:szCs w:val="24"/>
          <w:lang w:eastAsia="ru-RU"/>
        </w:rPr>
        <w:t>Статья 65. Порядок внесения изменений и дополнений в Устав сельского поселения.</w:t>
      </w:r>
    </w:p>
    <w:p w:rsidR="00DA0ACC" w:rsidRPr="00DA0ACC" w:rsidRDefault="00DA0ACC" w:rsidP="00DA0ACC">
      <w:pPr>
        <w:tabs>
          <w:tab w:val="left" w:pos="1418"/>
          <w:tab w:val="left" w:pos="3402"/>
        </w:tabs>
        <w:spacing w:after="0" w:line="240" w:lineRule="auto"/>
        <w:ind w:firstLine="709"/>
        <w:jc w:val="both"/>
        <w:rPr>
          <w:rFonts w:ascii="Times New Roman" w:hAnsi="Times New Roman"/>
          <w:sz w:val="24"/>
          <w:szCs w:val="24"/>
          <w:lang w:eastAsia="ru-RU"/>
        </w:rPr>
      </w:pPr>
      <w:r w:rsidRPr="00DA0ACC">
        <w:rPr>
          <w:rFonts w:ascii="Times New Roman" w:hAnsi="Times New Roman"/>
          <w:sz w:val="24"/>
          <w:szCs w:val="24"/>
          <w:lang w:eastAsia="ru-RU"/>
        </w:rPr>
        <w:t>1. Изменения и дополнения в Устав  сельского поселения принимаются решением Совета народных депутатов.</w:t>
      </w:r>
    </w:p>
    <w:p w:rsidR="00DA0ACC" w:rsidRPr="00DA0ACC" w:rsidRDefault="00DA0ACC" w:rsidP="00DA0ACC">
      <w:pPr>
        <w:tabs>
          <w:tab w:val="left" w:pos="1418"/>
          <w:tab w:val="left" w:pos="3402"/>
        </w:tabs>
        <w:spacing w:after="0" w:line="240" w:lineRule="auto"/>
        <w:ind w:firstLine="709"/>
        <w:jc w:val="both"/>
        <w:rPr>
          <w:rFonts w:ascii="Times New Roman" w:hAnsi="Times New Roman"/>
          <w:sz w:val="24"/>
          <w:szCs w:val="24"/>
          <w:lang w:eastAsia="ru-RU"/>
        </w:rPr>
      </w:pPr>
      <w:r w:rsidRPr="00DA0ACC">
        <w:rPr>
          <w:rFonts w:ascii="Times New Roman" w:hAnsi="Times New Roman"/>
          <w:sz w:val="24"/>
          <w:szCs w:val="24"/>
          <w:lang w:eastAsia="ru-RU"/>
        </w:rPr>
        <w:lastRenderedPageBreak/>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DA0ACC">
        <w:rPr>
          <w:rFonts w:ascii="Times New Roman" w:hAnsi="Times New Roman"/>
          <w:sz w:val="24"/>
          <w:szCs w:val="24"/>
          <w:lang w:eastAsia="ru-RU"/>
        </w:rPr>
        <w:t>позднее</w:t>
      </w:r>
      <w:proofErr w:type="gramEnd"/>
      <w:r w:rsidRPr="00DA0ACC">
        <w:rPr>
          <w:rFonts w:ascii="Times New Roman" w:hAnsi="Times New Roman"/>
          <w:sz w:val="24"/>
          <w:szCs w:val="24"/>
          <w:lang w:eastAsia="ru-RU"/>
        </w:rPr>
        <w:t xml:space="preserve"> чем за 30 дней до дня рассмотрения вопроса Советом народных депутатов о принятии Устава сельского поселения, внесении изменений и дополнений в Устав сельского поселения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DA0ACC" w:rsidRPr="00DA0ACC" w:rsidRDefault="00DA0ACC" w:rsidP="00DA0ACC">
      <w:pPr>
        <w:tabs>
          <w:tab w:val="left" w:pos="1418"/>
          <w:tab w:val="left" w:pos="3402"/>
        </w:tabs>
        <w:spacing w:after="0" w:line="240" w:lineRule="auto"/>
        <w:ind w:firstLine="709"/>
        <w:jc w:val="both"/>
        <w:rPr>
          <w:rFonts w:ascii="Times New Roman" w:hAnsi="Times New Roman"/>
          <w:sz w:val="24"/>
          <w:szCs w:val="24"/>
          <w:lang w:eastAsia="ru-RU"/>
        </w:rPr>
      </w:pPr>
      <w:r w:rsidRPr="00DA0ACC">
        <w:rPr>
          <w:rFonts w:ascii="Times New Roman" w:hAnsi="Times New Roman"/>
          <w:sz w:val="24"/>
          <w:szCs w:val="24"/>
          <w:lang w:eastAsia="ru-RU"/>
        </w:rPr>
        <w:t>После опубликования (обнародования) не более чем через 15 дней проект Устава сельского поселения, решения о внесении изменений и дополнений в Устав сельского поселения выносятся на публичные слушания. Результаты публичных слушаний подлежат опубликованию (обнародованию).</w:t>
      </w:r>
    </w:p>
    <w:p w:rsidR="00DA0ACC" w:rsidRPr="00DA0ACC" w:rsidRDefault="00DA0ACC" w:rsidP="00DA0ACC">
      <w:pPr>
        <w:tabs>
          <w:tab w:val="left" w:pos="1418"/>
          <w:tab w:val="left" w:pos="3402"/>
        </w:tabs>
        <w:spacing w:after="0" w:line="240" w:lineRule="auto"/>
        <w:ind w:firstLine="709"/>
        <w:jc w:val="both"/>
        <w:rPr>
          <w:rFonts w:ascii="Times New Roman" w:hAnsi="Times New Roman"/>
          <w:sz w:val="24"/>
          <w:szCs w:val="24"/>
          <w:lang w:eastAsia="ru-RU"/>
        </w:rPr>
      </w:pPr>
      <w:r w:rsidRPr="00DA0ACC">
        <w:rPr>
          <w:rFonts w:ascii="Times New Roman" w:hAnsi="Times New Roman"/>
          <w:sz w:val="24"/>
          <w:szCs w:val="24"/>
          <w:lang w:eastAsia="ru-RU"/>
        </w:rPr>
        <w:t>3. Устав сельского поселения,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Совета народных депутатов.</w:t>
      </w:r>
    </w:p>
    <w:p w:rsidR="00DA0ACC" w:rsidRPr="00DA0ACC" w:rsidRDefault="00DA0ACC" w:rsidP="00DA0ACC">
      <w:pPr>
        <w:tabs>
          <w:tab w:val="left" w:pos="1418"/>
          <w:tab w:val="left" w:pos="3402"/>
        </w:tabs>
        <w:spacing w:after="0" w:line="240" w:lineRule="auto"/>
        <w:ind w:firstLine="709"/>
        <w:jc w:val="both"/>
        <w:rPr>
          <w:rFonts w:ascii="Times New Roman" w:hAnsi="Times New Roman"/>
          <w:sz w:val="24"/>
          <w:szCs w:val="24"/>
          <w:lang w:eastAsia="ru-RU"/>
        </w:rPr>
      </w:pPr>
      <w:r w:rsidRPr="00DA0ACC">
        <w:rPr>
          <w:rFonts w:ascii="Times New Roman" w:hAnsi="Times New Roman"/>
          <w:sz w:val="24"/>
          <w:szCs w:val="24"/>
          <w:lang w:eastAsia="ru-RU"/>
        </w:rPr>
        <w:t xml:space="preserve">4. Устав сельского поселения, решение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30" w:history="1">
        <w:r w:rsidRPr="00DA0ACC">
          <w:rPr>
            <w:rFonts w:ascii="Times New Roman" w:hAnsi="Times New Roman"/>
            <w:sz w:val="24"/>
            <w:szCs w:val="24"/>
            <w:lang w:eastAsia="ru-RU"/>
          </w:rPr>
          <w:t>порядке</w:t>
        </w:r>
      </w:hyperlink>
      <w:r w:rsidRPr="00DA0ACC">
        <w:rPr>
          <w:rFonts w:ascii="Times New Roman" w:hAnsi="Times New Roman"/>
          <w:sz w:val="24"/>
          <w:szCs w:val="24"/>
          <w:lang w:eastAsia="ru-RU"/>
        </w:rPr>
        <w:t>, установленном федеральным законом.</w:t>
      </w:r>
    </w:p>
    <w:p w:rsidR="00DA0ACC" w:rsidRPr="00DA0ACC" w:rsidRDefault="00DA0ACC" w:rsidP="00DA0ACC">
      <w:pPr>
        <w:tabs>
          <w:tab w:val="left" w:pos="1418"/>
          <w:tab w:val="left" w:pos="3402"/>
        </w:tabs>
        <w:spacing w:after="0" w:line="240" w:lineRule="auto"/>
        <w:ind w:firstLine="709"/>
        <w:jc w:val="both"/>
        <w:rPr>
          <w:rFonts w:ascii="Times New Roman" w:hAnsi="Times New Roman"/>
          <w:b/>
          <w:bCs/>
          <w:color w:val="002060"/>
          <w:sz w:val="24"/>
          <w:szCs w:val="24"/>
          <w:lang w:eastAsia="ru-RU"/>
        </w:rPr>
      </w:pPr>
      <w:r w:rsidRPr="00DA0ACC">
        <w:rPr>
          <w:rFonts w:ascii="Times New Roman" w:hAnsi="Times New Roman"/>
          <w:b/>
          <w:color w:val="002060"/>
          <w:sz w:val="24"/>
          <w:szCs w:val="24"/>
          <w:lang w:eastAsia="ru-RU"/>
        </w:rPr>
        <w:t xml:space="preserve">5. Решение о внесении изменений и дополнений в Устав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proofErr w:type="gramStart"/>
      <w:r w:rsidRPr="00DA0ACC">
        <w:rPr>
          <w:rFonts w:ascii="Times New Roman" w:hAnsi="Times New Roman"/>
          <w:b/>
          <w:color w:val="002060"/>
          <w:sz w:val="24"/>
          <w:szCs w:val="24"/>
          <w:lang w:eastAsia="ru-RU"/>
        </w:rPr>
        <w:t>Глава муниципального образования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DA0ACC">
        <w:rPr>
          <w:rFonts w:ascii="Times New Roman" w:hAnsi="Times New Roman"/>
          <w:b/>
          <w:color w:val="002060"/>
          <w:sz w:val="24"/>
          <w:szCs w:val="24"/>
          <w:lang w:eastAsia="ru-RU"/>
        </w:rPr>
        <w:t xml:space="preserve"> образования в государственный реестр уставов муниципальных образований Брянской области.</w:t>
      </w:r>
    </w:p>
    <w:p w:rsidR="00DA0ACC" w:rsidRPr="00DA0ACC" w:rsidRDefault="00DA0ACC" w:rsidP="00DA0ACC">
      <w:pPr>
        <w:tabs>
          <w:tab w:val="left" w:pos="1418"/>
          <w:tab w:val="left" w:pos="3402"/>
        </w:tabs>
        <w:spacing w:after="0" w:line="240" w:lineRule="auto"/>
        <w:ind w:firstLine="709"/>
        <w:jc w:val="both"/>
        <w:rPr>
          <w:rFonts w:ascii="Times New Roman" w:hAnsi="Times New Roman"/>
          <w:b/>
          <w:color w:val="002060"/>
          <w:sz w:val="24"/>
          <w:szCs w:val="24"/>
          <w:lang w:eastAsia="ru-RU"/>
        </w:rPr>
      </w:pPr>
    </w:p>
    <w:p w:rsidR="00DA0ACC" w:rsidRPr="00DA0ACC" w:rsidRDefault="00DA0ACC" w:rsidP="00DA0ACC">
      <w:pPr>
        <w:autoSpaceDE w:val="0"/>
        <w:autoSpaceDN w:val="0"/>
        <w:adjustRightInd w:val="0"/>
        <w:spacing w:after="0" w:line="240" w:lineRule="auto"/>
        <w:ind w:firstLine="540"/>
        <w:jc w:val="both"/>
        <w:rPr>
          <w:rFonts w:ascii="Times New Roman" w:eastAsia="Times New Roman" w:hAnsi="Times New Roman"/>
          <w:b/>
          <w:color w:val="002060"/>
          <w:sz w:val="24"/>
          <w:szCs w:val="24"/>
          <w:lang w:eastAsia="ru-RU"/>
        </w:rPr>
      </w:pPr>
    </w:p>
    <w:p w:rsidR="00A56317" w:rsidRDefault="00A56317" w:rsidP="00A201A4">
      <w:pPr>
        <w:widowControl w:val="0"/>
        <w:autoSpaceDE w:val="0"/>
        <w:autoSpaceDN w:val="0"/>
        <w:adjustRightInd w:val="0"/>
        <w:spacing w:after="0" w:line="200" w:lineRule="exact"/>
        <w:jc w:val="center"/>
        <w:rPr>
          <w:rFonts w:ascii="Times New Roman" w:hAnsi="Times New Roman"/>
          <w:b/>
          <w:sz w:val="24"/>
          <w:szCs w:val="24"/>
        </w:rPr>
      </w:pPr>
    </w:p>
    <w:sectPr w:rsidR="00A563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2"/>
      </v:shape>
    </w:pict>
  </w:numPicBullet>
  <w:abstractNum w:abstractNumId="0">
    <w:nsid w:val="FFFFFFFE"/>
    <w:multiLevelType w:val="singleLevel"/>
    <w:tmpl w:val="A92EB9D0"/>
    <w:lvl w:ilvl="0">
      <w:numFmt w:val="bullet"/>
      <w:lvlText w:val="*"/>
      <w:lvlJc w:val="left"/>
    </w:lvl>
  </w:abstractNum>
  <w:abstractNum w:abstractNumId="1">
    <w:nsid w:val="00851D85"/>
    <w:multiLevelType w:val="hybridMultilevel"/>
    <w:tmpl w:val="3F6C88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0CC3ABF"/>
    <w:multiLevelType w:val="hybridMultilevel"/>
    <w:tmpl w:val="B9A0D9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1536BE7"/>
    <w:multiLevelType w:val="hybridMultilevel"/>
    <w:tmpl w:val="9BBAAEB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1C47A81"/>
    <w:multiLevelType w:val="hybridMultilevel"/>
    <w:tmpl w:val="781662F8"/>
    <w:lvl w:ilvl="0" w:tplc="767859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9C44302"/>
    <w:multiLevelType w:val="hybridMultilevel"/>
    <w:tmpl w:val="C726BB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B9576F3"/>
    <w:multiLevelType w:val="hybridMultilevel"/>
    <w:tmpl w:val="499E9C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7C319D"/>
    <w:multiLevelType w:val="hybridMultilevel"/>
    <w:tmpl w:val="E8547796"/>
    <w:lvl w:ilvl="0" w:tplc="74DC80F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C510D6"/>
    <w:multiLevelType w:val="hybridMultilevel"/>
    <w:tmpl w:val="81B0AC72"/>
    <w:lvl w:ilvl="0" w:tplc="49B2852C">
      <w:start w:val="1"/>
      <w:numFmt w:val="decimal"/>
      <w:lvlText w:val="%1."/>
      <w:lvlJc w:val="left"/>
      <w:pPr>
        <w:ind w:left="1069"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1700A1F"/>
    <w:multiLevelType w:val="hybridMultilevel"/>
    <w:tmpl w:val="1F427D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nsid w:val="2B435706"/>
    <w:multiLevelType w:val="hybridMultilevel"/>
    <w:tmpl w:val="12FE0114"/>
    <w:lvl w:ilvl="0" w:tplc="6A1E7B6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2C4344F3"/>
    <w:multiLevelType w:val="hybridMultilevel"/>
    <w:tmpl w:val="DD8864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DF25B6"/>
    <w:multiLevelType w:val="hybridMultilevel"/>
    <w:tmpl w:val="F416B6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85207A"/>
    <w:multiLevelType w:val="multilevel"/>
    <w:tmpl w:val="F896333E"/>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325E0B3B"/>
    <w:multiLevelType w:val="hybridMultilevel"/>
    <w:tmpl w:val="60D2E3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5F24ACB"/>
    <w:multiLevelType w:val="hybridMultilevel"/>
    <w:tmpl w:val="0BFC4456"/>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53F4D04"/>
    <w:multiLevelType w:val="hybridMultilevel"/>
    <w:tmpl w:val="2EF0F4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B37306E"/>
    <w:multiLevelType w:val="hybridMultilevel"/>
    <w:tmpl w:val="F8325BB6"/>
    <w:lvl w:ilvl="0" w:tplc="04190003">
      <w:start w:val="1"/>
      <w:numFmt w:val="bullet"/>
      <w:lvlText w:val="o"/>
      <w:lvlJc w:val="left"/>
      <w:pPr>
        <w:tabs>
          <w:tab w:val="num" w:pos="360"/>
        </w:tabs>
        <w:ind w:left="360" w:hanging="360"/>
      </w:pPr>
      <w:rPr>
        <w:rFonts w:ascii="Courier New" w:hAnsi="Courier New" w:cs="Courier New"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4D562BF4"/>
    <w:multiLevelType w:val="hybridMultilevel"/>
    <w:tmpl w:val="CD6AD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53B33315"/>
    <w:multiLevelType w:val="hybridMultilevel"/>
    <w:tmpl w:val="D602834C"/>
    <w:lvl w:ilvl="0" w:tplc="EADA616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D8E67C0"/>
    <w:multiLevelType w:val="hybridMultilevel"/>
    <w:tmpl w:val="9E2C6B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F8D020E"/>
    <w:multiLevelType w:val="hybridMultilevel"/>
    <w:tmpl w:val="44C24192"/>
    <w:lvl w:ilvl="0" w:tplc="ABBE323A">
      <w:start w:val="3"/>
      <w:numFmt w:val="bullet"/>
      <w:lvlText w:val="-"/>
      <w:lvlJc w:val="left"/>
      <w:pPr>
        <w:tabs>
          <w:tab w:val="num" w:pos="1260"/>
        </w:tabs>
        <w:ind w:left="1260" w:hanging="360"/>
      </w:pPr>
      <w:rPr>
        <w:rFonts w:ascii="Times New Roman" w:eastAsia="Times New Roman" w:hAnsi="Times New Roman" w:cs="Times New Roman" w:hint="default"/>
        <w:sz w:val="28"/>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60A153AD"/>
    <w:multiLevelType w:val="hybridMultilevel"/>
    <w:tmpl w:val="9B467B72"/>
    <w:lvl w:ilvl="0" w:tplc="40846770">
      <w:start w:val="1"/>
      <w:numFmt w:val="bullet"/>
      <w:lvlText w:val=""/>
      <w:lvlJc w:val="left"/>
      <w:pPr>
        <w:tabs>
          <w:tab w:val="num" w:pos="2471"/>
        </w:tabs>
        <w:ind w:left="2471" w:hanging="360"/>
      </w:pPr>
      <w:rPr>
        <w:rFonts w:ascii="Symbol" w:hAnsi="Symbol" w:hint="default"/>
        <w:color w:val="auto"/>
      </w:rPr>
    </w:lvl>
    <w:lvl w:ilvl="1" w:tplc="40846770">
      <w:start w:val="1"/>
      <w:numFmt w:val="bullet"/>
      <w:lvlText w:val=""/>
      <w:lvlJc w:val="left"/>
      <w:pPr>
        <w:tabs>
          <w:tab w:val="num" w:pos="2340"/>
        </w:tabs>
        <w:ind w:left="2340" w:hanging="360"/>
      </w:pPr>
      <w:rPr>
        <w:rFonts w:ascii="Symbol" w:hAnsi="Symbol"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5">
    <w:nsid w:val="621A525E"/>
    <w:multiLevelType w:val="hybridMultilevel"/>
    <w:tmpl w:val="1C38FE3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6">
    <w:nsid w:val="64310042"/>
    <w:multiLevelType w:val="hybridMultilevel"/>
    <w:tmpl w:val="3404CA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77F3493"/>
    <w:multiLevelType w:val="multilevel"/>
    <w:tmpl w:val="61C4135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78402DB"/>
    <w:multiLevelType w:val="hybridMultilevel"/>
    <w:tmpl w:val="09D698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85A1831"/>
    <w:multiLevelType w:val="multilevel"/>
    <w:tmpl w:val="D0EA3C32"/>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nsid w:val="6AA86FB3"/>
    <w:multiLevelType w:val="hybridMultilevel"/>
    <w:tmpl w:val="05248A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6D2A2A2A"/>
    <w:multiLevelType w:val="hybridMultilevel"/>
    <w:tmpl w:val="4C8C1E8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6D8B4288"/>
    <w:multiLevelType w:val="hybridMultilevel"/>
    <w:tmpl w:val="3F3C604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DBA3928"/>
    <w:multiLevelType w:val="hybridMultilevel"/>
    <w:tmpl w:val="F34C473E"/>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5">
    <w:nsid w:val="78E073F0"/>
    <w:multiLevelType w:val="hybridMultilevel"/>
    <w:tmpl w:val="C01097FC"/>
    <w:lvl w:ilvl="0" w:tplc="2078DE82">
      <w:start w:val="1"/>
      <w:numFmt w:val="decimal"/>
      <w:pStyle w:val="007"/>
      <w:lvlText w:val="%1."/>
      <w:lvlJc w:val="left"/>
      <w:pPr>
        <w:tabs>
          <w:tab w:val="num" w:pos="1800"/>
        </w:tabs>
        <w:ind w:left="180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36">
    <w:nsid w:val="7BE84FA3"/>
    <w:multiLevelType w:val="hybridMultilevel"/>
    <w:tmpl w:val="A8BCE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0"/>
  </w:num>
  <w:num w:numId="7">
    <w:abstractNumId w:val="34"/>
  </w:num>
  <w:num w:numId="8">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23"/>
  </w:num>
  <w:num w:numId="12">
    <w:abstractNumId w:val="15"/>
  </w:num>
  <w:num w:numId="13">
    <w:abstractNumId w:val="17"/>
  </w:num>
  <w:num w:numId="14">
    <w:abstractNumId w:val="32"/>
  </w:num>
  <w:num w:numId="15">
    <w:abstractNumId w:val="31"/>
  </w:num>
  <w:num w:numId="16">
    <w:abstractNumId w:val="12"/>
  </w:num>
  <w:num w:numId="17">
    <w:abstractNumId w:val="26"/>
  </w:num>
  <w:num w:numId="18">
    <w:abstractNumId w:val="18"/>
  </w:num>
  <w:num w:numId="19">
    <w:abstractNumId w:val="1"/>
  </w:num>
  <w:num w:numId="20">
    <w:abstractNumId w:val="28"/>
  </w:num>
  <w:num w:numId="21">
    <w:abstractNumId w:val="22"/>
  </w:num>
  <w:num w:numId="22">
    <w:abstractNumId w:val="25"/>
  </w:num>
  <w:num w:numId="23">
    <w:abstractNumId w:val="9"/>
  </w:num>
  <w:num w:numId="24">
    <w:abstractNumId w:val="3"/>
  </w:num>
  <w:num w:numId="25">
    <w:abstractNumId w:val="30"/>
  </w:num>
  <w:num w:numId="26">
    <w:abstractNumId w:val="16"/>
  </w:num>
  <w:num w:numId="27">
    <w:abstractNumId w:val="6"/>
  </w:num>
  <w:num w:numId="28">
    <w:abstractNumId w:val="19"/>
  </w:num>
  <w:num w:numId="29">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30">
    <w:abstractNumId w:val="13"/>
  </w:num>
  <w:num w:numId="31">
    <w:abstractNumId w:val="24"/>
  </w:num>
  <w:num w:numId="32">
    <w:abstractNumId w:val="36"/>
  </w:num>
  <w:num w:numId="33">
    <w:abstractNumId w:val="33"/>
  </w:num>
  <w:num w:numId="34">
    <w:abstractNumId w:val="10"/>
  </w:num>
  <w:num w:numId="35">
    <w:abstractNumId w:val="35"/>
  </w:num>
  <w:num w:numId="36">
    <w:abstractNumId w:val="7"/>
  </w:num>
  <w:num w:numId="37">
    <w:abstractNumId w:val="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E1"/>
    <w:rsid w:val="00041AA7"/>
    <w:rsid w:val="00095DC5"/>
    <w:rsid w:val="001657E5"/>
    <w:rsid w:val="001B0C56"/>
    <w:rsid w:val="001B72AF"/>
    <w:rsid w:val="00254463"/>
    <w:rsid w:val="00272E1B"/>
    <w:rsid w:val="00302ACF"/>
    <w:rsid w:val="003072B8"/>
    <w:rsid w:val="003245E3"/>
    <w:rsid w:val="00362DE5"/>
    <w:rsid w:val="00474C11"/>
    <w:rsid w:val="0056155C"/>
    <w:rsid w:val="005A2506"/>
    <w:rsid w:val="005D6D60"/>
    <w:rsid w:val="00666F58"/>
    <w:rsid w:val="006827A6"/>
    <w:rsid w:val="006A4CA1"/>
    <w:rsid w:val="00713762"/>
    <w:rsid w:val="00781D0C"/>
    <w:rsid w:val="007F6122"/>
    <w:rsid w:val="008B6A71"/>
    <w:rsid w:val="008E71D9"/>
    <w:rsid w:val="0099580E"/>
    <w:rsid w:val="00A16448"/>
    <w:rsid w:val="00A201A4"/>
    <w:rsid w:val="00A56317"/>
    <w:rsid w:val="00AC2DDA"/>
    <w:rsid w:val="00AC44F3"/>
    <w:rsid w:val="00B33E29"/>
    <w:rsid w:val="00B55D59"/>
    <w:rsid w:val="00BA08A7"/>
    <w:rsid w:val="00BE3A64"/>
    <w:rsid w:val="00C5124E"/>
    <w:rsid w:val="00C77BBC"/>
    <w:rsid w:val="00C92D36"/>
    <w:rsid w:val="00CD29B7"/>
    <w:rsid w:val="00CE3117"/>
    <w:rsid w:val="00D10441"/>
    <w:rsid w:val="00D25BBA"/>
    <w:rsid w:val="00DA0ACC"/>
    <w:rsid w:val="00DA6C5D"/>
    <w:rsid w:val="00E200E1"/>
    <w:rsid w:val="00E30337"/>
    <w:rsid w:val="00F011E9"/>
    <w:rsid w:val="00F212D4"/>
    <w:rsid w:val="00F75B2B"/>
    <w:rsid w:val="00FC7327"/>
    <w:rsid w:val="00FE5174"/>
    <w:rsid w:val="00FE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00E1"/>
    <w:pPr>
      <w:spacing w:after="200" w:line="276" w:lineRule="auto"/>
    </w:pPr>
    <w:rPr>
      <w:rFonts w:ascii="Calibri" w:eastAsia="Calibri" w:hAnsi="Calibri" w:cs="Times New Roman"/>
    </w:rPr>
  </w:style>
  <w:style w:type="paragraph" w:styleId="1">
    <w:name w:val="heading 1"/>
    <w:basedOn w:val="a0"/>
    <w:next w:val="a0"/>
    <w:link w:val="10"/>
    <w:qFormat/>
    <w:rsid w:val="00F75B2B"/>
    <w:pPr>
      <w:keepNext/>
      <w:spacing w:after="0" w:line="240" w:lineRule="auto"/>
      <w:ind w:firstLine="709"/>
      <w:jc w:val="both"/>
      <w:outlineLvl w:val="0"/>
    </w:pPr>
    <w:rPr>
      <w:rFonts w:ascii="Times New Roman" w:eastAsia="Times New Roman" w:hAnsi="Times New Roman"/>
      <w:color w:val="FF0000"/>
      <w:sz w:val="28"/>
      <w:szCs w:val="28"/>
      <w:lang w:eastAsia="ru-RU"/>
    </w:rPr>
  </w:style>
  <w:style w:type="paragraph" w:styleId="2">
    <w:name w:val="heading 2"/>
    <w:basedOn w:val="a0"/>
    <w:next w:val="a0"/>
    <w:link w:val="20"/>
    <w:qFormat/>
    <w:rsid w:val="008E71D9"/>
    <w:pPr>
      <w:keepNext/>
      <w:spacing w:after="0" w:line="240" w:lineRule="auto"/>
      <w:jc w:val="center"/>
      <w:outlineLvl w:val="1"/>
    </w:pPr>
    <w:rPr>
      <w:rFonts w:ascii="Courier New" w:eastAsia="Times New Roman" w:hAnsi="Courier New"/>
      <w:smallCaps/>
      <w:spacing w:val="8"/>
      <w:sz w:val="32"/>
      <w:szCs w:val="20"/>
      <w:lang w:eastAsia="ru-RU"/>
    </w:rPr>
  </w:style>
  <w:style w:type="paragraph" w:styleId="3">
    <w:name w:val="heading 3"/>
    <w:basedOn w:val="a0"/>
    <w:next w:val="a0"/>
    <w:link w:val="30"/>
    <w:qFormat/>
    <w:rsid w:val="008E71D9"/>
    <w:pPr>
      <w:keepNext/>
      <w:spacing w:after="0" w:line="240" w:lineRule="auto"/>
      <w:jc w:val="center"/>
      <w:outlineLvl w:val="2"/>
    </w:pPr>
    <w:rPr>
      <w:rFonts w:ascii="Times New Roman" w:eastAsia="Times New Roman" w:hAnsi="Times New Roman"/>
      <w:sz w:val="28"/>
      <w:szCs w:val="20"/>
      <w:lang w:eastAsia="ru-RU"/>
    </w:rPr>
  </w:style>
  <w:style w:type="paragraph" w:styleId="4">
    <w:name w:val="heading 4"/>
    <w:basedOn w:val="a0"/>
    <w:next w:val="a0"/>
    <w:link w:val="40"/>
    <w:qFormat/>
    <w:rsid w:val="00F75B2B"/>
    <w:pPr>
      <w:keepNext/>
      <w:spacing w:after="0" w:line="240" w:lineRule="auto"/>
      <w:outlineLvl w:val="3"/>
    </w:pPr>
    <w:rPr>
      <w:rFonts w:ascii="Times New Roman" w:eastAsia="Times New Roman" w:hAnsi="Times New Roman"/>
      <w:b/>
      <w:bCs/>
      <w:i/>
      <w:iCs/>
      <w:sz w:val="28"/>
      <w:szCs w:val="24"/>
      <w:u w:val="single"/>
      <w:lang w:eastAsia="ru-RU"/>
    </w:rPr>
  </w:style>
  <w:style w:type="paragraph" w:styleId="5">
    <w:name w:val="heading 5"/>
    <w:basedOn w:val="a0"/>
    <w:next w:val="a0"/>
    <w:link w:val="50"/>
    <w:qFormat/>
    <w:rsid w:val="00F75B2B"/>
    <w:pPr>
      <w:keepNext/>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0"/>
    <w:next w:val="a0"/>
    <w:link w:val="60"/>
    <w:qFormat/>
    <w:rsid w:val="00F75B2B"/>
    <w:pPr>
      <w:keepNext/>
      <w:spacing w:after="0" w:line="240" w:lineRule="auto"/>
      <w:jc w:val="both"/>
      <w:outlineLvl w:val="5"/>
    </w:pPr>
    <w:rPr>
      <w:rFonts w:ascii="Times New Roman" w:eastAsia="Times New Roman" w:hAnsi="Times New Roman"/>
      <w:b/>
      <w:i/>
      <w:iCs/>
      <w:sz w:val="28"/>
      <w:szCs w:val="24"/>
      <w:u w:val="single"/>
      <w:lang w:eastAsia="ru-RU"/>
    </w:rPr>
  </w:style>
  <w:style w:type="paragraph" w:styleId="7">
    <w:name w:val="heading 7"/>
    <w:basedOn w:val="a0"/>
    <w:next w:val="a0"/>
    <w:link w:val="70"/>
    <w:qFormat/>
    <w:rsid w:val="00F75B2B"/>
    <w:pPr>
      <w:keepNext/>
      <w:tabs>
        <w:tab w:val="left" w:pos="8222"/>
      </w:tabs>
      <w:spacing w:after="0" w:line="240" w:lineRule="auto"/>
      <w:ind w:right="-5"/>
      <w:jc w:val="both"/>
      <w:outlineLvl w:val="6"/>
    </w:pPr>
    <w:rPr>
      <w:rFonts w:ascii="Times New Roman" w:eastAsia="Times New Roman" w:hAnsi="Times New Roman"/>
      <w:b/>
      <w:bCs/>
      <w:i/>
      <w:iCs/>
      <w:sz w:val="28"/>
      <w:szCs w:val="24"/>
      <w:u w:val="single"/>
      <w:lang w:eastAsia="ru-RU"/>
    </w:rPr>
  </w:style>
  <w:style w:type="paragraph" w:styleId="8">
    <w:name w:val="heading 8"/>
    <w:basedOn w:val="a0"/>
    <w:next w:val="a0"/>
    <w:link w:val="80"/>
    <w:qFormat/>
    <w:rsid w:val="00F75B2B"/>
    <w:pPr>
      <w:keepNext/>
      <w:spacing w:after="0" w:line="240" w:lineRule="auto"/>
      <w:ind w:right="-58" w:firstLine="540"/>
      <w:jc w:val="both"/>
      <w:outlineLvl w:val="7"/>
    </w:pPr>
    <w:rPr>
      <w:rFonts w:ascii="Times New Roman" w:eastAsia="Times New Roman" w:hAnsi="Times New Roman"/>
      <w:b/>
      <w:bCs/>
      <w:i/>
      <w:iCs/>
      <w:sz w:val="28"/>
      <w:szCs w:val="24"/>
      <w:u w:val="single"/>
      <w:lang w:eastAsia="ru-RU"/>
    </w:rPr>
  </w:style>
  <w:style w:type="paragraph" w:styleId="9">
    <w:name w:val="heading 9"/>
    <w:basedOn w:val="a0"/>
    <w:next w:val="a0"/>
    <w:link w:val="90"/>
    <w:qFormat/>
    <w:rsid w:val="00F75B2B"/>
    <w:pPr>
      <w:keepNext/>
      <w:spacing w:after="0" w:line="240" w:lineRule="auto"/>
      <w:ind w:right="21"/>
      <w:outlineLvl w:val="8"/>
    </w:pPr>
    <w:rPr>
      <w:rFonts w:ascii="Times New Roman" w:eastAsia="Times New Roman" w:hAnsi="Times New Roman"/>
      <w:b/>
      <w:bCs/>
      <w:i/>
      <w:iCs/>
      <w:sz w:val="28"/>
      <w:szCs w:val="24"/>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56155C"/>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56155C"/>
    <w:rPr>
      <w:rFonts w:ascii="Tahoma" w:eastAsia="Calibri" w:hAnsi="Tahoma" w:cs="Tahoma"/>
      <w:sz w:val="16"/>
      <w:szCs w:val="16"/>
    </w:rPr>
  </w:style>
  <w:style w:type="character" w:customStyle="1" w:styleId="20">
    <w:name w:val="Заголовок 2 Знак"/>
    <w:basedOn w:val="a1"/>
    <w:link w:val="2"/>
    <w:rsid w:val="008E71D9"/>
    <w:rPr>
      <w:rFonts w:ascii="Courier New" w:eastAsia="Times New Roman" w:hAnsi="Courier New" w:cs="Times New Roman"/>
      <w:smallCaps/>
      <w:spacing w:val="8"/>
      <w:sz w:val="32"/>
      <w:szCs w:val="20"/>
      <w:lang w:eastAsia="ru-RU"/>
    </w:rPr>
  </w:style>
  <w:style w:type="character" w:customStyle="1" w:styleId="30">
    <w:name w:val="Заголовок 3 Знак"/>
    <w:basedOn w:val="a1"/>
    <w:link w:val="3"/>
    <w:rsid w:val="008E71D9"/>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8E71D9"/>
  </w:style>
  <w:style w:type="paragraph" w:styleId="a6">
    <w:name w:val="Normal (Web)"/>
    <w:basedOn w:val="a0"/>
    <w:uiPriority w:val="99"/>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qFormat/>
    <w:rsid w:val="008E71D9"/>
    <w:rPr>
      <w:b/>
      <w:bCs/>
    </w:rPr>
  </w:style>
  <w:style w:type="paragraph" w:styleId="a8">
    <w:name w:val="footer"/>
    <w:basedOn w:val="a0"/>
    <w:link w:val="a9"/>
    <w:rsid w:val="008E71D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1"/>
    <w:link w:val="a8"/>
    <w:rsid w:val="008E71D9"/>
    <w:rPr>
      <w:rFonts w:ascii="Times New Roman" w:eastAsia="Times New Roman" w:hAnsi="Times New Roman" w:cs="Times New Roman"/>
      <w:sz w:val="24"/>
      <w:szCs w:val="24"/>
      <w:lang w:eastAsia="ru-RU"/>
    </w:rPr>
  </w:style>
  <w:style w:type="character" w:styleId="aa">
    <w:name w:val="page number"/>
    <w:basedOn w:val="a1"/>
    <w:rsid w:val="008E71D9"/>
  </w:style>
  <w:style w:type="paragraph" w:customStyle="1" w:styleId="ConsPlusNormal">
    <w:name w:val="ConsPlusNormal"/>
    <w:uiPriority w:val="99"/>
    <w:rsid w:val="008E71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E71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formattexttopleveltext">
    <w:name w:val="formattext toplevel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rsid w:val="008E71D9"/>
    <w:rPr>
      <w:color w:val="0000FF"/>
      <w:u w:val="single"/>
    </w:rPr>
  </w:style>
  <w:style w:type="character" w:customStyle="1" w:styleId="apple-converted-space">
    <w:name w:val="apple-converted-space"/>
    <w:basedOn w:val="a1"/>
    <w:rsid w:val="008E71D9"/>
  </w:style>
  <w:style w:type="paragraph" w:customStyle="1" w:styleId="formattexttopleveltextcentertext">
    <w:name w:val="formattext topleveltext center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1"/>
    <w:link w:val="1"/>
    <w:rsid w:val="00F75B2B"/>
    <w:rPr>
      <w:rFonts w:ascii="Times New Roman" w:eastAsia="Times New Roman" w:hAnsi="Times New Roman" w:cs="Times New Roman"/>
      <w:color w:val="FF0000"/>
      <w:sz w:val="28"/>
      <w:szCs w:val="28"/>
      <w:lang w:eastAsia="ru-RU"/>
    </w:rPr>
  </w:style>
  <w:style w:type="character" w:customStyle="1" w:styleId="40">
    <w:name w:val="Заголовок 4 Знак"/>
    <w:basedOn w:val="a1"/>
    <w:link w:val="4"/>
    <w:rsid w:val="00F75B2B"/>
    <w:rPr>
      <w:rFonts w:ascii="Times New Roman" w:eastAsia="Times New Roman" w:hAnsi="Times New Roman" w:cs="Times New Roman"/>
      <w:b/>
      <w:bCs/>
      <w:i/>
      <w:iCs/>
      <w:sz w:val="28"/>
      <w:szCs w:val="24"/>
      <w:u w:val="single"/>
      <w:lang w:eastAsia="ru-RU"/>
    </w:rPr>
  </w:style>
  <w:style w:type="character" w:customStyle="1" w:styleId="50">
    <w:name w:val="Заголовок 5 Знак"/>
    <w:basedOn w:val="a1"/>
    <w:link w:val="5"/>
    <w:rsid w:val="00F75B2B"/>
    <w:rPr>
      <w:rFonts w:ascii="Times New Roman" w:eastAsia="Times New Roman" w:hAnsi="Times New Roman" w:cs="Times New Roman"/>
      <w:b/>
      <w:bCs/>
      <w:sz w:val="28"/>
      <w:szCs w:val="24"/>
      <w:lang w:eastAsia="ru-RU"/>
    </w:rPr>
  </w:style>
  <w:style w:type="character" w:customStyle="1" w:styleId="60">
    <w:name w:val="Заголовок 6 Знак"/>
    <w:basedOn w:val="a1"/>
    <w:link w:val="6"/>
    <w:rsid w:val="00F75B2B"/>
    <w:rPr>
      <w:rFonts w:ascii="Times New Roman" w:eastAsia="Times New Roman" w:hAnsi="Times New Roman" w:cs="Times New Roman"/>
      <w:b/>
      <w:i/>
      <w:iCs/>
      <w:sz w:val="28"/>
      <w:szCs w:val="24"/>
      <w:u w:val="single"/>
      <w:lang w:eastAsia="ru-RU"/>
    </w:rPr>
  </w:style>
  <w:style w:type="character" w:customStyle="1" w:styleId="70">
    <w:name w:val="Заголовок 7 Знак"/>
    <w:basedOn w:val="a1"/>
    <w:link w:val="7"/>
    <w:rsid w:val="00F75B2B"/>
    <w:rPr>
      <w:rFonts w:ascii="Times New Roman" w:eastAsia="Times New Roman" w:hAnsi="Times New Roman" w:cs="Times New Roman"/>
      <w:b/>
      <w:bCs/>
      <w:i/>
      <w:iCs/>
      <w:sz w:val="28"/>
      <w:szCs w:val="24"/>
      <w:u w:val="single"/>
      <w:lang w:eastAsia="ru-RU"/>
    </w:rPr>
  </w:style>
  <w:style w:type="character" w:customStyle="1" w:styleId="80">
    <w:name w:val="Заголовок 8 Знак"/>
    <w:basedOn w:val="a1"/>
    <w:link w:val="8"/>
    <w:rsid w:val="00F75B2B"/>
    <w:rPr>
      <w:rFonts w:ascii="Times New Roman" w:eastAsia="Times New Roman" w:hAnsi="Times New Roman" w:cs="Times New Roman"/>
      <w:b/>
      <w:bCs/>
      <w:i/>
      <w:iCs/>
      <w:sz w:val="28"/>
      <w:szCs w:val="24"/>
      <w:u w:val="single"/>
      <w:lang w:eastAsia="ru-RU"/>
    </w:rPr>
  </w:style>
  <w:style w:type="character" w:customStyle="1" w:styleId="90">
    <w:name w:val="Заголовок 9 Знак"/>
    <w:basedOn w:val="a1"/>
    <w:link w:val="9"/>
    <w:rsid w:val="00F75B2B"/>
    <w:rPr>
      <w:rFonts w:ascii="Times New Roman" w:eastAsia="Times New Roman" w:hAnsi="Times New Roman" w:cs="Times New Roman"/>
      <w:b/>
      <w:bCs/>
      <w:i/>
      <w:iCs/>
      <w:sz w:val="28"/>
      <w:szCs w:val="24"/>
      <w:u w:val="single"/>
      <w:lang w:eastAsia="ru-RU"/>
    </w:rPr>
  </w:style>
  <w:style w:type="numbering" w:customStyle="1" w:styleId="21">
    <w:name w:val="Нет списка2"/>
    <w:next w:val="a3"/>
    <w:semiHidden/>
    <w:rsid w:val="00F75B2B"/>
  </w:style>
  <w:style w:type="paragraph" w:styleId="ac">
    <w:name w:val="Body Text Indent"/>
    <w:aliases w:val="Нумерованный список !!,Надин стиль,Основной текст 1,Основной текст без отступа"/>
    <w:basedOn w:val="a0"/>
    <w:link w:val="ad"/>
    <w:rsid w:val="00F75B2B"/>
    <w:pPr>
      <w:spacing w:after="0" w:line="240" w:lineRule="auto"/>
      <w:ind w:firstLine="720"/>
    </w:pPr>
    <w:rPr>
      <w:rFonts w:ascii="Times New Roman" w:eastAsia="Times New Roman" w:hAnsi="Times New Roman"/>
      <w:sz w:val="28"/>
      <w:szCs w:val="20"/>
      <w:lang w:eastAsia="ru-RU"/>
    </w:rPr>
  </w:style>
  <w:style w:type="character" w:customStyle="1" w:styleId="ad">
    <w:name w:val="Основной текст с отступом Знак"/>
    <w:aliases w:val="Нумерованный список !! Знак,Надин стиль Знак,Основной текст 1 Знак,Основной текст без отступа Знак"/>
    <w:basedOn w:val="a1"/>
    <w:link w:val="ac"/>
    <w:rsid w:val="00F75B2B"/>
    <w:rPr>
      <w:rFonts w:ascii="Times New Roman" w:eastAsia="Times New Roman" w:hAnsi="Times New Roman" w:cs="Times New Roman"/>
      <w:sz w:val="28"/>
      <w:szCs w:val="20"/>
      <w:lang w:eastAsia="ru-RU"/>
    </w:rPr>
  </w:style>
  <w:style w:type="paragraph" w:styleId="22">
    <w:name w:val="Body Text 2"/>
    <w:basedOn w:val="a0"/>
    <w:link w:val="23"/>
    <w:rsid w:val="00F75B2B"/>
    <w:pPr>
      <w:spacing w:after="0" w:line="240" w:lineRule="auto"/>
      <w:jc w:val="both"/>
    </w:pPr>
    <w:rPr>
      <w:rFonts w:ascii="Times New Roman" w:eastAsia="Times New Roman" w:hAnsi="Times New Roman"/>
      <w:sz w:val="28"/>
      <w:szCs w:val="28"/>
      <w:lang w:eastAsia="ru-RU"/>
    </w:rPr>
  </w:style>
  <w:style w:type="character" w:customStyle="1" w:styleId="23">
    <w:name w:val="Основной текст 2 Знак"/>
    <w:basedOn w:val="a1"/>
    <w:link w:val="22"/>
    <w:rsid w:val="00F75B2B"/>
    <w:rPr>
      <w:rFonts w:ascii="Times New Roman" w:eastAsia="Times New Roman" w:hAnsi="Times New Roman" w:cs="Times New Roman"/>
      <w:sz w:val="28"/>
      <w:szCs w:val="28"/>
      <w:lang w:eastAsia="ru-RU"/>
    </w:rPr>
  </w:style>
  <w:style w:type="paragraph" w:styleId="24">
    <w:name w:val="Body Text Indent 2"/>
    <w:basedOn w:val="a0"/>
    <w:link w:val="25"/>
    <w:rsid w:val="00F75B2B"/>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basedOn w:val="a1"/>
    <w:link w:val="24"/>
    <w:rsid w:val="00F75B2B"/>
    <w:rPr>
      <w:rFonts w:ascii="Times New Roman" w:eastAsia="Times New Roman" w:hAnsi="Times New Roman" w:cs="Times New Roman"/>
      <w:sz w:val="24"/>
      <w:szCs w:val="24"/>
      <w:lang w:eastAsia="ru-RU"/>
    </w:rPr>
  </w:style>
  <w:style w:type="paragraph" w:styleId="31">
    <w:name w:val="Body Text Indent 3"/>
    <w:basedOn w:val="a0"/>
    <w:link w:val="32"/>
    <w:rsid w:val="00F75B2B"/>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1"/>
    <w:link w:val="31"/>
    <w:rsid w:val="00F75B2B"/>
    <w:rPr>
      <w:rFonts w:ascii="Times New Roman" w:eastAsia="Times New Roman" w:hAnsi="Times New Roman" w:cs="Times New Roman"/>
      <w:sz w:val="16"/>
      <w:szCs w:val="16"/>
      <w:lang w:eastAsia="ru-RU"/>
    </w:rPr>
  </w:style>
  <w:style w:type="paragraph" w:styleId="ae">
    <w:name w:val="Body Text"/>
    <w:basedOn w:val="a0"/>
    <w:link w:val="af"/>
    <w:rsid w:val="00F75B2B"/>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basedOn w:val="a1"/>
    <w:link w:val="ae"/>
    <w:rsid w:val="00F75B2B"/>
    <w:rPr>
      <w:rFonts w:ascii="Times New Roman" w:eastAsia="Times New Roman" w:hAnsi="Times New Roman" w:cs="Times New Roman"/>
      <w:sz w:val="24"/>
      <w:szCs w:val="24"/>
      <w:lang w:eastAsia="ru-RU"/>
    </w:rPr>
  </w:style>
  <w:style w:type="paragraph" w:styleId="af0">
    <w:name w:val="Block Text"/>
    <w:basedOn w:val="a0"/>
    <w:rsid w:val="00F75B2B"/>
    <w:pPr>
      <w:spacing w:after="0" w:line="240" w:lineRule="auto"/>
      <w:ind w:left="142" w:right="-58" w:firstLine="709"/>
      <w:jc w:val="both"/>
    </w:pPr>
    <w:rPr>
      <w:rFonts w:ascii="Times New Roman" w:eastAsia="Times New Roman" w:hAnsi="Times New Roman"/>
      <w:sz w:val="28"/>
      <w:szCs w:val="20"/>
      <w:lang w:eastAsia="ru-RU"/>
    </w:rPr>
  </w:style>
  <w:style w:type="paragraph" w:customStyle="1" w:styleId="ConsTitle">
    <w:name w:val="ConsTitle"/>
    <w:rsid w:val="00F75B2B"/>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0">
    <w:name w:val="Основной текст 21"/>
    <w:basedOn w:val="a0"/>
    <w:rsid w:val="00F75B2B"/>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af1">
    <w:name w:val="Знак"/>
    <w:basedOn w:val="a0"/>
    <w:rsid w:val="00F75B2B"/>
    <w:pPr>
      <w:spacing w:after="0" w:line="240" w:lineRule="auto"/>
    </w:pPr>
    <w:rPr>
      <w:rFonts w:ascii="Verdana" w:eastAsia="Times New Roman" w:hAnsi="Verdana" w:cs="Verdana"/>
      <w:sz w:val="20"/>
      <w:szCs w:val="20"/>
      <w:lang w:val="en-US"/>
    </w:rPr>
  </w:style>
  <w:style w:type="character" w:customStyle="1" w:styleId="FontStyle21">
    <w:name w:val="Font Style21"/>
    <w:rsid w:val="00F75B2B"/>
    <w:rPr>
      <w:rFonts w:ascii="Times New Roman" w:hAnsi="Times New Roman" w:cs="Times New Roman"/>
      <w:sz w:val="28"/>
      <w:szCs w:val="28"/>
    </w:rPr>
  </w:style>
  <w:style w:type="paragraph" w:customStyle="1" w:styleId="ConsNonformat">
    <w:name w:val="ConsNonformat"/>
    <w:rsid w:val="00F75B2B"/>
    <w:pPr>
      <w:widowControl w:val="0"/>
      <w:spacing w:after="0" w:line="240" w:lineRule="auto"/>
    </w:pPr>
    <w:rPr>
      <w:rFonts w:ascii="Courier New" w:eastAsia="Times New Roman" w:hAnsi="Courier New" w:cs="Times New Roman"/>
      <w:snapToGrid w:val="0"/>
      <w:sz w:val="20"/>
      <w:szCs w:val="20"/>
      <w:lang w:eastAsia="ru-RU"/>
    </w:rPr>
  </w:style>
  <w:style w:type="table" w:styleId="af2">
    <w:name w:val="Table Grid"/>
    <w:basedOn w:val="a2"/>
    <w:rsid w:val="00F75B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w:basedOn w:val="a0"/>
    <w:rsid w:val="00F75B2B"/>
    <w:pPr>
      <w:spacing w:after="0" w:line="240" w:lineRule="auto"/>
    </w:pPr>
    <w:rPr>
      <w:rFonts w:ascii="Verdana" w:eastAsia="Times New Roman" w:hAnsi="Verdana" w:cs="Verdana"/>
      <w:sz w:val="20"/>
      <w:szCs w:val="20"/>
      <w:lang w:val="en-US"/>
    </w:rPr>
  </w:style>
  <w:style w:type="paragraph" w:styleId="af4">
    <w:name w:val="Document Map"/>
    <w:basedOn w:val="a0"/>
    <w:link w:val="af5"/>
    <w:rsid w:val="00F75B2B"/>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1"/>
    <w:link w:val="af4"/>
    <w:rsid w:val="00F75B2B"/>
    <w:rPr>
      <w:rFonts w:ascii="Tahoma" w:eastAsia="Times New Roman" w:hAnsi="Tahoma" w:cs="Tahoma"/>
      <w:sz w:val="20"/>
      <w:szCs w:val="20"/>
      <w:shd w:val="clear" w:color="auto" w:fill="000080"/>
      <w:lang w:eastAsia="ru-RU"/>
    </w:rPr>
  </w:style>
  <w:style w:type="paragraph" w:customStyle="1" w:styleId="af6">
    <w:name w:val="Знак Знак Знак Знак Знак Знак Знак Знак Знак Знак Знак Знак Знак Знак Знак Знак"/>
    <w:basedOn w:val="a0"/>
    <w:autoRedefine/>
    <w:rsid w:val="00F75B2B"/>
    <w:pPr>
      <w:spacing w:after="160" w:line="240" w:lineRule="exact"/>
    </w:pPr>
    <w:rPr>
      <w:rFonts w:ascii="Times New Roman" w:eastAsia="Times New Roman" w:hAnsi="Times New Roman"/>
      <w:sz w:val="20"/>
      <w:szCs w:val="20"/>
      <w:lang w:eastAsia="ru-RU"/>
    </w:rPr>
  </w:style>
  <w:style w:type="paragraph" w:styleId="af7">
    <w:name w:val="header"/>
    <w:aliases w:val="Titul,Heder"/>
    <w:basedOn w:val="a0"/>
    <w:link w:val="af8"/>
    <w:rsid w:val="00F75B2B"/>
    <w:pPr>
      <w:tabs>
        <w:tab w:val="center" w:pos="4677"/>
        <w:tab w:val="right" w:pos="9355"/>
      </w:tabs>
      <w:spacing w:after="0" w:line="240" w:lineRule="auto"/>
    </w:pPr>
    <w:rPr>
      <w:rFonts w:ascii="Times New Roman" w:eastAsia="Times New Roman" w:hAnsi="Times New Roman"/>
      <w:sz w:val="28"/>
      <w:szCs w:val="24"/>
      <w:lang w:eastAsia="ru-RU"/>
    </w:rPr>
  </w:style>
  <w:style w:type="character" w:customStyle="1" w:styleId="af8">
    <w:name w:val="Верхний колонтитул Знак"/>
    <w:aliases w:val="Titul Знак,Heder Знак"/>
    <w:basedOn w:val="a1"/>
    <w:link w:val="af7"/>
    <w:rsid w:val="00F75B2B"/>
    <w:rPr>
      <w:rFonts w:ascii="Times New Roman" w:eastAsia="Times New Roman" w:hAnsi="Times New Roman" w:cs="Times New Roman"/>
      <w:sz w:val="28"/>
      <w:szCs w:val="24"/>
      <w:lang w:eastAsia="ru-RU"/>
    </w:rPr>
  </w:style>
  <w:style w:type="paragraph" w:styleId="33">
    <w:name w:val="Body Text 3"/>
    <w:basedOn w:val="a0"/>
    <w:link w:val="34"/>
    <w:rsid w:val="00F75B2B"/>
    <w:pPr>
      <w:spacing w:after="0" w:line="240" w:lineRule="auto"/>
    </w:pPr>
    <w:rPr>
      <w:rFonts w:ascii="Times New Roman" w:eastAsia="Times New Roman" w:hAnsi="Times New Roman"/>
      <w:b/>
      <w:bCs/>
      <w:sz w:val="28"/>
      <w:szCs w:val="20"/>
      <w:lang w:eastAsia="ru-RU"/>
    </w:rPr>
  </w:style>
  <w:style w:type="character" w:customStyle="1" w:styleId="34">
    <w:name w:val="Основной текст 3 Знак"/>
    <w:basedOn w:val="a1"/>
    <w:link w:val="33"/>
    <w:rsid w:val="00F75B2B"/>
    <w:rPr>
      <w:rFonts w:ascii="Times New Roman" w:eastAsia="Times New Roman" w:hAnsi="Times New Roman" w:cs="Times New Roman"/>
      <w:b/>
      <w:bCs/>
      <w:sz w:val="28"/>
      <w:szCs w:val="20"/>
      <w:lang w:eastAsia="ru-RU"/>
    </w:rPr>
  </w:style>
  <w:style w:type="paragraph" w:styleId="af9">
    <w:name w:val="Title"/>
    <w:basedOn w:val="a0"/>
    <w:link w:val="afa"/>
    <w:qFormat/>
    <w:rsid w:val="00F75B2B"/>
    <w:pPr>
      <w:spacing w:after="0" w:line="240" w:lineRule="auto"/>
      <w:jc w:val="center"/>
    </w:pPr>
    <w:rPr>
      <w:rFonts w:ascii="Times New Roman" w:eastAsia="Times New Roman" w:hAnsi="Times New Roman"/>
      <w:sz w:val="36"/>
      <w:szCs w:val="24"/>
      <w:lang w:eastAsia="ru-RU"/>
    </w:rPr>
  </w:style>
  <w:style w:type="character" w:customStyle="1" w:styleId="afa">
    <w:name w:val="Название Знак"/>
    <w:basedOn w:val="a1"/>
    <w:link w:val="af9"/>
    <w:rsid w:val="00F75B2B"/>
    <w:rPr>
      <w:rFonts w:ascii="Times New Roman" w:eastAsia="Times New Roman" w:hAnsi="Times New Roman" w:cs="Times New Roman"/>
      <w:sz w:val="36"/>
      <w:szCs w:val="24"/>
      <w:lang w:eastAsia="ru-RU"/>
    </w:rPr>
  </w:style>
  <w:style w:type="paragraph" w:customStyle="1" w:styleId="12">
    <w:name w:val="Обычный1"/>
    <w:rsid w:val="00F75B2B"/>
    <w:pPr>
      <w:snapToGrid w:val="0"/>
      <w:spacing w:after="0" w:line="240" w:lineRule="auto"/>
    </w:pPr>
    <w:rPr>
      <w:rFonts w:ascii="Times New Roman" w:eastAsia="Times New Roman" w:hAnsi="Times New Roman" w:cs="Times New Roman"/>
      <w:sz w:val="20"/>
      <w:szCs w:val="20"/>
      <w:lang w:eastAsia="ru-RU"/>
    </w:rPr>
  </w:style>
  <w:style w:type="paragraph" w:customStyle="1" w:styleId="BodyText22">
    <w:name w:val="Body Text 22"/>
    <w:basedOn w:val="a0"/>
    <w:rsid w:val="00F75B2B"/>
    <w:pPr>
      <w:autoSpaceDE w:val="0"/>
      <w:autoSpaceDN w:val="0"/>
      <w:adjustRightInd w:val="0"/>
      <w:spacing w:after="0" w:line="240" w:lineRule="auto"/>
    </w:pPr>
    <w:rPr>
      <w:rFonts w:ascii="Times New Roman" w:eastAsia="Times New Roman" w:hAnsi="Times New Roman"/>
      <w:sz w:val="28"/>
      <w:szCs w:val="28"/>
      <w:lang w:eastAsia="ru-RU"/>
    </w:rPr>
  </w:style>
  <w:style w:type="character" w:styleId="afb">
    <w:name w:val="Emphasis"/>
    <w:qFormat/>
    <w:rsid w:val="00F75B2B"/>
    <w:rPr>
      <w:i/>
      <w:iCs/>
    </w:rPr>
  </w:style>
  <w:style w:type="paragraph" w:customStyle="1" w:styleId="afc">
    <w:name w:val="Знак Знак Знак Знак Знак"/>
    <w:basedOn w:val="a0"/>
    <w:rsid w:val="00F75B2B"/>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1 Знак"/>
    <w:basedOn w:val="a0"/>
    <w:rsid w:val="00F75B2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002">
    <w:name w:val="002_Текст"/>
    <w:basedOn w:val="ac"/>
    <w:link w:val="0020"/>
    <w:rsid w:val="00F75B2B"/>
    <w:pPr>
      <w:ind w:firstLine="709"/>
      <w:jc w:val="both"/>
    </w:pPr>
    <w:rPr>
      <w:szCs w:val="28"/>
    </w:rPr>
  </w:style>
  <w:style w:type="character" w:customStyle="1" w:styleId="0020">
    <w:name w:val="002_Текст Знак"/>
    <w:link w:val="002"/>
    <w:rsid w:val="00F75B2B"/>
    <w:rPr>
      <w:rFonts w:ascii="Times New Roman" w:eastAsia="Times New Roman" w:hAnsi="Times New Roman" w:cs="Times New Roman"/>
      <w:sz w:val="28"/>
      <w:szCs w:val="28"/>
      <w:lang w:eastAsia="ru-RU"/>
    </w:rPr>
  </w:style>
  <w:style w:type="paragraph" w:customStyle="1" w:styleId="a">
    <w:name w:val="Нумерованный абзац"/>
    <w:rsid w:val="00F75B2B"/>
    <w:pPr>
      <w:numPr>
        <w:numId w:val="34"/>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table" w:styleId="-2">
    <w:name w:val="Table Web 2"/>
    <w:basedOn w:val="a2"/>
    <w:rsid w:val="00F75B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onsPlusNonformat">
    <w:name w:val="ConsPlusNonformat"/>
    <w:rsid w:val="00F75B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ody Text First Indent"/>
    <w:basedOn w:val="ae"/>
    <w:next w:val="26"/>
    <w:link w:val="afe"/>
    <w:rsid w:val="00F75B2B"/>
    <w:pPr>
      <w:ind w:firstLine="851"/>
      <w:jc w:val="both"/>
    </w:pPr>
    <w:rPr>
      <w:sz w:val="28"/>
      <w:szCs w:val="20"/>
      <w:lang w:val="x-none" w:eastAsia="x-none"/>
    </w:rPr>
  </w:style>
  <w:style w:type="character" w:customStyle="1" w:styleId="afe">
    <w:name w:val="Красная строка Знак"/>
    <w:basedOn w:val="af"/>
    <w:link w:val="afd"/>
    <w:rsid w:val="00F75B2B"/>
    <w:rPr>
      <w:rFonts w:ascii="Times New Roman" w:eastAsia="Times New Roman" w:hAnsi="Times New Roman" w:cs="Times New Roman"/>
      <w:sz w:val="28"/>
      <w:szCs w:val="20"/>
      <w:lang w:val="x-none" w:eastAsia="x-none"/>
    </w:rPr>
  </w:style>
  <w:style w:type="paragraph" w:styleId="26">
    <w:name w:val="Body Text First Indent 2"/>
    <w:basedOn w:val="ac"/>
    <w:link w:val="27"/>
    <w:rsid w:val="00F75B2B"/>
    <w:pPr>
      <w:ind w:firstLine="851"/>
      <w:jc w:val="both"/>
    </w:pPr>
  </w:style>
  <w:style w:type="character" w:customStyle="1" w:styleId="27">
    <w:name w:val="Красная строка 2 Знак"/>
    <w:basedOn w:val="ad"/>
    <w:link w:val="26"/>
    <w:rsid w:val="00F75B2B"/>
    <w:rPr>
      <w:rFonts w:ascii="Times New Roman" w:eastAsia="Times New Roman" w:hAnsi="Times New Roman" w:cs="Times New Roman"/>
      <w:sz w:val="28"/>
      <w:szCs w:val="20"/>
      <w:lang w:eastAsia="ru-RU"/>
    </w:rPr>
  </w:style>
  <w:style w:type="paragraph" w:customStyle="1" w:styleId="aff">
    <w:name w:val="заголовок п"/>
    <w:basedOn w:val="1"/>
    <w:rsid w:val="00F75B2B"/>
    <w:pPr>
      <w:spacing w:before="120" w:after="60"/>
    </w:pPr>
    <w:rPr>
      <w:rFonts w:cs="Arial"/>
      <w:b/>
      <w:bCs/>
      <w:smallCaps/>
      <w:color w:val="auto"/>
      <w:kern w:val="32"/>
    </w:rPr>
  </w:style>
  <w:style w:type="paragraph" w:customStyle="1" w:styleId="text">
    <w:name w:val="text"/>
    <w:basedOn w:val="a0"/>
    <w:rsid w:val="00F75B2B"/>
    <w:pPr>
      <w:spacing w:after="0" w:line="240" w:lineRule="auto"/>
      <w:ind w:firstLine="600"/>
      <w:jc w:val="both"/>
    </w:pPr>
    <w:rPr>
      <w:rFonts w:ascii="Times New Roman" w:eastAsia="Times New Roman" w:hAnsi="Times New Roman"/>
      <w:sz w:val="24"/>
      <w:szCs w:val="24"/>
      <w:lang w:eastAsia="ru-RU"/>
    </w:rPr>
  </w:style>
  <w:style w:type="paragraph" w:customStyle="1" w:styleId="doctxt">
    <w:name w:val="doctxt"/>
    <w:basedOn w:val="a0"/>
    <w:rsid w:val="00F75B2B"/>
    <w:pPr>
      <w:spacing w:before="60" w:after="0" w:line="240" w:lineRule="auto"/>
      <w:ind w:firstLine="400"/>
      <w:jc w:val="both"/>
    </w:pPr>
    <w:rPr>
      <w:rFonts w:ascii="Tahoma" w:eastAsia="Times New Roman" w:hAnsi="Tahoma" w:cs="Tahoma"/>
      <w:sz w:val="20"/>
      <w:szCs w:val="20"/>
      <w:lang w:eastAsia="ru-RU"/>
    </w:rPr>
  </w:style>
  <w:style w:type="paragraph" w:styleId="aff0">
    <w:name w:val="caption"/>
    <w:basedOn w:val="a0"/>
    <w:next w:val="a0"/>
    <w:link w:val="aff1"/>
    <w:qFormat/>
    <w:rsid w:val="00F75B2B"/>
    <w:pPr>
      <w:spacing w:before="120" w:after="120" w:line="240" w:lineRule="auto"/>
    </w:pPr>
    <w:rPr>
      <w:rFonts w:ascii="Times New Roman" w:eastAsia="Times New Roman" w:hAnsi="Times New Roman"/>
      <w:b/>
      <w:sz w:val="20"/>
      <w:szCs w:val="20"/>
      <w:lang w:val="x-none" w:eastAsia="x-none"/>
    </w:rPr>
  </w:style>
  <w:style w:type="paragraph" w:customStyle="1" w:styleId="ConsPlusTitle">
    <w:name w:val="ConsPlusTitle"/>
    <w:rsid w:val="00F75B2B"/>
    <w:pPr>
      <w:spacing w:after="0" w:line="240" w:lineRule="auto"/>
    </w:pPr>
    <w:rPr>
      <w:rFonts w:ascii="Arial" w:eastAsia="Times New Roman" w:hAnsi="Arial" w:cs="Times New Roman"/>
      <w:b/>
      <w:sz w:val="20"/>
      <w:szCs w:val="20"/>
      <w:lang w:eastAsia="ru-RU"/>
    </w:rPr>
  </w:style>
  <w:style w:type="paragraph" w:styleId="13">
    <w:name w:val="toc 1"/>
    <w:basedOn w:val="a0"/>
    <w:next w:val="a0"/>
    <w:autoRedefine/>
    <w:rsid w:val="00F75B2B"/>
    <w:pPr>
      <w:spacing w:before="120" w:after="120" w:line="240" w:lineRule="auto"/>
    </w:pPr>
    <w:rPr>
      <w:rFonts w:ascii="Times New Roman" w:eastAsia="Times New Roman" w:hAnsi="Times New Roman"/>
      <w:b/>
      <w:caps/>
      <w:sz w:val="20"/>
      <w:szCs w:val="20"/>
      <w:lang w:eastAsia="ru-RU"/>
    </w:rPr>
  </w:style>
  <w:style w:type="paragraph" w:styleId="28">
    <w:name w:val="toc 2"/>
    <w:basedOn w:val="a0"/>
    <w:next w:val="a0"/>
    <w:autoRedefine/>
    <w:rsid w:val="00F75B2B"/>
    <w:pPr>
      <w:spacing w:after="0" w:line="240" w:lineRule="auto"/>
      <w:ind w:left="280"/>
    </w:pPr>
    <w:rPr>
      <w:rFonts w:ascii="Times New Roman" w:eastAsia="Times New Roman" w:hAnsi="Times New Roman"/>
      <w:smallCaps/>
      <w:sz w:val="20"/>
      <w:szCs w:val="20"/>
      <w:lang w:eastAsia="ru-RU"/>
    </w:rPr>
  </w:style>
  <w:style w:type="paragraph" w:customStyle="1" w:styleId="14">
    <w:name w:val="Знак Знак Знак Знак1"/>
    <w:basedOn w:val="a0"/>
    <w:rsid w:val="00F75B2B"/>
    <w:pPr>
      <w:spacing w:after="0" w:line="240" w:lineRule="auto"/>
    </w:pPr>
    <w:rPr>
      <w:rFonts w:ascii="Verdana" w:eastAsia="Times New Roman" w:hAnsi="Verdana" w:cs="Verdana"/>
      <w:sz w:val="20"/>
      <w:szCs w:val="20"/>
      <w:lang w:val="en-US"/>
    </w:rPr>
  </w:style>
  <w:style w:type="paragraph" w:styleId="aff2">
    <w:name w:val="Subtitle"/>
    <w:basedOn w:val="a0"/>
    <w:link w:val="aff3"/>
    <w:qFormat/>
    <w:rsid w:val="00F75B2B"/>
    <w:pPr>
      <w:spacing w:after="0" w:line="240" w:lineRule="auto"/>
      <w:jc w:val="center"/>
    </w:pPr>
    <w:rPr>
      <w:rFonts w:ascii="Times New Roman" w:eastAsia="Times New Roman" w:hAnsi="Times New Roman"/>
      <w:b/>
      <w:bCs/>
      <w:sz w:val="20"/>
      <w:szCs w:val="24"/>
      <w:lang w:eastAsia="ru-RU"/>
    </w:rPr>
  </w:style>
  <w:style w:type="character" w:customStyle="1" w:styleId="aff3">
    <w:name w:val="Подзаголовок Знак"/>
    <w:basedOn w:val="a1"/>
    <w:link w:val="aff2"/>
    <w:rsid w:val="00F75B2B"/>
    <w:rPr>
      <w:rFonts w:ascii="Times New Roman" w:eastAsia="Times New Roman" w:hAnsi="Times New Roman" w:cs="Times New Roman"/>
      <w:b/>
      <w:bCs/>
      <w:sz w:val="20"/>
      <w:szCs w:val="24"/>
      <w:lang w:eastAsia="ru-RU"/>
    </w:rPr>
  </w:style>
  <w:style w:type="paragraph" w:customStyle="1" w:styleId="rvps698610">
    <w:name w:val="rvps698610"/>
    <w:basedOn w:val="a0"/>
    <w:rsid w:val="00F75B2B"/>
    <w:pPr>
      <w:spacing w:line="240" w:lineRule="auto"/>
      <w:ind w:right="400"/>
    </w:pPr>
    <w:rPr>
      <w:rFonts w:ascii="Times New Roman" w:eastAsia="Times New Roman" w:hAnsi="Times New Roman"/>
      <w:sz w:val="24"/>
      <w:szCs w:val="24"/>
      <w:lang w:eastAsia="ru-RU"/>
    </w:rPr>
  </w:style>
  <w:style w:type="paragraph" w:customStyle="1" w:styleId="003">
    <w:name w:val="003_Номер.таблицы"/>
    <w:basedOn w:val="aff0"/>
    <w:link w:val="0030"/>
    <w:rsid w:val="00F75B2B"/>
    <w:pPr>
      <w:keepNext/>
      <w:jc w:val="right"/>
    </w:pPr>
    <w:rPr>
      <w:sz w:val="28"/>
    </w:rPr>
  </w:style>
  <w:style w:type="paragraph" w:customStyle="1" w:styleId="004">
    <w:name w:val="004_Заголовок таблицы"/>
    <w:basedOn w:val="a0"/>
    <w:link w:val="0040"/>
    <w:rsid w:val="00F75B2B"/>
    <w:pPr>
      <w:keepNext/>
      <w:spacing w:after="120" w:line="240" w:lineRule="auto"/>
      <w:jc w:val="center"/>
    </w:pPr>
    <w:rPr>
      <w:rFonts w:ascii="Times New Roman" w:eastAsia="Times New Roman" w:hAnsi="Times New Roman"/>
      <w:sz w:val="28"/>
      <w:szCs w:val="20"/>
      <w:lang w:val="x-none" w:eastAsia="x-none"/>
    </w:rPr>
  </w:style>
  <w:style w:type="paragraph" w:customStyle="1" w:styleId="0021">
    <w:name w:val="002.1_Текст.Отступ"/>
    <w:basedOn w:val="002"/>
    <w:link w:val="00210"/>
    <w:rsid w:val="00F75B2B"/>
    <w:pPr>
      <w:spacing w:before="120"/>
    </w:pPr>
  </w:style>
  <w:style w:type="paragraph" w:customStyle="1" w:styleId="005">
    <w:name w:val="005_Таблица.Центр"/>
    <w:basedOn w:val="a0"/>
    <w:rsid w:val="00F75B2B"/>
    <w:pPr>
      <w:spacing w:after="0" w:line="240" w:lineRule="auto"/>
      <w:jc w:val="center"/>
    </w:pPr>
    <w:rPr>
      <w:rFonts w:ascii="Times New Roman" w:eastAsia="Times New Roman" w:hAnsi="Times New Roman"/>
      <w:sz w:val="24"/>
      <w:szCs w:val="24"/>
      <w:lang w:eastAsia="ru-RU"/>
    </w:rPr>
  </w:style>
  <w:style w:type="paragraph" w:customStyle="1" w:styleId="006">
    <w:name w:val="006_Таблица.Слева"/>
    <w:basedOn w:val="a0"/>
    <w:rsid w:val="00F75B2B"/>
    <w:pPr>
      <w:spacing w:after="0" w:line="240" w:lineRule="auto"/>
    </w:pPr>
    <w:rPr>
      <w:rFonts w:ascii="Times New Roman" w:eastAsia="Times New Roman" w:hAnsi="Times New Roman"/>
      <w:sz w:val="24"/>
      <w:szCs w:val="24"/>
      <w:lang w:eastAsia="ru-RU"/>
    </w:rPr>
  </w:style>
  <w:style w:type="character" w:customStyle="1" w:styleId="00210">
    <w:name w:val="002.1_Текст.Отступ Знак"/>
    <w:link w:val="0021"/>
    <w:locked/>
    <w:rsid w:val="00F75B2B"/>
    <w:rPr>
      <w:rFonts w:ascii="Times New Roman" w:eastAsia="Times New Roman" w:hAnsi="Times New Roman" w:cs="Times New Roman"/>
      <w:sz w:val="28"/>
      <w:szCs w:val="28"/>
      <w:lang w:eastAsia="ru-RU"/>
    </w:rPr>
  </w:style>
  <w:style w:type="character" w:customStyle="1" w:styleId="aff1">
    <w:name w:val="Название объекта Знак"/>
    <w:link w:val="aff0"/>
    <w:locked/>
    <w:rsid w:val="00F75B2B"/>
    <w:rPr>
      <w:rFonts w:ascii="Times New Roman" w:eastAsia="Times New Roman" w:hAnsi="Times New Roman" w:cs="Times New Roman"/>
      <w:b/>
      <w:sz w:val="20"/>
      <w:szCs w:val="20"/>
      <w:lang w:val="x-none" w:eastAsia="x-none"/>
    </w:rPr>
  </w:style>
  <w:style w:type="character" w:customStyle="1" w:styleId="0030">
    <w:name w:val="003_Номер.таблицы Знак"/>
    <w:link w:val="003"/>
    <w:locked/>
    <w:rsid w:val="00F75B2B"/>
    <w:rPr>
      <w:rFonts w:ascii="Times New Roman" w:eastAsia="Times New Roman" w:hAnsi="Times New Roman" w:cs="Times New Roman"/>
      <w:b/>
      <w:sz w:val="28"/>
      <w:szCs w:val="20"/>
      <w:lang w:val="x-none" w:eastAsia="x-none"/>
    </w:rPr>
  </w:style>
  <w:style w:type="character" w:customStyle="1" w:styleId="0040">
    <w:name w:val="004_Заголовок таблицы Знак"/>
    <w:link w:val="004"/>
    <w:locked/>
    <w:rsid w:val="00F75B2B"/>
    <w:rPr>
      <w:rFonts w:ascii="Times New Roman" w:eastAsia="Times New Roman" w:hAnsi="Times New Roman" w:cs="Times New Roman"/>
      <w:sz w:val="28"/>
      <w:szCs w:val="20"/>
      <w:lang w:val="x-none" w:eastAsia="x-none"/>
    </w:rPr>
  </w:style>
  <w:style w:type="paragraph" w:customStyle="1" w:styleId="aff4">
    <w:name w:val="Знак"/>
    <w:basedOn w:val="a0"/>
    <w:semiHidden/>
    <w:rsid w:val="00F75B2B"/>
    <w:pPr>
      <w:spacing w:after="0" w:line="240" w:lineRule="auto"/>
    </w:pPr>
    <w:rPr>
      <w:rFonts w:ascii="Verdana" w:eastAsia="Times New Roman" w:hAnsi="Verdana" w:cs="Verdana"/>
      <w:sz w:val="20"/>
      <w:szCs w:val="20"/>
      <w:lang w:val="en-US"/>
    </w:rPr>
  </w:style>
  <w:style w:type="paragraph" w:customStyle="1" w:styleId="007">
    <w:name w:val="007_Список"/>
    <w:basedOn w:val="a0"/>
    <w:link w:val="0070"/>
    <w:rsid w:val="00F75B2B"/>
    <w:pPr>
      <w:numPr>
        <w:numId w:val="35"/>
      </w:numPr>
      <w:spacing w:after="0" w:line="240" w:lineRule="auto"/>
      <w:jc w:val="both"/>
    </w:pPr>
    <w:rPr>
      <w:rFonts w:ascii="Times New Roman" w:eastAsia="Times New Roman" w:hAnsi="Times New Roman"/>
      <w:sz w:val="28"/>
      <w:szCs w:val="20"/>
      <w:lang w:val="x-none" w:eastAsia="x-none"/>
    </w:rPr>
  </w:style>
  <w:style w:type="character" w:customStyle="1" w:styleId="0070">
    <w:name w:val="007_Список Знак"/>
    <w:link w:val="007"/>
    <w:locked/>
    <w:rsid w:val="00F75B2B"/>
    <w:rPr>
      <w:rFonts w:ascii="Times New Roman" w:eastAsia="Times New Roman" w:hAnsi="Times New Roman" w:cs="Times New Roman"/>
      <w:sz w:val="28"/>
      <w:szCs w:val="20"/>
      <w:lang w:val="x-none" w:eastAsia="x-none"/>
    </w:rPr>
  </w:style>
  <w:style w:type="character" w:customStyle="1" w:styleId="0022">
    <w:name w:val="002_Текст Знак Знак"/>
    <w:rsid w:val="00F75B2B"/>
    <w:rPr>
      <w:sz w:val="28"/>
      <w:lang w:val="ru-RU" w:eastAsia="ru-RU"/>
    </w:rPr>
  </w:style>
  <w:style w:type="paragraph" w:customStyle="1" w:styleId="aff5">
    <w:name w:val="ЭЭГ"/>
    <w:basedOn w:val="a0"/>
    <w:rsid w:val="00F75B2B"/>
    <w:pPr>
      <w:spacing w:after="0" w:line="360" w:lineRule="auto"/>
      <w:ind w:firstLine="720"/>
      <w:jc w:val="both"/>
    </w:pPr>
    <w:rPr>
      <w:rFonts w:ascii="Times New Roman" w:eastAsia="Times New Roman" w:hAnsi="Times New Roman"/>
      <w:sz w:val="24"/>
      <w:szCs w:val="24"/>
      <w:lang w:eastAsia="ru-RU"/>
    </w:rPr>
  </w:style>
  <w:style w:type="character" w:customStyle="1" w:styleId="0071">
    <w:name w:val="007_Список Знак Знак"/>
    <w:rsid w:val="00F75B2B"/>
    <w:rPr>
      <w:sz w:val="28"/>
      <w:lang w:val="ru-RU" w:eastAsia="ru-RU"/>
    </w:rPr>
  </w:style>
  <w:style w:type="paragraph" w:customStyle="1" w:styleId="Style5">
    <w:name w:val="Style5"/>
    <w:basedOn w:val="a0"/>
    <w:rsid w:val="00F75B2B"/>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7">
    <w:name w:val="Style7"/>
    <w:basedOn w:val="a0"/>
    <w:rsid w:val="00F75B2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8">
    <w:name w:val="Style8"/>
    <w:basedOn w:val="a0"/>
    <w:rsid w:val="00F75B2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0"/>
    <w:rsid w:val="00F75B2B"/>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character" w:customStyle="1" w:styleId="FontStyle14">
    <w:name w:val="Font Style14"/>
    <w:rsid w:val="00F75B2B"/>
    <w:rPr>
      <w:rFonts w:ascii="Times New Roman" w:hAnsi="Times New Roman"/>
      <w:sz w:val="26"/>
    </w:rPr>
  </w:style>
  <w:style w:type="character" w:customStyle="1" w:styleId="FontStyle15">
    <w:name w:val="Font Style15"/>
    <w:rsid w:val="00F75B2B"/>
    <w:rPr>
      <w:rFonts w:ascii="Times New Roman" w:hAnsi="Times New Roman"/>
      <w:sz w:val="22"/>
    </w:rPr>
  </w:style>
  <w:style w:type="paragraph" w:customStyle="1" w:styleId="Style3">
    <w:name w:val="Style3"/>
    <w:basedOn w:val="a0"/>
    <w:rsid w:val="00F75B2B"/>
    <w:pPr>
      <w:widowControl w:val="0"/>
      <w:autoSpaceDE w:val="0"/>
      <w:autoSpaceDN w:val="0"/>
      <w:adjustRightInd w:val="0"/>
      <w:spacing w:after="0" w:line="325" w:lineRule="exact"/>
      <w:ind w:firstLine="708"/>
      <w:jc w:val="both"/>
    </w:pPr>
    <w:rPr>
      <w:rFonts w:ascii="Times New Roman" w:eastAsia="Times New Roman" w:hAnsi="Times New Roman"/>
      <w:sz w:val="24"/>
      <w:szCs w:val="24"/>
      <w:lang w:eastAsia="ru-RU"/>
    </w:rPr>
  </w:style>
  <w:style w:type="character" w:customStyle="1" w:styleId="FontStyle16">
    <w:name w:val="Font Style16"/>
    <w:rsid w:val="00F75B2B"/>
    <w:rPr>
      <w:rFonts w:ascii="Franklin Gothic Book" w:hAnsi="Franklin Gothic Book"/>
      <w:sz w:val="20"/>
    </w:rPr>
  </w:style>
  <w:style w:type="character" w:customStyle="1" w:styleId="FontStyle17">
    <w:name w:val="Font Style17"/>
    <w:rsid w:val="00F75B2B"/>
    <w:rPr>
      <w:rFonts w:ascii="Times New Roman" w:hAnsi="Times New Roman"/>
      <w:sz w:val="22"/>
    </w:rPr>
  </w:style>
  <w:style w:type="paragraph" w:customStyle="1" w:styleId="111">
    <w:name w:val="Знак Знак1 Знак Знак Знак1 Знак"/>
    <w:basedOn w:val="a0"/>
    <w:rsid w:val="00F75B2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6">
    <w:name w:val="Знак Знак Знак Знак Знак Знак Знак Знак Знак Знак Знак Знак Знак Знак Знак Знак"/>
    <w:basedOn w:val="a0"/>
    <w:autoRedefine/>
    <w:rsid w:val="00F75B2B"/>
    <w:pPr>
      <w:spacing w:after="160" w:line="240" w:lineRule="exact"/>
    </w:pPr>
    <w:rPr>
      <w:rFonts w:ascii="Times New Roman" w:eastAsia="Times New Roman" w:hAnsi="Times New Roman"/>
      <w:sz w:val="20"/>
      <w:szCs w:val="20"/>
      <w:lang w:eastAsia="ru-RU"/>
    </w:rPr>
  </w:style>
  <w:style w:type="paragraph" w:styleId="51">
    <w:name w:val="toc 5"/>
    <w:basedOn w:val="a0"/>
    <w:next w:val="a0"/>
    <w:autoRedefine/>
    <w:rsid w:val="00F75B2B"/>
    <w:pPr>
      <w:spacing w:after="0" w:line="240" w:lineRule="auto"/>
      <w:ind w:left="960"/>
    </w:pPr>
    <w:rPr>
      <w:rFonts w:ascii="Times New Roman" w:eastAsia="Times New Roman" w:hAnsi="Times New Roman"/>
      <w:sz w:val="18"/>
      <w:szCs w:val="18"/>
      <w:lang w:eastAsia="ru-RU"/>
    </w:rPr>
  </w:style>
  <w:style w:type="paragraph" w:customStyle="1" w:styleId="15">
    <w:name w:val="Абзац списка1"/>
    <w:basedOn w:val="a0"/>
    <w:rsid w:val="00F75B2B"/>
    <w:pPr>
      <w:spacing w:after="0" w:line="240" w:lineRule="auto"/>
      <w:ind w:left="720"/>
      <w:contextualSpacing/>
    </w:pPr>
    <w:rPr>
      <w:rFonts w:ascii="Times New Roman" w:eastAsia="Times New Roman" w:hAnsi="Times New Roman"/>
      <w:sz w:val="24"/>
      <w:szCs w:val="24"/>
      <w:lang w:eastAsia="ru-RU"/>
    </w:rPr>
  </w:style>
  <w:style w:type="paragraph" w:customStyle="1" w:styleId="aff7">
    <w:name w:val="Знак Знак Знак Знак"/>
    <w:basedOn w:val="a0"/>
    <w:rsid w:val="00F75B2B"/>
    <w:pPr>
      <w:spacing w:after="0" w:line="240" w:lineRule="auto"/>
    </w:pPr>
    <w:rPr>
      <w:rFonts w:ascii="Verdana" w:eastAsia="Times New Roman" w:hAnsi="Verdana" w:cs="Verdana"/>
      <w:sz w:val="20"/>
      <w:szCs w:val="20"/>
      <w:lang w:val="en-US"/>
    </w:rPr>
  </w:style>
  <w:style w:type="paragraph" w:customStyle="1" w:styleId="16">
    <w:name w:val="Без интервала1"/>
    <w:rsid w:val="00F75B2B"/>
    <w:pPr>
      <w:spacing w:after="0" w:line="240" w:lineRule="auto"/>
    </w:pPr>
    <w:rPr>
      <w:rFonts w:ascii="Calibri" w:eastAsia="Times New Roman" w:hAnsi="Calibri" w:cs="Times New Roman"/>
    </w:rPr>
  </w:style>
  <w:style w:type="table" w:customStyle="1" w:styleId="17">
    <w:name w:val="Сетка таблицы1"/>
    <w:rsid w:val="00F75B2B"/>
    <w:pPr>
      <w:spacing w:after="0" w:line="360" w:lineRule="auto"/>
      <w:ind w:firstLine="72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 Знак Знак Знак Знак Знак Знак Знак Знак Знак Знак Знак Знак1"/>
    <w:basedOn w:val="a0"/>
    <w:autoRedefine/>
    <w:rsid w:val="00F75B2B"/>
    <w:pPr>
      <w:spacing w:after="160" w:line="240" w:lineRule="exact"/>
    </w:pPr>
    <w:rPr>
      <w:rFonts w:ascii="Times New Roman" w:eastAsia="Times New Roman" w:hAnsi="Times New Roman"/>
      <w:sz w:val="20"/>
      <w:szCs w:val="20"/>
      <w:lang w:eastAsia="ru-RU"/>
    </w:rPr>
  </w:style>
  <w:style w:type="paragraph" w:customStyle="1" w:styleId="29">
    <w:name w:val="Знак Знак Знак Знак2"/>
    <w:basedOn w:val="a0"/>
    <w:rsid w:val="00F75B2B"/>
    <w:pPr>
      <w:spacing w:after="0" w:line="240" w:lineRule="auto"/>
    </w:pPr>
    <w:rPr>
      <w:rFonts w:ascii="Verdana" w:eastAsia="Times New Roman" w:hAnsi="Verdana" w:cs="Verdana"/>
      <w:sz w:val="20"/>
      <w:szCs w:val="20"/>
      <w:lang w:val="en-US"/>
    </w:rPr>
  </w:style>
  <w:style w:type="character" w:customStyle="1" w:styleId="aff8">
    <w:name w:val="Знак Знак"/>
    <w:rsid w:val="00F75B2B"/>
    <w:rPr>
      <w:b/>
      <w:lang w:val="ru-RU" w:eastAsia="ru-RU" w:bidi="ar-SA"/>
    </w:rPr>
  </w:style>
  <w:style w:type="character" w:customStyle="1" w:styleId="19">
    <w:name w:val="Знак Знак1"/>
    <w:rsid w:val="00F75B2B"/>
    <w:rPr>
      <w:b/>
      <w:i/>
      <w:sz w:val="28"/>
      <w:lang w:val="ru-RU" w:eastAsia="ru-RU" w:bidi="ar-SA"/>
    </w:rPr>
  </w:style>
  <w:style w:type="character" w:customStyle="1" w:styleId="2a">
    <w:name w:val="Знак Знак2"/>
    <w:locked/>
    <w:rsid w:val="00F75B2B"/>
    <w:rPr>
      <w:b/>
      <w:i/>
      <w:sz w:val="28"/>
      <w:lang w:val="ru-RU" w:eastAsia="ru-RU" w:bidi="ar-SA"/>
    </w:rPr>
  </w:style>
  <w:style w:type="character" w:customStyle="1" w:styleId="apple-style-span">
    <w:name w:val="apple-style-span"/>
    <w:rsid w:val="00F75B2B"/>
  </w:style>
  <w:style w:type="paragraph" w:styleId="aff9">
    <w:name w:val="List Paragraph"/>
    <w:basedOn w:val="a0"/>
    <w:uiPriority w:val="34"/>
    <w:qFormat/>
    <w:rsid w:val="00FE62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00E1"/>
    <w:pPr>
      <w:spacing w:after="200" w:line="276" w:lineRule="auto"/>
    </w:pPr>
    <w:rPr>
      <w:rFonts w:ascii="Calibri" w:eastAsia="Calibri" w:hAnsi="Calibri" w:cs="Times New Roman"/>
    </w:rPr>
  </w:style>
  <w:style w:type="paragraph" w:styleId="1">
    <w:name w:val="heading 1"/>
    <w:basedOn w:val="a0"/>
    <w:next w:val="a0"/>
    <w:link w:val="10"/>
    <w:qFormat/>
    <w:rsid w:val="00F75B2B"/>
    <w:pPr>
      <w:keepNext/>
      <w:spacing w:after="0" w:line="240" w:lineRule="auto"/>
      <w:ind w:firstLine="709"/>
      <w:jc w:val="both"/>
      <w:outlineLvl w:val="0"/>
    </w:pPr>
    <w:rPr>
      <w:rFonts w:ascii="Times New Roman" w:eastAsia="Times New Roman" w:hAnsi="Times New Roman"/>
      <w:color w:val="FF0000"/>
      <w:sz w:val="28"/>
      <w:szCs w:val="28"/>
      <w:lang w:eastAsia="ru-RU"/>
    </w:rPr>
  </w:style>
  <w:style w:type="paragraph" w:styleId="2">
    <w:name w:val="heading 2"/>
    <w:basedOn w:val="a0"/>
    <w:next w:val="a0"/>
    <w:link w:val="20"/>
    <w:qFormat/>
    <w:rsid w:val="008E71D9"/>
    <w:pPr>
      <w:keepNext/>
      <w:spacing w:after="0" w:line="240" w:lineRule="auto"/>
      <w:jc w:val="center"/>
      <w:outlineLvl w:val="1"/>
    </w:pPr>
    <w:rPr>
      <w:rFonts w:ascii="Courier New" w:eastAsia="Times New Roman" w:hAnsi="Courier New"/>
      <w:smallCaps/>
      <w:spacing w:val="8"/>
      <w:sz w:val="32"/>
      <w:szCs w:val="20"/>
      <w:lang w:eastAsia="ru-RU"/>
    </w:rPr>
  </w:style>
  <w:style w:type="paragraph" w:styleId="3">
    <w:name w:val="heading 3"/>
    <w:basedOn w:val="a0"/>
    <w:next w:val="a0"/>
    <w:link w:val="30"/>
    <w:qFormat/>
    <w:rsid w:val="008E71D9"/>
    <w:pPr>
      <w:keepNext/>
      <w:spacing w:after="0" w:line="240" w:lineRule="auto"/>
      <w:jc w:val="center"/>
      <w:outlineLvl w:val="2"/>
    </w:pPr>
    <w:rPr>
      <w:rFonts w:ascii="Times New Roman" w:eastAsia="Times New Roman" w:hAnsi="Times New Roman"/>
      <w:sz w:val="28"/>
      <w:szCs w:val="20"/>
      <w:lang w:eastAsia="ru-RU"/>
    </w:rPr>
  </w:style>
  <w:style w:type="paragraph" w:styleId="4">
    <w:name w:val="heading 4"/>
    <w:basedOn w:val="a0"/>
    <w:next w:val="a0"/>
    <w:link w:val="40"/>
    <w:qFormat/>
    <w:rsid w:val="00F75B2B"/>
    <w:pPr>
      <w:keepNext/>
      <w:spacing w:after="0" w:line="240" w:lineRule="auto"/>
      <w:outlineLvl w:val="3"/>
    </w:pPr>
    <w:rPr>
      <w:rFonts w:ascii="Times New Roman" w:eastAsia="Times New Roman" w:hAnsi="Times New Roman"/>
      <w:b/>
      <w:bCs/>
      <w:i/>
      <w:iCs/>
      <w:sz w:val="28"/>
      <w:szCs w:val="24"/>
      <w:u w:val="single"/>
      <w:lang w:eastAsia="ru-RU"/>
    </w:rPr>
  </w:style>
  <w:style w:type="paragraph" w:styleId="5">
    <w:name w:val="heading 5"/>
    <w:basedOn w:val="a0"/>
    <w:next w:val="a0"/>
    <w:link w:val="50"/>
    <w:qFormat/>
    <w:rsid w:val="00F75B2B"/>
    <w:pPr>
      <w:keepNext/>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0"/>
    <w:next w:val="a0"/>
    <w:link w:val="60"/>
    <w:qFormat/>
    <w:rsid w:val="00F75B2B"/>
    <w:pPr>
      <w:keepNext/>
      <w:spacing w:after="0" w:line="240" w:lineRule="auto"/>
      <w:jc w:val="both"/>
      <w:outlineLvl w:val="5"/>
    </w:pPr>
    <w:rPr>
      <w:rFonts w:ascii="Times New Roman" w:eastAsia="Times New Roman" w:hAnsi="Times New Roman"/>
      <w:b/>
      <w:i/>
      <w:iCs/>
      <w:sz w:val="28"/>
      <w:szCs w:val="24"/>
      <w:u w:val="single"/>
      <w:lang w:eastAsia="ru-RU"/>
    </w:rPr>
  </w:style>
  <w:style w:type="paragraph" w:styleId="7">
    <w:name w:val="heading 7"/>
    <w:basedOn w:val="a0"/>
    <w:next w:val="a0"/>
    <w:link w:val="70"/>
    <w:qFormat/>
    <w:rsid w:val="00F75B2B"/>
    <w:pPr>
      <w:keepNext/>
      <w:tabs>
        <w:tab w:val="left" w:pos="8222"/>
      </w:tabs>
      <w:spacing w:after="0" w:line="240" w:lineRule="auto"/>
      <w:ind w:right="-5"/>
      <w:jc w:val="both"/>
      <w:outlineLvl w:val="6"/>
    </w:pPr>
    <w:rPr>
      <w:rFonts w:ascii="Times New Roman" w:eastAsia="Times New Roman" w:hAnsi="Times New Roman"/>
      <w:b/>
      <w:bCs/>
      <w:i/>
      <w:iCs/>
      <w:sz w:val="28"/>
      <w:szCs w:val="24"/>
      <w:u w:val="single"/>
      <w:lang w:eastAsia="ru-RU"/>
    </w:rPr>
  </w:style>
  <w:style w:type="paragraph" w:styleId="8">
    <w:name w:val="heading 8"/>
    <w:basedOn w:val="a0"/>
    <w:next w:val="a0"/>
    <w:link w:val="80"/>
    <w:qFormat/>
    <w:rsid w:val="00F75B2B"/>
    <w:pPr>
      <w:keepNext/>
      <w:spacing w:after="0" w:line="240" w:lineRule="auto"/>
      <w:ind w:right="-58" w:firstLine="540"/>
      <w:jc w:val="both"/>
      <w:outlineLvl w:val="7"/>
    </w:pPr>
    <w:rPr>
      <w:rFonts w:ascii="Times New Roman" w:eastAsia="Times New Roman" w:hAnsi="Times New Roman"/>
      <w:b/>
      <w:bCs/>
      <w:i/>
      <w:iCs/>
      <w:sz w:val="28"/>
      <w:szCs w:val="24"/>
      <w:u w:val="single"/>
      <w:lang w:eastAsia="ru-RU"/>
    </w:rPr>
  </w:style>
  <w:style w:type="paragraph" w:styleId="9">
    <w:name w:val="heading 9"/>
    <w:basedOn w:val="a0"/>
    <w:next w:val="a0"/>
    <w:link w:val="90"/>
    <w:qFormat/>
    <w:rsid w:val="00F75B2B"/>
    <w:pPr>
      <w:keepNext/>
      <w:spacing w:after="0" w:line="240" w:lineRule="auto"/>
      <w:ind w:right="21"/>
      <w:outlineLvl w:val="8"/>
    </w:pPr>
    <w:rPr>
      <w:rFonts w:ascii="Times New Roman" w:eastAsia="Times New Roman" w:hAnsi="Times New Roman"/>
      <w:b/>
      <w:bCs/>
      <w:i/>
      <w:iCs/>
      <w:sz w:val="28"/>
      <w:szCs w:val="24"/>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56155C"/>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56155C"/>
    <w:rPr>
      <w:rFonts w:ascii="Tahoma" w:eastAsia="Calibri" w:hAnsi="Tahoma" w:cs="Tahoma"/>
      <w:sz w:val="16"/>
      <w:szCs w:val="16"/>
    </w:rPr>
  </w:style>
  <w:style w:type="character" w:customStyle="1" w:styleId="20">
    <w:name w:val="Заголовок 2 Знак"/>
    <w:basedOn w:val="a1"/>
    <w:link w:val="2"/>
    <w:rsid w:val="008E71D9"/>
    <w:rPr>
      <w:rFonts w:ascii="Courier New" w:eastAsia="Times New Roman" w:hAnsi="Courier New" w:cs="Times New Roman"/>
      <w:smallCaps/>
      <w:spacing w:val="8"/>
      <w:sz w:val="32"/>
      <w:szCs w:val="20"/>
      <w:lang w:eastAsia="ru-RU"/>
    </w:rPr>
  </w:style>
  <w:style w:type="character" w:customStyle="1" w:styleId="30">
    <w:name w:val="Заголовок 3 Знак"/>
    <w:basedOn w:val="a1"/>
    <w:link w:val="3"/>
    <w:rsid w:val="008E71D9"/>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8E71D9"/>
  </w:style>
  <w:style w:type="paragraph" w:styleId="a6">
    <w:name w:val="Normal (Web)"/>
    <w:basedOn w:val="a0"/>
    <w:uiPriority w:val="99"/>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qFormat/>
    <w:rsid w:val="008E71D9"/>
    <w:rPr>
      <w:b/>
      <w:bCs/>
    </w:rPr>
  </w:style>
  <w:style w:type="paragraph" w:styleId="a8">
    <w:name w:val="footer"/>
    <w:basedOn w:val="a0"/>
    <w:link w:val="a9"/>
    <w:rsid w:val="008E71D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1"/>
    <w:link w:val="a8"/>
    <w:rsid w:val="008E71D9"/>
    <w:rPr>
      <w:rFonts w:ascii="Times New Roman" w:eastAsia="Times New Roman" w:hAnsi="Times New Roman" w:cs="Times New Roman"/>
      <w:sz w:val="24"/>
      <w:szCs w:val="24"/>
      <w:lang w:eastAsia="ru-RU"/>
    </w:rPr>
  </w:style>
  <w:style w:type="character" w:styleId="aa">
    <w:name w:val="page number"/>
    <w:basedOn w:val="a1"/>
    <w:rsid w:val="008E71D9"/>
  </w:style>
  <w:style w:type="paragraph" w:customStyle="1" w:styleId="ConsPlusNormal">
    <w:name w:val="ConsPlusNormal"/>
    <w:uiPriority w:val="99"/>
    <w:rsid w:val="008E71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E71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formattexttopleveltext">
    <w:name w:val="formattext toplevel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rsid w:val="008E71D9"/>
    <w:rPr>
      <w:color w:val="0000FF"/>
      <w:u w:val="single"/>
    </w:rPr>
  </w:style>
  <w:style w:type="character" w:customStyle="1" w:styleId="apple-converted-space">
    <w:name w:val="apple-converted-space"/>
    <w:basedOn w:val="a1"/>
    <w:rsid w:val="008E71D9"/>
  </w:style>
  <w:style w:type="paragraph" w:customStyle="1" w:styleId="formattexttopleveltextcentertext">
    <w:name w:val="formattext topleveltext center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1"/>
    <w:link w:val="1"/>
    <w:rsid w:val="00F75B2B"/>
    <w:rPr>
      <w:rFonts w:ascii="Times New Roman" w:eastAsia="Times New Roman" w:hAnsi="Times New Roman" w:cs="Times New Roman"/>
      <w:color w:val="FF0000"/>
      <w:sz w:val="28"/>
      <w:szCs w:val="28"/>
      <w:lang w:eastAsia="ru-RU"/>
    </w:rPr>
  </w:style>
  <w:style w:type="character" w:customStyle="1" w:styleId="40">
    <w:name w:val="Заголовок 4 Знак"/>
    <w:basedOn w:val="a1"/>
    <w:link w:val="4"/>
    <w:rsid w:val="00F75B2B"/>
    <w:rPr>
      <w:rFonts w:ascii="Times New Roman" w:eastAsia="Times New Roman" w:hAnsi="Times New Roman" w:cs="Times New Roman"/>
      <w:b/>
      <w:bCs/>
      <w:i/>
      <w:iCs/>
      <w:sz w:val="28"/>
      <w:szCs w:val="24"/>
      <w:u w:val="single"/>
      <w:lang w:eastAsia="ru-RU"/>
    </w:rPr>
  </w:style>
  <w:style w:type="character" w:customStyle="1" w:styleId="50">
    <w:name w:val="Заголовок 5 Знак"/>
    <w:basedOn w:val="a1"/>
    <w:link w:val="5"/>
    <w:rsid w:val="00F75B2B"/>
    <w:rPr>
      <w:rFonts w:ascii="Times New Roman" w:eastAsia="Times New Roman" w:hAnsi="Times New Roman" w:cs="Times New Roman"/>
      <w:b/>
      <w:bCs/>
      <w:sz w:val="28"/>
      <w:szCs w:val="24"/>
      <w:lang w:eastAsia="ru-RU"/>
    </w:rPr>
  </w:style>
  <w:style w:type="character" w:customStyle="1" w:styleId="60">
    <w:name w:val="Заголовок 6 Знак"/>
    <w:basedOn w:val="a1"/>
    <w:link w:val="6"/>
    <w:rsid w:val="00F75B2B"/>
    <w:rPr>
      <w:rFonts w:ascii="Times New Roman" w:eastAsia="Times New Roman" w:hAnsi="Times New Roman" w:cs="Times New Roman"/>
      <w:b/>
      <w:i/>
      <w:iCs/>
      <w:sz w:val="28"/>
      <w:szCs w:val="24"/>
      <w:u w:val="single"/>
      <w:lang w:eastAsia="ru-RU"/>
    </w:rPr>
  </w:style>
  <w:style w:type="character" w:customStyle="1" w:styleId="70">
    <w:name w:val="Заголовок 7 Знак"/>
    <w:basedOn w:val="a1"/>
    <w:link w:val="7"/>
    <w:rsid w:val="00F75B2B"/>
    <w:rPr>
      <w:rFonts w:ascii="Times New Roman" w:eastAsia="Times New Roman" w:hAnsi="Times New Roman" w:cs="Times New Roman"/>
      <w:b/>
      <w:bCs/>
      <w:i/>
      <w:iCs/>
      <w:sz w:val="28"/>
      <w:szCs w:val="24"/>
      <w:u w:val="single"/>
      <w:lang w:eastAsia="ru-RU"/>
    </w:rPr>
  </w:style>
  <w:style w:type="character" w:customStyle="1" w:styleId="80">
    <w:name w:val="Заголовок 8 Знак"/>
    <w:basedOn w:val="a1"/>
    <w:link w:val="8"/>
    <w:rsid w:val="00F75B2B"/>
    <w:rPr>
      <w:rFonts w:ascii="Times New Roman" w:eastAsia="Times New Roman" w:hAnsi="Times New Roman" w:cs="Times New Roman"/>
      <w:b/>
      <w:bCs/>
      <w:i/>
      <w:iCs/>
      <w:sz w:val="28"/>
      <w:szCs w:val="24"/>
      <w:u w:val="single"/>
      <w:lang w:eastAsia="ru-RU"/>
    </w:rPr>
  </w:style>
  <w:style w:type="character" w:customStyle="1" w:styleId="90">
    <w:name w:val="Заголовок 9 Знак"/>
    <w:basedOn w:val="a1"/>
    <w:link w:val="9"/>
    <w:rsid w:val="00F75B2B"/>
    <w:rPr>
      <w:rFonts w:ascii="Times New Roman" w:eastAsia="Times New Roman" w:hAnsi="Times New Roman" w:cs="Times New Roman"/>
      <w:b/>
      <w:bCs/>
      <w:i/>
      <w:iCs/>
      <w:sz w:val="28"/>
      <w:szCs w:val="24"/>
      <w:u w:val="single"/>
      <w:lang w:eastAsia="ru-RU"/>
    </w:rPr>
  </w:style>
  <w:style w:type="numbering" w:customStyle="1" w:styleId="21">
    <w:name w:val="Нет списка2"/>
    <w:next w:val="a3"/>
    <w:semiHidden/>
    <w:rsid w:val="00F75B2B"/>
  </w:style>
  <w:style w:type="paragraph" w:styleId="ac">
    <w:name w:val="Body Text Indent"/>
    <w:aliases w:val="Нумерованный список !!,Надин стиль,Основной текст 1,Основной текст без отступа"/>
    <w:basedOn w:val="a0"/>
    <w:link w:val="ad"/>
    <w:rsid w:val="00F75B2B"/>
    <w:pPr>
      <w:spacing w:after="0" w:line="240" w:lineRule="auto"/>
      <w:ind w:firstLine="720"/>
    </w:pPr>
    <w:rPr>
      <w:rFonts w:ascii="Times New Roman" w:eastAsia="Times New Roman" w:hAnsi="Times New Roman"/>
      <w:sz w:val="28"/>
      <w:szCs w:val="20"/>
      <w:lang w:eastAsia="ru-RU"/>
    </w:rPr>
  </w:style>
  <w:style w:type="character" w:customStyle="1" w:styleId="ad">
    <w:name w:val="Основной текст с отступом Знак"/>
    <w:aliases w:val="Нумерованный список !! Знак,Надин стиль Знак,Основной текст 1 Знак,Основной текст без отступа Знак"/>
    <w:basedOn w:val="a1"/>
    <w:link w:val="ac"/>
    <w:rsid w:val="00F75B2B"/>
    <w:rPr>
      <w:rFonts w:ascii="Times New Roman" w:eastAsia="Times New Roman" w:hAnsi="Times New Roman" w:cs="Times New Roman"/>
      <w:sz w:val="28"/>
      <w:szCs w:val="20"/>
      <w:lang w:eastAsia="ru-RU"/>
    </w:rPr>
  </w:style>
  <w:style w:type="paragraph" w:styleId="22">
    <w:name w:val="Body Text 2"/>
    <w:basedOn w:val="a0"/>
    <w:link w:val="23"/>
    <w:rsid w:val="00F75B2B"/>
    <w:pPr>
      <w:spacing w:after="0" w:line="240" w:lineRule="auto"/>
      <w:jc w:val="both"/>
    </w:pPr>
    <w:rPr>
      <w:rFonts w:ascii="Times New Roman" w:eastAsia="Times New Roman" w:hAnsi="Times New Roman"/>
      <w:sz w:val="28"/>
      <w:szCs w:val="28"/>
      <w:lang w:eastAsia="ru-RU"/>
    </w:rPr>
  </w:style>
  <w:style w:type="character" w:customStyle="1" w:styleId="23">
    <w:name w:val="Основной текст 2 Знак"/>
    <w:basedOn w:val="a1"/>
    <w:link w:val="22"/>
    <w:rsid w:val="00F75B2B"/>
    <w:rPr>
      <w:rFonts w:ascii="Times New Roman" w:eastAsia="Times New Roman" w:hAnsi="Times New Roman" w:cs="Times New Roman"/>
      <w:sz w:val="28"/>
      <w:szCs w:val="28"/>
      <w:lang w:eastAsia="ru-RU"/>
    </w:rPr>
  </w:style>
  <w:style w:type="paragraph" w:styleId="24">
    <w:name w:val="Body Text Indent 2"/>
    <w:basedOn w:val="a0"/>
    <w:link w:val="25"/>
    <w:rsid w:val="00F75B2B"/>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basedOn w:val="a1"/>
    <w:link w:val="24"/>
    <w:rsid w:val="00F75B2B"/>
    <w:rPr>
      <w:rFonts w:ascii="Times New Roman" w:eastAsia="Times New Roman" w:hAnsi="Times New Roman" w:cs="Times New Roman"/>
      <w:sz w:val="24"/>
      <w:szCs w:val="24"/>
      <w:lang w:eastAsia="ru-RU"/>
    </w:rPr>
  </w:style>
  <w:style w:type="paragraph" w:styleId="31">
    <w:name w:val="Body Text Indent 3"/>
    <w:basedOn w:val="a0"/>
    <w:link w:val="32"/>
    <w:rsid w:val="00F75B2B"/>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1"/>
    <w:link w:val="31"/>
    <w:rsid w:val="00F75B2B"/>
    <w:rPr>
      <w:rFonts w:ascii="Times New Roman" w:eastAsia="Times New Roman" w:hAnsi="Times New Roman" w:cs="Times New Roman"/>
      <w:sz w:val="16"/>
      <w:szCs w:val="16"/>
      <w:lang w:eastAsia="ru-RU"/>
    </w:rPr>
  </w:style>
  <w:style w:type="paragraph" w:styleId="ae">
    <w:name w:val="Body Text"/>
    <w:basedOn w:val="a0"/>
    <w:link w:val="af"/>
    <w:rsid w:val="00F75B2B"/>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basedOn w:val="a1"/>
    <w:link w:val="ae"/>
    <w:rsid w:val="00F75B2B"/>
    <w:rPr>
      <w:rFonts w:ascii="Times New Roman" w:eastAsia="Times New Roman" w:hAnsi="Times New Roman" w:cs="Times New Roman"/>
      <w:sz w:val="24"/>
      <w:szCs w:val="24"/>
      <w:lang w:eastAsia="ru-RU"/>
    </w:rPr>
  </w:style>
  <w:style w:type="paragraph" w:styleId="af0">
    <w:name w:val="Block Text"/>
    <w:basedOn w:val="a0"/>
    <w:rsid w:val="00F75B2B"/>
    <w:pPr>
      <w:spacing w:after="0" w:line="240" w:lineRule="auto"/>
      <w:ind w:left="142" w:right="-58" w:firstLine="709"/>
      <w:jc w:val="both"/>
    </w:pPr>
    <w:rPr>
      <w:rFonts w:ascii="Times New Roman" w:eastAsia="Times New Roman" w:hAnsi="Times New Roman"/>
      <w:sz w:val="28"/>
      <w:szCs w:val="20"/>
      <w:lang w:eastAsia="ru-RU"/>
    </w:rPr>
  </w:style>
  <w:style w:type="paragraph" w:customStyle="1" w:styleId="ConsTitle">
    <w:name w:val="ConsTitle"/>
    <w:rsid w:val="00F75B2B"/>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0">
    <w:name w:val="Основной текст 21"/>
    <w:basedOn w:val="a0"/>
    <w:rsid w:val="00F75B2B"/>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af1">
    <w:name w:val="Знак"/>
    <w:basedOn w:val="a0"/>
    <w:rsid w:val="00F75B2B"/>
    <w:pPr>
      <w:spacing w:after="0" w:line="240" w:lineRule="auto"/>
    </w:pPr>
    <w:rPr>
      <w:rFonts w:ascii="Verdana" w:eastAsia="Times New Roman" w:hAnsi="Verdana" w:cs="Verdana"/>
      <w:sz w:val="20"/>
      <w:szCs w:val="20"/>
      <w:lang w:val="en-US"/>
    </w:rPr>
  </w:style>
  <w:style w:type="character" w:customStyle="1" w:styleId="FontStyle21">
    <w:name w:val="Font Style21"/>
    <w:rsid w:val="00F75B2B"/>
    <w:rPr>
      <w:rFonts w:ascii="Times New Roman" w:hAnsi="Times New Roman" w:cs="Times New Roman"/>
      <w:sz w:val="28"/>
      <w:szCs w:val="28"/>
    </w:rPr>
  </w:style>
  <w:style w:type="paragraph" w:customStyle="1" w:styleId="ConsNonformat">
    <w:name w:val="ConsNonformat"/>
    <w:rsid w:val="00F75B2B"/>
    <w:pPr>
      <w:widowControl w:val="0"/>
      <w:spacing w:after="0" w:line="240" w:lineRule="auto"/>
    </w:pPr>
    <w:rPr>
      <w:rFonts w:ascii="Courier New" w:eastAsia="Times New Roman" w:hAnsi="Courier New" w:cs="Times New Roman"/>
      <w:snapToGrid w:val="0"/>
      <w:sz w:val="20"/>
      <w:szCs w:val="20"/>
      <w:lang w:eastAsia="ru-RU"/>
    </w:rPr>
  </w:style>
  <w:style w:type="table" w:styleId="af2">
    <w:name w:val="Table Grid"/>
    <w:basedOn w:val="a2"/>
    <w:rsid w:val="00F75B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w:basedOn w:val="a0"/>
    <w:rsid w:val="00F75B2B"/>
    <w:pPr>
      <w:spacing w:after="0" w:line="240" w:lineRule="auto"/>
    </w:pPr>
    <w:rPr>
      <w:rFonts w:ascii="Verdana" w:eastAsia="Times New Roman" w:hAnsi="Verdana" w:cs="Verdana"/>
      <w:sz w:val="20"/>
      <w:szCs w:val="20"/>
      <w:lang w:val="en-US"/>
    </w:rPr>
  </w:style>
  <w:style w:type="paragraph" w:styleId="af4">
    <w:name w:val="Document Map"/>
    <w:basedOn w:val="a0"/>
    <w:link w:val="af5"/>
    <w:rsid w:val="00F75B2B"/>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1"/>
    <w:link w:val="af4"/>
    <w:rsid w:val="00F75B2B"/>
    <w:rPr>
      <w:rFonts w:ascii="Tahoma" w:eastAsia="Times New Roman" w:hAnsi="Tahoma" w:cs="Tahoma"/>
      <w:sz w:val="20"/>
      <w:szCs w:val="20"/>
      <w:shd w:val="clear" w:color="auto" w:fill="000080"/>
      <w:lang w:eastAsia="ru-RU"/>
    </w:rPr>
  </w:style>
  <w:style w:type="paragraph" w:customStyle="1" w:styleId="af6">
    <w:name w:val="Знак Знак Знак Знак Знак Знак Знак Знак Знак Знак Знак Знак Знак Знак Знак Знак"/>
    <w:basedOn w:val="a0"/>
    <w:autoRedefine/>
    <w:rsid w:val="00F75B2B"/>
    <w:pPr>
      <w:spacing w:after="160" w:line="240" w:lineRule="exact"/>
    </w:pPr>
    <w:rPr>
      <w:rFonts w:ascii="Times New Roman" w:eastAsia="Times New Roman" w:hAnsi="Times New Roman"/>
      <w:sz w:val="20"/>
      <w:szCs w:val="20"/>
      <w:lang w:eastAsia="ru-RU"/>
    </w:rPr>
  </w:style>
  <w:style w:type="paragraph" w:styleId="af7">
    <w:name w:val="header"/>
    <w:aliases w:val="Titul,Heder"/>
    <w:basedOn w:val="a0"/>
    <w:link w:val="af8"/>
    <w:rsid w:val="00F75B2B"/>
    <w:pPr>
      <w:tabs>
        <w:tab w:val="center" w:pos="4677"/>
        <w:tab w:val="right" w:pos="9355"/>
      </w:tabs>
      <w:spacing w:after="0" w:line="240" w:lineRule="auto"/>
    </w:pPr>
    <w:rPr>
      <w:rFonts w:ascii="Times New Roman" w:eastAsia="Times New Roman" w:hAnsi="Times New Roman"/>
      <w:sz w:val="28"/>
      <w:szCs w:val="24"/>
      <w:lang w:eastAsia="ru-RU"/>
    </w:rPr>
  </w:style>
  <w:style w:type="character" w:customStyle="1" w:styleId="af8">
    <w:name w:val="Верхний колонтитул Знак"/>
    <w:aliases w:val="Titul Знак,Heder Знак"/>
    <w:basedOn w:val="a1"/>
    <w:link w:val="af7"/>
    <w:rsid w:val="00F75B2B"/>
    <w:rPr>
      <w:rFonts w:ascii="Times New Roman" w:eastAsia="Times New Roman" w:hAnsi="Times New Roman" w:cs="Times New Roman"/>
      <w:sz w:val="28"/>
      <w:szCs w:val="24"/>
      <w:lang w:eastAsia="ru-RU"/>
    </w:rPr>
  </w:style>
  <w:style w:type="paragraph" w:styleId="33">
    <w:name w:val="Body Text 3"/>
    <w:basedOn w:val="a0"/>
    <w:link w:val="34"/>
    <w:rsid w:val="00F75B2B"/>
    <w:pPr>
      <w:spacing w:after="0" w:line="240" w:lineRule="auto"/>
    </w:pPr>
    <w:rPr>
      <w:rFonts w:ascii="Times New Roman" w:eastAsia="Times New Roman" w:hAnsi="Times New Roman"/>
      <w:b/>
      <w:bCs/>
      <w:sz w:val="28"/>
      <w:szCs w:val="20"/>
      <w:lang w:eastAsia="ru-RU"/>
    </w:rPr>
  </w:style>
  <w:style w:type="character" w:customStyle="1" w:styleId="34">
    <w:name w:val="Основной текст 3 Знак"/>
    <w:basedOn w:val="a1"/>
    <w:link w:val="33"/>
    <w:rsid w:val="00F75B2B"/>
    <w:rPr>
      <w:rFonts w:ascii="Times New Roman" w:eastAsia="Times New Roman" w:hAnsi="Times New Roman" w:cs="Times New Roman"/>
      <w:b/>
      <w:bCs/>
      <w:sz w:val="28"/>
      <w:szCs w:val="20"/>
      <w:lang w:eastAsia="ru-RU"/>
    </w:rPr>
  </w:style>
  <w:style w:type="paragraph" w:styleId="af9">
    <w:name w:val="Title"/>
    <w:basedOn w:val="a0"/>
    <w:link w:val="afa"/>
    <w:qFormat/>
    <w:rsid w:val="00F75B2B"/>
    <w:pPr>
      <w:spacing w:after="0" w:line="240" w:lineRule="auto"/>
      <w:jc w:val="center"/>
    </w:pPr>
    <w:rPr>
      <w:rFonts w:ascii="Times New Roman" w:eastAsia="Times New Roman" w:hAnsi="Times New Roman"/>
      <w:sz w:val="36"/>
      <w:szCs w:val="24"/>
      <w:lang w:eastAsia="ru-RU"/>
    </w:rPr>
  </w:style>
  <w:style w:type="character" w:customStyle="1" w:styleId="afa">
    <w:name w:val="Название Знак"/>
    <w:basedOn w:val="a1"/>
    <w:link w:val="af9"/>
    <w:rsid w:val="00F75B2B"/>
    <w:rPr>
      <w:rFonts w:ascii="Times New Roman" w:eastAsia="Times New Roman" w:hAnsi="Times New Roman" w:cs="Times New Roman"/>
      <w:sz w:val="36"/>
      <w:szCs w:val="24"/>
      <w:lang w:eastAsia="ru-RU"/>
    </w:rPr>
  </w:style>
  <w:style w:type="paragraph" w:customStyle="1" w:styleId="12">
    <w:name w:val="Обычный1"/>
    <w:rsid w:val="00F75B2B"/>
    <w:pPr>
      <w:snapToGrid w:val="0"/>
      <w:spacing w:after="0" w:line="240" w:lineRule="auto"/>
    </w:pPr>
    <w:rPr>
      <w:rFonts w:ascii="Times New Roman" w:eastAsia="Times New Roman" w:hAnsi="Times New Roman" w:cs="Times New Roman"/>
      <w:sz w:val="20"/>
      <w:szCs w:val="20"/>
      <w:lang w:eastAsia="ru-RU"/>
    </w:rPr>
  </w:style>
  <w:style w:type="paragraph" w:customStyle="1" w:styleId="BodyText22">
    <w:name w:val="Body Text 22"/>
    <w:basedOn w:val="a0"/>
    <w:rsid w:val="00F75B2B"/>
    <w:pPr>
      <w:autoSpaceDE w:val="0"/>
      <w:autoSpaceDN w:val="0"/>
      <w:adjustRightInd w:val="0"/>
      <w:spacing w:after="0" w:line="240" w:lineRule="auto"/>
    </w:pPr>
    <w:rPr>
      <w:rFonts w:ascii="Times New Roman" w:eastAsia="Times New Roman" w:hAnsi="Times New Roman"/>
      <w:sz w:val="28"/>
      <w:szCs w:val="28"/>
      <w:lang w:eastAsia="ru-RU"/>
    </w:rPr>
  </w:style>
  <w:style w:type="character" w:styleId="afb">
    <w:name w:val="Emphasis"/>
    <w:qFormat/>
    <w:rsid w:val="00F75B2B"/>
    <w:rPr>
      <w:i/>
      <w:iCs/>
    </w:rPr>
  </w:style>
  <w:style w:type="paragraph" w:customStyle="1" w:styleId="afc">
    <w:name w:val="Знак Знак Знак Знак Знак"/>
    <w:basedOn w:val="a0"/>
    <w:rsid w:val="00F75B2B"/>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1 Знак"/>
    <w:basedOn w:val="a0"/>
    <w:rsid w:val="00F75B2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002">
    <w:name w:val="002_Текст"/>
    <w:basedOn w:val="ac"/>
    <w:link w:val="0020"/>
    <w:rsid w:val="00F75B2B"/>
    <w:pPr>
      <w:ind w:firstLine="709"/>
      <w:jc w:val="both"/>
    </w:pPr>
    <w:rPr>
      <w:szCs w:val="28"/>
    </w:rPr>
  </w:style>
  <w:style w:type="character" w:customStyle="1" w:styleId="0020">
    <w:name w:val="002_Текст Знак"/>
    <w:link w:val="002"/>
    <w:rsid w:val="00F75B2B"/>
    <w:rPr>
      <w:rFonts w:ascii="Times New Roman" w:eastAsia="Times New Roman" w:hAnsi="Times New Roman" w:cs="Times New Roman"/>
      <w:sz w:val="28"/>
      <w:szCs w:val="28"/>
      <w:lang w:eastAsia="ru-RU"/>
    </w:rPr>
  </w:style>
  <w:style w:type="paragraph" w:customStyle="1" w:styleId="a">
    <w:name w:val="Нумерованный абзац"/>
    <w:rsid w:val="00F75B2B"/>
    <w:pPr>
      <w:numPr>
        <w:numId w:val="34"/>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table" w:styleId="-2">
    <w:name w:val="Table Web 2"/>
    <w:basedOn w:val="a2"/>
    <w:rsid w:val="00F75B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onsPlusNonformat">
    <w:name w:val="ConsPlusNonformat"/>
    <w:rsid w:val="00F75B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ody Text First Indent"/>
    <w:basedOn w:val="ae"/>
    <w:next w:val="26"/>
    <w:link w:val="afe"/>
    <w:rsid w:val="00F75B2B"/>
    <w:pPr>
      <w:ind w:firstLine="851"/>
      <w:jc w:val="both"/>
    </w:pPr>
    <w:rPr>
      <w:sz w:val="28"/>
      <w:szCs w:val="20"/>
      <w:lang w:val="x-none" w:eastAsia="x-none"/>
    </w:rPr>
  </w:style>
  <w:style w:type="character" w:customStyle="1" w:styleId="afe">
    <w:name w:val="Красная строка Знак"/>
    <w:basedOn w:val="af"/>
    <w:link w:val="afd"/>
    <w:rsid w:val="00F75B2B"/>
    <w:rPr>
      <w:rFonts w:ascii="Times New Roman" w:eastAsia="Times New Roman" w:hAnsi="Times New Roman" w:cs="Times New Roman"/>
      <w:sz w:val="28"/>
      <w:szCs w:val="20"/>
      <w:lang w:val="x-none" w:eastAsia="x-none"/>
    </w:rPr>
  </w:style>
  <w:style w:type="paragraph" w:styleId="26">
    <w:name w:val="Body Text First Indent 2"/>
    <w:basedOn w:val="ac"/>
    <w:link w:val="27"/>
    <w:rsid w:val="00F75B2B"/>
    <w:pPr>
      <w:ind w:firstLine="851"/>
      <w:jc w:val="both"/>
    </w:pPr>
  </w:style>
  <w:style w:type="character" w:customStyle="1" w:styleId="27">
    <w:name w:val="Красная строка 2 Знак"/>
    <w:basedOn w:val="ad"/>
    <w:link w:val="26"/>
    <w:rsid w:val="00F75B2B"/>
    <w:rPr>
      <w:rFonts w:ascii="Times New Roman" w:eastAsia="Times New Roman" w:hAnsi="Times New Roman" w:cs="Times New Roman"/>
      <w:sz w:val="28"/>
      <w:szCs w:val="20"/>
      <w:lang w:eastAsia="ru-RU"/>
    </w:rPr>
  </w:style>
  <w:style w:type="paragraph" w:customStyle="1" w:styleId="aff">
    <w:name w:val="заголовок п"/>
    <w:basedOn w:val="1"/>
    <w:rsid w:val="00F75B2B"/>
    <w:pPr>
      <w:spacing w:before="120" w:after="60"/>
    </w:pPr>
    <w:rPr>
      <w:rFonts w:cs="Arial"/>
      <w:b/>
      <w:bCs/>
      <w:smallCaps/>
      <w:color w:val="auto"/>
      <w:kern w:val="32"/>
    </w:rPr>
  </w:style>
  <w:style w:type="paragraph" w:customStyle="1" w:styleId="text">
    <w:name w:val="text"/>
    <w:basedOn w:val="a0"/>
    <w:rsid w:val="00F75B2B"/>
    <w:pPr>
      <w:spacing w:after="0" w:line="240" w:lineRule="auto"/>
      <w:ind w:firstLine="600"/>
      <w:jc w:val="both"/>
    </w:pPr>
    <w:rPr>
      <w:rFonts w:ascii="Times New Roman" w:eastAsia="Times New Roman" w:hAnsi="Times New Roman"/>
      <w:sz w:val="24"/>
      <w:szCs w:val="24"/>
      <w:lang w:eastAsia="ru-RU"/>
    </w:rPr>
  </w:style>
  <w:style w:type="paragraph" w:customStyle="1" w:styleId="doctxt">
    <w:name w:val="doctxt"/>
    <w:basedOn w:val="a0"/>
    <w:rsid w:val="00F75B2B"/>
    <w:pPr>
      <w:spacing w:before="60" w:after="0" w:line="240" w:lineRule="auto"/>
      <w:ind w:firstLine="400"/>
      <w:jc w:val="both"/>
    </w:pPr>
    <w:rPr>
      <w:rFonts w:ascii="Tahoma" w:eastAsia="Times New Roman" w:hAnsi="Tahoma" w:cs="Tahoma"/>
      <w:sz w:val="20"/>
      <w:szCs w:val="20"/>
      <w:lang w:eastAsia="ru-RU"/>
    </w:rPr>
  </w:style>
  <w:style w:type="paragraph" w:styleId="aff0">
    <w:name w:val="caption"/>
    <w:basedOn w:val="a0"/>
    <w:next w:val="a0"/>
    <w:link w:val="aff1"/>
    <w:qFormat/>
    <w:rsid w:val="00F75B2B"/>
    <w:pPr>
      <w:spacing w:before="120" w:after="120" w:line="240" w:lineRule="auto"/>
    </w:pPr>
    <w:rPr>
      <w:rFonts w:ascii="Times New Roman" w:eastAsia="Times New Roman" w:hAnsi="Times New Roman"/>
      <w:b/>
      <w:sz w:val="20"/>
      <w:szCs w:val="20"/>
      <w:lang w:val="x-none" w:eastAsia="x-none"/>
    </w:rPr>
  </w:style>
  <w:style w:type="paragraph" w:customStyle="1" w:styleId="ConsPlusTitle">
    <w:name w:val="ConsPlusTitle"/>
    <w:rsid w:val="00F75B2B"/>
    <w:pPr>
      <w:spacing w:after="0" w:line="240" w:lineRule="auto"/>
    </w:pPr>
    <w:rPr>
      <w:rFonts w:ascii="Arial" w:eastAsia="Times New Roman" w:hAnsi="Arial" w:cs="Times New Roman"/>
      <w:b/>
      <w:sz w:val="20"/>
      <w:szCs w:val="20"/>
      <w:lang w:eastAsia="ru-RU"/>
    </w:rPr>
  </w:style>
  <w:style w:type="paragraph" w:styleId="13">
    <w:name w:val="toc 1"/>
    <w:basedOn w:val="a0"/>
    <w:next w:val="a0"/>
    <w:autoRedefine/>
    <w:rsid w:val="00F75B2B"/>
    <w:pPr>
      <w:spacing w:before="120" w:after="120" w:line="240" w:lineRule="auto"/>
    </w:pPr>
    <w:rPr>
      <w:rFonts w:ascii="Times New Roman" w:eastAsia="Times New Roman" w:hAnsi="Times New Roman"/>
      <w:b/>
      <w:caps/>
      <w:sz w:val="20"/>
      <w:szCs w:val="20"/>
      <w:lang w:eastAsia="ru-RU"/>
    </w:rPr>
  </w:style>
  <w:style w:type="paragraph" w:styleId="28">
    <w:name w:val="toc 2"/>
    <w:basedOn w:val="a0"/>
    <w:next w:val="a0"/>
    <w:autoRedefine/>
    <w:rsid w:val="00F75B2B"/>
    <w:pPr>
      <w:spacing w:after="0" w:line="240" w:lineRule="auto"/>
      <w:ind w:left="280"/>
    </w:pPr>
    <w:rPr>
      <w:rFonts w:ascii="Times New Roman" w:eastAsia="Times New Roman" w:hAnsi="Times New Roman"/>
      <w:smallCaps/>
      <w:sz w:val="20"/>
      <w:szCs w:val="20"/>
      <w:lang w:eastAsia="ru-RU"/>
    </w:rPr>
  </w:style>
  <w:style w:type="paragraph" w:customStyle="1" w:styleId="14">
    <w:name w:val="Знак Знак Знак Знак1"/>
    <w:basedOn w:val="a0"/>
    <w:rsid w:val="00F75B2B"/>
    <w:pPr>
      <w:spacing w:after="0" w:line="240" w:lineRule="auto"/>
    </w:pPr>
    <w:rPr>
      <w:rFonts w:ascii="Verdana" w:eastAsia="Times New Roman" w:hAnsi="Verdana" w:cs="Verdana"/>
      <w:sz w:val="20"/>
      <w:szCs w:val="20"/>
      <w:lang w:val="en-US"/>
    </w:rPr>
  </w:style>
  <w:style w:type="paragraph" w:styleId="aff2">
    <w:name w:val="Subtitle"/>
    <w:basedOn w:val="a0"/>
    <w:link w:val="aff3"/>
    <w:qFormat/>
    <w:rsid w:val="00F75B2B"/>
    <w:pPr>
      <w:spacing w:after="0" w:line="240" w:lineRule="auto"/>
      <w:jc w:val="center"/>
    </w:pPr>
    <w:rPr>
      <w:rFonts w:ascii="Times New Roman" w:eastAsia="Times New Roman" w:hAnsi="Times New Roman"/>
      <w:b/>
      <w:bCs/>
      <w:sz w:val="20"/>
      <w:szCs w:val="24"/>
      <w:lang w:eastAsia="ru-RU"/>
    </w:rPr>
  </w:style>
  <w:style w:type="character" w:customStyle="1" w:styleId="aff3">
    <w:name w:val="Подзаголовок Знак"/>
    <w:basedOn w:val="a1"/>
    <w:link w:val="aff2"/>
    <w:rsid w:val="00F75B2B"/>
    <w:rPr>
      <w:rFonts w:ascii="Times New Roman" w:eastAsia="Times New Roman" w:hAnsi="Times New Roman" w:cs="Times New Roman"/>
      <w:b/>
      <w:bCs/>
      <w:sz w:val="20"/>
      <w:szCs w:val="24"/>
      <w:lang w:eastAsia="ru-RU"/>
    </w:rPr>
  </w:style>
  <w:style w:type="paragraph" w:customStyle="1" w:styleId="rvps698610">
    <w:name w:val="rvps698610"/>
    <w:basedOn w:val="a0"/>
    <w:rsid w:val="00F75B2B"/>
    <w:pPr>
      <w:spacing w:line="240" w:lineRule="auto"/>
      <w:ind w:right="400"/>
    </w:pPr>
    <w:rPr>
      <w:rFonts w:ascii="Times New Roman" w:eastAsia="Times New Roman" w:hAnsi="Times New Roman"/>
      <w:sz w:val="24"/>
      <w:szCs w:val="24"/>
      <w:lang w:eastAsia="ru-RU"/>
    </w:rPr>
  </w:style>
  <w:style w:type="paragraph" w:customStyle="1" w:styleId="003">
    <w:name w:val="003_Номер.таблицы"/>
    <w:basedOn w:val="aff0"/>
    <w:link w:val="0030"/>
    <w:rsid w:val="00F75B2B"/>
    <w:pPr>
      <w:keepNext/>
      <w:jc w:val="right"/>
    </w:pPr>
    <w:rPr>
      <w:sz w:val="28"/>
    </w:rPr>
  </w:style>
  <w:style w:type="paragraph" w:customStyle="1" w:styleId="004">
    <w:name w:val="004_Заголовок таблицы"/>
    <w:basedOn w:val="a0"/>
    <w:link w:val="0040"/>
    <w:rsid w:val="00F75B2B"/>
    <w:pPr>
      <w:keepNext/>
      <w:spacing w:after="120" w:line="240" w:lineRule="auto"/>
      <w:jc w:val="center"/>
    </w:pPr>
    <w:rPr>
      <w:rFonts w:ascii="Times New Roman" w:eastAsia="Times New Roman" w:hAnsi="Times New Roman"/>
      <w:sz w:val="28"/>
      <w:szCs w:val="20"/>
      <w:lang w:val="x-none" w:eastAsia="x-none"/>
    </w:rPr>
  </w:style>
  <w:style w:type="paragraph" w:customStyle="1" w:styleId="0021">
    <w:name w:val="002.1_Текст.Отступ"/>
    <w:basedOn w:val="002"/>
    <w:link w:val="00210"/>
    <w:rsid w:val="00F75B2B"/>
    <w:pPr>
      <w:spacing w:before="120"/>
    </w:pPr>
  </w:style>
  <w:style w:type="paragraph" w:customStyle="1" w:styleId="005">
    <w:name w:val="005_Таблица.Центр"/>
    <w:basedOn w:val="a0"/>
    <w:rsid w:val="00F75B2B"/>
    <w:pPr>
      <w:spacing w:after="0" w:line="240" w:lineRule="auto"/>
      <w:jc w:val="center"/>
    </w:pPr>
    <w:rPr>
      <w:rFonts w:ascii="Times New Roman" w:eastAsia="Times New Roman" w:hAnsi="Times New Roman"/>
      <w:sz w:val="24"/>
      <w:szCs w:val="24"/>
      <w:lang w:eastAsia="ru-RU"/>
    </w:rPr>
  </w:style>
  <w:style w:type="paragraph" w:customStyle="1" w:styleId="006">
    <w:name w:val="006_Таблица.Слева"/>
    <w:basedOn w:val="a0"/>
    <w:rsid w:val="00F75B2B"/>
    <w:pPr>
      <w:spacing w:after="0" w:line="240" w:lineRule="auto"/>
    </w:pPr>
    <w:rPr>
      <w:rFonts w:ascii="Times New Roman" w:eastAsia="Times New Roman" w:hAnsi="Times New Roman"/>
      <w:sz w:val="24"/>
      <w:szCs w:val="24"/>
      <w:lang w:eastAsia="ru-RU"/>
    </w:rPr>
  </w:style>
  <w:style w:type="character" w:customStyle="1" w:styleId="00210">
    <w:name w:val="002.1_Текст.Отступ Знак"/>
    <w:link w:val="0021"/>
    <w:locked/>
    <w:rsid w:val="00F75B2B"/>
    <w:rPr>
      <w:rFonts w:ascii="Times New Roman" w:eastAsia="Times New Roman" w:hAnsi="Times New Roman" w:cs="Times New Roman"/>
      <w:sz w:val="28"/>
      <w:szCs w:val="28"/>
      <w:lang w:eastAsia="ru-RU"/>
    </w:rPr>
  </w:style>
  <w:style w:type="character" w:customStyle="1" w:styleId="aff1">
    <w:name w:val="Название объекта Знак"/>
    <w:link w:val="aff0"/>
    <w:locked/>
    <w:rsid w:val="00F75B2B"/>
    <w:rPr>
      <w:rFonts w:ascii="Times New Roman" w:eastAsia="Times New Roman" w:hAnsi="Times New Roman" w:cs="Times New Roman"/>
      <w:b/>
      <w:sz w:val="20"/>
      <w:szCs w:val="20"/>
      <w:lang w:val="x-none" w:eastAsia="x-none"/>
    </w:rPr>
  </w:style>
  <w:style w:type="character" w:customStyle="1" w:styleId="0030">
    <w:name w:val="003_Номер.таблицы Знак"/>
    <w:link w:val="003"/>
    <w:locked/>
    <w:rsid w:val="00F75B2B"/>
    <w:rPr>
      <w:rFonts w:ascii="Times New Roman" w:eastAsia="Times New Roman" w:hAnsi="Times New Roman" w:cs="Times New Roman"/>
      <w:b/>
      <w:sz w:val="28"/>
      <w:szCs w:val="20"/>
      <w:lang w:val="x-none" w:eastAsia="x-none"/>
    </w:rPr>
  </w:style>
  <w:style w:type="character" w:customStyle="1" w:styleId="0040">
    <w:name w:val="004_Заголовок таблицы Знак"/>
    <w:link w:val="004"/>
    <w:locked/>
    <w:rsid w:val="00F75B2B"/>
    <w:rPr>
      <w:rFonts w:ascii="Times New Roman" w:eastAsia="Times New Roman" w:hAnsi="Times New Roman" w:cs="Times New Roman"/>
      <w:sz w:val="28"/>
      <w:szCs w:val="20"/>
      <w:lang w:val="x-none" w:eastAsia="x-none"/>
    </w:rPr>
  </w:style>
  <w:style w:type="paragraph" w:customStyle="1" w:styleId="aff4">
    <w:name w:val="Знак"/>
    <w:basedOn w:val="a0"/>
    <w:semiHidden/>
    <w:rsid w:val="00F75B2B"/>
    <w:pPr>
      <w:spacing w:after="0" w:line="240" w:lineRule="auto"/>
    </w:pPr>
    <w:rPr>
      <w:rFonts w:ascii="Verdana" w:eastAsia="Times New Roman" w:hAnsi="Verdana" w:cs="Verdana"/>
      <w:sz w:val="20"/>
      <w:szCs w:val="20"/>
      <w:lang w:val="en-US"/>
    </w:rPr>
  </w:style>
  <w:style w:type="paragraph" w:customStyle="1" w:styleId="007">
    <w:name w:val="007_Список"/>
    <w:basedOn w:val="a0"/>
    <w:link w:val="0070"/>
    <w:rsid w:val="00F75B2B"/>
    <w:pPr>
      <w:numPr>
        <w:numId w:val="35"/>
      </w:numPr>
      <w:spacing w:after="0" w:line="240" w:lineRule="auto"/>
      <w:jc w:val="both"/>
    </w:pPr>
    <w:rPr>
      <w:rFonts w:ascii="Times New Roman" w:eastAsia="Times New Roman" w:hAnsi="Times New Roman"/>
      <w:sz w:val="28"/>
      <w:szCs w:val="20"/>
      <w:lang w:val="x-none" w:eastAsia="x-none"/>
    </w:rPr>
  </w:style>
  <w:style w:type="character" w:customStyle="1" w:styleId="0070">
    <w:name w:val="007_Список Знак"/>
    <w:link w:val="007"/>
    <w:locked/>
    <w:rsid w:val="00F75B2B"/>
    <w:rPr>
      <w:rFonts w:ascii="Times New Roman" w:eastAsia="Times New Roman" w:hAnsi="Times New Roman" w:cs="Times New Roman"/>
      <w:sz w:val="28"/>
      <w:szCs w:val="20"/>
      <w:lang w:val="x-none" w:eastAsia="x-none"/>
    </w:rPr>
  </w:style>
  <w:style w:type="character" w:customStyle="1" w:styleId="0022">
    <w:name w:val="002_Текст Знак Знак"/>
    <w:rsid w:val="00F75B2B"/>
    <w:rPr>
      <w:sz w:val="28"/>
      <w:lang w:val="ru-RU" w:eastAsia="ru-RU"/>
    </w:rPr>
  </w:style>
  <w:style w:type="paragraph" w:customStyle="1" w:styleId="aff5">
    <w:name w:val="ЭЭГ"/>
    <w:basedOn w:val="a0"/>
    <w:rsid w:val="00F75B2B"/>
    <w:pPr>
      <w:spacing w:after="0" w:line="360" w:lineRule="auto"/>
      <w:ind w:firstLine="720"/>
      <w:jc w:val="both"/>
    </w:pPr>
    <w:rPr>
      <w:rFonts w:ascii="Times New Roman" w:eastAsia="Times New Roman" w:hAnsi="Times New Roman"/>
      <w:sz w:val="24"/>
      <w:szCs w:val="24"/>
      <w:lang w:eastAsia="ru-RU"/>
    </w:rPr>
  </w:style>
  <w:style w:type="character" w:customStyle="1" w:styleId="0071">
    <w:name w:val="007_Список Знак Знак"/>
    <w:rsid w:val="00F75B2B"/>
    <w:rPr>
      <w:sz w:val="28"/>
      <w:lang w:val="ru-RU" w:eastAsia="ru-RU"/>
    </w:rPr>
  </w:style>
  <w:style w:type="paragraph" w:customStyle="1" w:styleId="Style5">
    <w:name w:val="Style5"/>
    <w:basedOn w:val="a0"/>
    <w:rsid w:val="00F75B2B"/>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7">
    <w:name w:val="Style7"/>
    <w:basedOn w:val="a0"/>
    <w:rsid w:val="00F75B2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8">
    <w:name w:val="Style8"/>
    <w:basedOn w:val="a0"/>
    <w:rsid w:val="00F75B2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0"/>
    <w:rsid w:val="00F75B2B"/>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character" w:customStyle="1" w:styleId="FontStyle14">
    <w:name w:val="Font Style14"/>
    <w:rsid w:val="00F75B2B"/>
    <w:rPr>
      <w:rFonts w:ascii="Times New Roman" w:hAnsi="Times New Roman"/>
      <w:sz w:val="26"/>
    </w:rPr>
  </w:style>
  <w:style w:type="character" w:customStyle="1" w:styleId="FontStyle15">
    <w:name w:val="Font Style15"/>
    <w:rsid w:val="00F75B2B"/>
    <w:rPr>
      <w:rFonts w:ascii="Times New Roman" w:hAnsi="Times New Roman"/>
      <w:sz w:val="22"/>
    </w:rPr>
  </w:style>
  <w:style w:type="paragraph" w:customStyle="1" w:styleId="Style3">
    <w:name w:val="Style3"/>
    <w:basedOn w:val="a0"/>
    <w:rsid w:val="00F75B2B"/>
    <w:pPr>
      <w:widowControl w:val="0"/>
      <w:autoSpaceDE w:val="0"/>
      <w:autoSpaceDN w:val="0"/>
      <w:adjustRightInd w:val="0"/>
      <w:spacing w:after="0" w:line="325" w:lineRule="exact"/>
      <w:ind w:firstLine="708"/>
      <w:jc w:val="both"/>
    </w:pPr>
    <w:rPr>
      <w:rFonts w:ascii="Times New Roman" w:eastAsia="Times New Roman" w:hAnsi="Times New Roman"/>
      <w:sz w:val="24"/>
      <w:szCs w:val="24"/>
      <w:lang w:eastAsia="ru-RU"/>
    </w:rPr>
  </w:style>
  <w:style w:type="character" w:customStyle="1" w:styleId="FontStyle16">
    <w:name w:val="Font Style16"/>
    <w:rsid w:val="00F75B2B"/>
    <w:rPr>
      <w:rFonts w:ascii="Franklin Gothic Book" w:hAnsi="Franklin Gothic Book"/>
      <w:sz w:val="20"/>
    </w:rPr>
  </w:style>
  <w:style w:type="character" w:customStyle="1" w:styleId="FontStyle17">
    <w:name w:val="Font Style17"/>
    <w:rsid w:val="00F75B2B"/>
    <w:rPr>
      <w:rFonts w:ascii="Times New Roman" w:hAnsi="Times New Roman"/>
      <w:sz w:val="22"/>
    </w:rPr>
  </w:style>
  <w:style w:type="paragraph" w:customStyle="1" w:styleId="111">
    <w:name w:val="Знак Знак1 Знак Знак Знак1 Знак"/>
    <w:basedOn w:val="a0"/>
    <w:rsid w:val="00F75B2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6">
    <w:name w:val="Знак Знак Знак Знак Знак Знак Знак Знак Знак Знак Знак Знак Знак Знак Знак Знак"/>
    <w:basedOn w:val="a0"/>
    <w:autoRedefine/>
    <w:rsid w:val="00F75B2B"/>
    <w:pPr>
      <w:spacing w:after="160" w:line="240" w:lineRule="exact"/>
    </w:pPr>
    <w:rPr>
      <w:rFonts w:ascii="Times New Roman" w:eastAsia="Times New Roman" w:hAnsi="Times New Roman"/>
      <w:sz w:val="20"/>
      <w:szCs w:val="20"/>
      <w:lang w:eastAsia="ru-RU"/>
    </w:rPr>
  </w:style>
  <w:style w:type="paragraph" w:styleId="51">
    <w:name w:val="toc 5"/>
    <w:basedOn w:val="a0"/>
    <w:next w:val="a0"/>
    <w:autoRedefine/>
    <w:rsid w:val="00F75B2B"/>
    <w:pPr>
      <w:spacing w:after="0" w:line="240" w:lineRule="auto"/>
      <w:ind w:left="960"/>
    </w:pPr>
    <w:rPr>
      <w:rFonts w:ascii="Times New Roman" w:eastAsia="Times New Roman" w:hAnsi="Times New Roman"/>
      <w:sz w:val="18"/>
      <w:szCs w:val="18"/>
      <w:lang w:eastAsia="ru-RU"/>
    </w:rPr>
  </w:style>
  <w:style w:type="paragraph" w:customStyle="1" w:styleId="15">
    <w:name w:val="Абзац списка1"/>
    <w:basedOn w:val="a0"/>
    <w:rsid w:val="00F75B2B"/>
    <w:pPr>
      <w:spacing w:after="0" w:line="240" w:lineRule="auto"/>
      <w:ind w:left="720"/>
      <w:contextualSpacing/>
    </w:pPr>
    <w:rPr>
      <w:rFonts w:ascii="Times New Roman" w:eastAsia="Times New Roman" w:hAnsi="Times New Roman"/>
      <w:sz w:val="24"/>
      <w:szCs w:val="24"/>
      <w:lang w:eastAsia="ru-RU"/>
    </w:rPr>
  </w:style>
  <w:style w:type="paragraph" w:customStyle="1" w:styleId="aff7">
    <w:name w:val="Знак Знак Знак Знак"/>
    <w:basedOn w:val="a0"/>
    <w:rsid w:val="00F75B2B"/>
    <w:pPr>
      <w:spacing w:after="0" w:line="240" w:lineRule="auto"/>
    </w:pPr>
    <w:rPr>
      <w:rFonts w:ascii="Verdana" w:eastAsia="Times New Roman" w:hAnsi="Verdana" w:cs="Verdana"/>
      <w:sz w:val="20"/>
      <w:szCs w:val="20"/>
      <w:lang w:val="en-US"/>
    </w:rPr>
  </w:style>
  <w:style w:type="paragraph" w:customStyle="1" w:styleId="16">
    <w:name w:val="Без интервала1"/>
    <w:rsid w:val="00F75B2B"/>
    <w:pPr>
      <w:spacing w:after="0" w:line="240" w:lineRule="auto"/>
    </w:pPr>
    <w:rPr>
      <w:rFonts w:ascii="Calibri" w:eastAsia="Times New Roman" w:hAnsi="Calibri" w:cs="Times New Roman"/>
    </w:rPr>
  </w:style>
  <w:style w:type="table" w:customStyle="1" w:styleId="17">
    <w:name w:val="Сетка таблицы1"/>
    <w:rsid w:val="00F75B2B"/>
    <w:pPr>
      <w:spacing w:after="0" w:line="360" w:lineRule="auto"/>
      <w:ind w:firstLine="72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 Знак Знак Знак Знак Знак Знак Знак Знак Знак Знак Знак Знак1"/>
    <w:basedOn w:val="a0"/>
    <w:autoRedefine/>
    <w:rsid w:val="00F75B2B"/>
    <w:pPr>
      <w:spacing w:after="160" w:line="240" w:lineRule="exact"/>
    </w:pPr>
    <w:rPr>
      <w:rFonts w:ascii="Times New Roman" w:eastAsia="Times New Roman" w:hAnsi="Times New Roman"/>
      <w:sz w:val="20"/>
      <w:szCs w:val="20"/>
      <w:lang w:eastAsia="ru-RU"/>
    </w:rPr>
  </w:style>
  <w:style w:type="paragraph" w:customStyle="1" w:styleId="29">
    <w:name w:val="Знак Знак Знак Знак2"/>
    <w:basedOn w:val="a0"/>
    <w:rsid w:val="00F75B2B"/>
    <w:pPr>
      <w:spacing w:after="0" w:line="240" w:lineRule="auto"/>
    </w:pPr>
    <w:rPr>
      <w:rFonts w:ascii="Verdana" w:eastAsia="Times New Roman" w:hAnsi="Verdana" w:cs="Verdana"/>
      <w:sz w:val="20"/>
      <w:szCs w:val="20"/>
      <w:lang w:val="en-US"/>
    </w:rPr>
  </w:style>
  <w:style w:type="character" w:customStyle="1" w:styleId="aff8">
    <w:name w:val="Знак Знак"/>
    <w:rsid w:val="00F75B2B"/>
    <w:rPr>
      <w:b/>
      <w:lang w:val="ru-RU" w:eastAsia="ru-RU" w:bidi="ar-SA"/>
    </w:rPr>
  </w:style>
  <w:style w:type="character" w:customStyle="1" w:styleId="19">
    <w:name w:val="Знак Знак1"/>
    <w:rsid w:val="00F75B2B"/>
    <w:rPr>
      <w:b/>
      <w:i/>
      <w:sz w:val="28"/>
      <w:lang w:val="ru-RU" w:eastAsia="ru-RU" w:bidi="ar-SA"/>
    </w:rPr>
  </w:style>
  <w:style w:type="character" w:customStyle="1" w:styleId="2a">
    <w:name w:val="Знак Знак2"/>
    <w:locked/>
    <w:rsid w:val="00F75B2B"/>
    <w:rPr>
      <w:b/>
      <w:i/>
      <w:sz w:val="28"/>
      <w:lang w:val="ru-RU" w:eastAsia="ru-RU" w:bidi="ar-SA"/>
    </w:rPr>
  </w:style>
  <w:style w:type="character" w:customStyle="1" w:styleId="apple-style-span">
    <w:name w:val="apple-style-span"/>
    <w:rsid w:val="00F75B2B"/>
  </w:style>
  <w:style w:type="paragraph" w:styleId="aff9">
    <w:name w:val="List Paragraph"/>
    <w:basedOn w:val="a0"/>
    <w:uiPriority w:val="34"/>
    <w:qFormat/>
    <w:rsid w:val="00FE6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771537">
      <w:bodyDiv w:val="1"/>
      <w:marLeft w:val="0"/>
      <w:marRight w:val="0"/>
      <w:marTop w:val="0"/>
      <w:marBottom w:val="0"/>
      <w:divBdr>
        <w:top w:val="none" w:sz="0" w:space="0" w:color="auto"/>
        <w:left w:val="none" w:sz="0" w:space="0" w:color="auto"/>
        <w:bottom w:val="none" w:sz="0" w:space="0" w:color="auto"/>
        <w:right w:val="none" w:sz="0" w:space="0" w:color="auto"/>
      </w:divBdr>
    </w:div>
    <w:div w:id="876428327">
      <w:bodyDiv w:val="1"/>
      <w:marLeft w:val="0"/>
      <w:marRight w:val="0"/>
      <w:marTop w:val="0"/>
      <w:marBottom w:val="0"/>
      <w:divBdr>
        <w:top w:val="none" w:sz="0" w:space="0" w:color="auto"/>
        <w:left w:val="none" w:sz="0" w:space="0" w:color="auto"/>
        <w:bottom w:val="none" w:sz="0" w:space="0" w:color="auto"/>
        <w:right w:val="none" w:sz="0" w:space="0" w:color="auto"/>
      </w:divBdr>
    </w:div>
    <w:div w:id="102440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D15538B8DD717CDAF9B60DCAC9B9E2D31007F733A1E4CCAB5F409674z7A5I" TargetMode="External"/><Relationship Id="rId13" Type="http://schemas.openxmlformats.org/officeDocument/2006/relationships/hyperlink" Target="http://www.consultant.ru/document/Cons_doc_LAW_289921/0f163aa904e0d0db5ff6f72881cd6077268a701e/" TargetMode="External"/><Relationship Id="rId18" Type="http://schemas.openxmlformats.org/officeDocument/2006/relationships/hyperlink" Target="http://www.consultant.ru/document/Cons_doc_LAW_317673/" TargetMode="External"/><Relationship Id="rId26" Type="http://schemas.openxmlformats.org/officeDocument/2006/relationships/hyperlink" Target="http://&#1087;&#1088;&#1072;&#1074;&#1086;-&#1084;&#1080;&#1085;&#1102;&#1089;&#1090;/" TargetMode="External"/><Relationship Id="rId3" Type="http://schemas.microsoft.com/office/2007/relationships/stylesWithEffects" Target="stylesWithEffects.xml"/><Relationship Id="rId21" Type="http://schemas.openxmlformats.org/officeDocument/2006/relationships/hyperlink" Target="http://www.consultant.ru/document/Cons_doc_LAW_351246/" TargetMode="External"/><Relationship Id="rId7" Type="http://schemas.openxmlformats.org/officeDocument/2006/relationships/hyperlink" Target="consultantplus://offline/ref=A34C144A7FAF0433CC208678F0DAF1E18EC044EDF7CD145995E5FF0A661E463CE2712D4556yCsFF" TargetMode="External"/><Relationship Id="rId12" Type="http://schemas.openxmlformats.org/officeDocument/2006/relationships/hyperlink" Target="consultantplus://offline/ref=32D15538B8DD717CDAF9B60DCAC9B9E2D31008FE31A2E4CCAB5F4096747567A39800E03F30B403E1zBA3I" TargetMode="External"/><Relationship Id="rId17" Type="http://schemas.openxmlformats.org/officeDocument/2006/relationships/hyperlink" Target="http://www.consultant.ru/document/Cons_doc_LAW_299547/" TargetMode="External"/><Relationship Id="rId25" Type="http://schemas.openxmlformats.org/officeDocument/2006/relationships/hyperlink" Target="http://pravo-minjust.ru/" TargetMode="External"/><Relationship Id="rId2" Type="http://schemas.openxmlformats.org/officeDocument/2006/relationships/styles" Target="styles.xml"/><Relationship Id="rId16" Type="http://schemas.openxmlformats.org/officeDocument/2006/relationships/hyperlink" Target="http://www.consultant.ru/document/Cons_doc_LAW_351246/" TargetMode="External"/><Relationship Id="rId20" Type="http://schemas.openxmlformats.org/officeDocument/2006/relationships/hyperlink" Target="http://www.consultant.ru/document/Cons_doc_LAW_353251/0f163aa904e0d0db5ff6f72881cd6077268a701e/" TargetMode="External"/><Relationship Id="rId29" Type="http://schemas.openxmlformats.org/officeDocument/2006/relationships/hyperlink" Target="consultantplus://offline/ref=FB7E4F92B2C6FD392920B2C7F8C06233854DA1C847DBDEFB728B9D774C2327C8E20682E45CbC62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file:///F:\..\..\&#1040;&#1076;&#1084;&#1080;&#1085;&#1080;&#1089;&#1090;&#1088;&#1072;&#1090;&#1086;&#1088;\&#1052;&#1086;&#1080;%20&#1076;&#1086;&#1082;&#1091;&#1084;&#1077;&#1085;&#1090;&#1099;\Downloads\ustav-voronokskogo-sp.-v-novoy-redakcii.-zaregistrirovan-20.01.2016-g..doc" TargetMode="External"/><Relationship Id="rId24" Type="http://schemas.openxmlformats.org/officeDocument/2006/relationships/hyperlink" Target="http://www.admgordeevka.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51246/" TargetMode="External"/><Relationship Id="rId23" Type="http://schemas.openxmlformats.org/officeDocument/2006/relationships/hyperlink" Target="http://www.consultant.ru/document/Cons_doc_LAW_317673/" TargetMode="External"/><Relationship Id="rId28" Type="http://schemas.openxmlformats.org/officeDocument/2006/relationships/hyperlink" Target="consultantplus://offline/ref=FB7E4F92B2C6FD392920B2C7F8C06233854DA1C847DBDEFB728B9D774C2327C8E20682E65FbC62L" TargetMode="External"/><Relationship Id="rId10" Type="http://schemas.openxmlformats.org/officeDocument/2006/relationships/hyperlink" Target="consultantplus://offline/ref=7D471D925289A0355DDEAFA889D3434201E8224DAB22BCB911048A2390p3SDI" TargetMode="External"/><Relationship Id="rId19" Type="http://schemas.openxmlformats.org/officeDocument/2006/relationships/hyperlink" Target="http://www.consultant.ru/document/Cons_doc_LAW_351246/0df55120032a62dbb9f5793d06448e4132c1ac0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2D15538B8DD717CDAF9B60DCAC9B9E2D31007F734A0E4CCAB5F4096747567A39800E03F30B502E4zBA3I" TargetMode="External"/><Relationship Id="rId14" Type="http://schemas.openxmlformats.org/officeDocument/2006/relationships/hyperlink" Target="http://www.consultant.ru/document/Cons_doc_LAW_289921/0f163aa904e0d0db5ff6f72881cd6077268a701e/" TargetMode="External"/><Relationship Id="rId22" Type="http://schemas.openxmlformats.org/officeDocument/2006/relationships/hyperlink" Target="http://www.consultant.ru/document/Cons_doc_LAW_299547/" TargetMode="External"/><Relationship Id="rId27" Type="http://schemas.openxmlformats.org/officeDocument/2006/relationships/hyperlink" Target="http://www.consultant.ru/document/cons_doc_LAW_93980/" TargetMode="External"/><Relationship Id="rId30" Type="http://schemas.openxmlformats.org/officeDocument/2006/relationships/hyperlink" Target="consultantplus://offline/ref=A9A65373E4A091BA833315D953C5308B2B852D2507E48F3DDD3FCBDB7CZ8y9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8521</Words>
  <Characters>48572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dc:creator>
  <cp:lastModifiedBy>User</cp:lastModifiedBy>
  <cp:revision>4</cp:revision>
  <dcterms:created xsi:type="dcterms:W3CDTF">2021-08-31T13:31:00Z</dcterms:created>
  <dcterms:modified xsi:type="dcterms:W3CDTF">2021-09-09T11:29:00Z</dcterms:modified>
</cp:coreProperties>
</file>